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400"/>
        <w:gridCol w:w="2029"/>
        <w:gridCol w:w="5333"/>
      </w:tblGrid>
      <w:tr w:rsidR="00CF2A81" w:rsidRPr="00E910F2" w14:paraId="4585E4EF" w14:textId="77777777" w:rsidTr="00EC31D4">
        <w:trPr>
          <w:trHeight w:val="990"/>
        </w:trPr>
        <w:tc>
          <w:tcPr>
            <w:tcW w:w="5000" w:type="pct"/>
            <w:gridSpan w:val="3"/>
            <w:vAlign w:val="center"/>
          </w:tcPr>
          <w:p w14:paraId="7DF545DB" w14:textId="4F55BB9C" w:rsidR="00CF2A81" w:rsidRPr="00E910F2" w:rsidRDefault="00CF2A81" w:rsidP="009D248C">
            <w:pPr>
              <w:jc w:val="center"/>
              <w:rPr>
                <w:rFonts w:ascii="Times New Roman" w:hAnsi="Times New Roman" w:cs="Times New Roman"/>
                <w:sz w:val="20"/>
                <w:szCs w:val="20"/>
              </w:rPr>
            </w:pPr>
            <w:r w:rsidRPr="00E910F2">
              <w:rPr>
                <w:rFonts w:ascii="Times New Roman" w:hAnsi="Times New Roman" w:cs="Times New Roman"/>
                <w:noProof/>
                <w:sz w:val="20"/>
                <w:szCs w:val="20"/>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EC31D4" w:rsidRPr="00E910F2" w14:paraId="782B8171" w14:textId="77777777" w:rsidTr="00BD0B72">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113E68"/>
            <w:vAlign w:val="center"/>
          </w:tcPr>
          <w:p w14:paraId="142C0794" w14:textId="1903D734" w:rsidR="00EC31D4" w:rsidRPr="00E910F2" w:rsidRDefault="000022ED" w:rsidP="00217AB7">
            <w:pPr>
              <w:jc w:val="center"/>
              <w:rPr>
                <w:rFonts w:ascii="Times New Roman" w:hAnsi="Times New Roman" w:cs="Times New Roman"/>
                <w:b/>
                <w:sz w:val="20"/>
                <w:szCs w:val="20"/>
              </w:rPr>
            </w:pPr>
            <w:r>
              <w:rPr>
                <w:rFonts w:ascii="Times New Roman" w:hAnsi="Times New Roman" w:cs="Times New Roman"/>
                <w:b/>
                <w:sz w:val="20"/>
                <w:szCs w:val="20"/>
              </w:rPr>
              <w:t xml:space="preserve">TEZ KISITLAMA </w:t>
            </w:r>
            <w:r w:rsidR="00B251FE">
              <w:rPr>
                <w:rFonts w:ascii="Times New Roman" w:hAnsi="Times New Roman" w:cs="Times New Roman"/>
                <w:b/>
                <w:sz w:val="20"/>
                <w:szCs w:val="20"/>
              </w:rPr>
              <w:t>DİLEKÇESİ</w:t>
            </w:r>
          </w:p>
        </w:tc>
      </w:tr>
      <w:tr w:rsidR="000022ED" w:rsidRPr="00E910F2" w14:paraId="2A09A172" w14:textId="77777777" w:rsidTr="005741E9">
        <w:tblPrEx>
          <w:tblBorders>
            <w:insideH w:val="single" w:sz="4" w:space="0" w:color="auto"/>
            <w:insideV w:val="single" w:sz="4" w:space="0" w:color="auto"/>
          </w:tblBorders>
        </w:tblPrEx>
        <w:trPr>
          <w:trHeight w:val="2240"/>
        </w:trPr>
        <w:tc>
          <w:tcPr>
            <w:tcW w:w="5000" w:type="pct"/>
            <w:gridSpan w:val="3"/>
            <w:vAlign w:val="center"/>
          </w:tcPr>
          <w:p w14:paraId="2126C088" w14:textId="677AF580" w:rsidR="000022ED" w:rsidRDefault="000022ED" w:rsidP="000022ED">
            <w:pPr>
              <w:jc w:val="center"/>
              <w:rPr>
                <w:rFonts w:ascii="Times New Roman" w:hAnsi="Times New Roman" w:cs="Times New Roman"/>
                <w:b/>
                <w:sz w:val="20"/>
                <w:szCs w:val="20"/>
              </w:rPr>
            </w:pPr>
            <w:r w:rsidRPr="000022ED">
              <w:rPr>
                <w:rFonts w:ascii="Times New Roman" w:hAnsi="Times New Roman" w:cs="Times New Roman"/>
                <w:b/>
                <w:sz w:val="20"/>
                <w:szCs w:val="20"/>
              </w:rPr>
              <w:t>Lisansüstü Eğitim Enstitüsü Müdürlüğüne,</w:t>
            </w:r>
          </w:p>
          <w:sdt>
            <w:sdtPr>
              <w:rPr>
                <w:rFonts w:ascii="Times New Roman" w:hAnsi="Times New Roman" w:cs="Times New Roman"/>
                <w:b/>
                <w:sz w:val="20"/>
                <w:szCs w:val="20"/>
              </w:rPr>
              <w:id w:val="324408608"/>
              <w:lock w:val="sdtLocked"/>
              <w:placeholder>
                <w:docPart w:val="DefaultPlaceholder_-1854013437"/>
              </w:placeholder>
              <w:date>
                <w:dateFormat w:val="d/MM/yyyy"/>
                <w:lid w:val="tr-TR"/>
                <w:storeMappedDataAs w:val="dateTime"/>
                <w:calendar w:val="gregorian"/>
              </w:date>
            </w:sdtPr>
            <w:sdtEndPr/>
            <w:sdtContent>
              <w:p w14:paraId="5E23BD4D" w14:textId="6AA2FC05" w:rsidR="000022ED" w:rsidRPr="000022ED" w:rsidRDefault="000022ED" w:rsidP="000022ED">
                <w:pPr>
                  <w:jc w:val="right"/>
                  <w:rPr>
                    <w:rFonts w:ascii="Times New Roman" w:hAnsi="Times New Roman" w:cs="Times New Roman"/>
                    <w:b/>
                    <w:sz w:val="20"/>
                    <w:szCs w:val="20"/>
                  </w:rPr>
                </w:pPr>
                <w:r>
                  <w:rPr>
                    <w:rFonts w:ascii="Times New Roman" w:hAnsi="Times New Roman" w:cs="Times New Roman"/>
                    <w:b/>
                    <w:sz w:val="20"/>
                    <w:szCs w:val="20"/>
                  </w:rPr>
                  <w:t>…/…/…</w:t>
                </w:r>
              </w:p>
            </w:sdtContent>
          </w:sdt>
          <w:p w14:paraId="66B4EF2E" w14:textId="5AF44857" w:rsidR="000022ED" w:rsidRDefault="005741E9" w:rsidP="000022ED">
            <w:pPr>
              <w:ind w:firstLine="602"/>
              <w:jc w:val="both"/>
              <w:rPr>
                <w:rFonts w:ascii="Times New Roman" w:hAnsi="Times New Roman" w:cs="Times New Roman"/>
                <w:bCs/>
                <w:sz w:val="20"/>
                <w:szCs w:val="20"/>
              </w:rPr>
            </w:pPr>
            <w:sdt>
              <w:sdtPr>
                <w:rPr>
                  <w:rFonts w:ascii="Times New Roman" w:hAnsi="Times New Roman" w:cs="Times New Roman"/>
                  <w:bCs/>
                  <w:sz w:val="20"/>
                  <w:szCs w:val="20"/>
                </w:rPr>
                <w:id w:val="1013570032"/>
                <w:lock w:val="sdtLocked"/>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2D0232" w:rsidRPr="0074238F">
                  <w:rPr>
                    <w:rFonts w:ascii="Times New Roman" w:hAnsi="Times New Roman" w:cs="Times New Roman"/>
                    <w:bCs/>
                    <w:sz w:val="20"/>
                    <w:szCs w:val="20"/>
                  </w:rPr>
                  <w:t>Enstitü Anabilim Dalı'nı Seçiniz</w:t>
                </w:r>
              </w:sdtContent>
            </w:sdt>
            <w:r w:rsidR="002D0232" w:rsidRPr="000022ED">
              <w:rPr>
                <w:rFonts w:ascii="Times New Roman" w:hAnsi="Times New Roman" w:cs="Times New Roman"/>
                <w:bCs/>
                <w:sz w:val="20"/>
                <w:szCs w:val="20"/>
              </w:rPr>
              <w:t xml:space="preserve"> </w:t>
            </w:r>
            <w:r w:rsidR="000022ED" w:rsidRPr="000022ED">
              <w:rPr>
                <w:rFonts w:ascii="Times New Roman" w:hAnsi="Times New Roman" w:cs="Times New Roman"/>
                <w:bCs/>
                <w:sz w:val="20"/>
                <w:szCs w:val="20"/>
              </w:rPr>
              <w:t xml:space="preserve">Anabilim </w:t>
            </w:r>
            <w:r w:rsidR="005E7750" w:rsidRPr="000022ED">
              <w:rPr>
                <w:rFonts w:ascii="Times New Roman" w:hAnsi="Times New Roman" w:cs="Times New Roman"/>
                <w:bCs/>
                <w:sz w:val="20"/>
                <w:szCs w:val="20"/>
              </w:rPr>
              <w:t>Dalı, …</w:t>
            </w:r>
            <w:r w:rsidR="006B1147">
              <w:rPr>
                <w:rFonts w:ascii="Times New Roman" w:hAnsi="Times New Roman" w:cs="Times New Roman"/>
                <w:bCs/>
                <w:sz w:val="20"/>
                <w:szCs w:val="20"/>
              </w:rPr>
              <w:t xml:space="preserve">……………… </w:t>
            </w:r>
            <w:r w:rsidR="000022ED" w:rsidRPr="000022ED">
              <w:rPr>
                <w:rFonts w:ascii="Times New Roman" w:hAnsi="Times New Roman" w:cs="Times New Roman"/>
                <w:bCs/>
                <w:sz w:val="20"/>
                <w:szCs w:val="20"/>
              </w:rPr>
              <w:t>numaralı öğrenci</w:t>
            </w:r>
            <w:r w:rsidR="00302FED">
              <w:rPr>
                <w:rFonts w:ascii="Times New Roman" w:hAnsi="Times New Roman" w:cs="Times New Roman"/>
                <w:bCs/>
                <w:sz w:val="20"/>
                <w:szCs w:val="20"/>
              </w:rPr>
              <w:t>siyim</w:t>
            </w:r>
            <w:r w:rsidR="000022ED" w:rsidRPr="000022ED">
              <w:rPr>
                <w:rFonts w:ascii="Times New Roman" w:hAnsi="Times New Roman" w:cs="Times New Roman"/>
                <w:bCs/>
                <w:sz w:val="20"/>
                <w:szCs w:val="20"/>
              </w:rPr>
              <w:t xml:space="preserve">. Tez </w:t>
            </w:r>
            <w:r w:rsidR="008D022C" w:rsidRPr="000022ED">
              <w:rPr>
                <w:rFonts w:ascii="Times New Roman" w:hAnsi="Times New Roman" w:cs="Times New Roman"/>
                <w:bCs/>
                <w:sz w:val="20"/>
                <w:szCs w:val="20"/>
              </w:rPr>
              <w:t xml:space="preserve">savunma sınavından başarıyla </w:t>
            </w:r>
            <w:r w:rsidR="000022ED" w:rsidRPr="000022ED">
              <w:rPr>
                <w:rFonts w:ascii="Times New Roman" w:hAnsi="Times New Roman" w:cs="Times New Roman"/>
                <w:bCs/>
                <w:sz w:val="20"/>
                <w:szCs w:val="20"/>
              </w:rPr>
              <w:t>geçmiş bulunmaktayım.</w:t>
            </w:r>
            <w:r w:rsidR="008D022C">
              <w:rPr>
                <w:rFonts w:ascii="Times New Roman" w:hAnsi="Times New Roman" w:cs="Times New Roman"/>
                <w:bCs/>
                <w:sz w:val="20"/>
                <w:szCs w:val="20"/>
              </w:rPr>
              <w:t xml:space="preserve"> </w:t>
            </w:r>
          </w:p>
          <w:p w14:paraId="2CC20369" w14:textId="7628886B" w:rsidR="005E7750" w:rsidRPr="000022ED" w:rsidRDefault="008D022C" w:rsidP="008873A1">
            <w:pPr>
              <w:ind w:firstLine="602"/>
              <w:jc w:val="both"/>
              <w:rPr>
                <w:rFonts w:ascii="Times New Roman" w:hAnsi="Times New Roman" w:cs="Times New Roman"/>
                <w:bCs/>
                <w:sz w:val="20"/>
                <w:szCs w:val="20"/>
              </w:rPr>
            </w:pPr>
            <w:r>
              <w:rPr>
                <w:rFonts w:ascii="Times New Roman" w:hAnsi="Times New Roman" w:cs="Times New Roman"/>
                <w:bCs/>
                <w:sz w:val="20"/>
                <w:szCs w:val="20"/>
              </w:rPr>
              <w:t>…………………………………………………………………………………………………………………………………………………………………………</w:t>
            </w:r>
            <w:r w:rsidRPr="000022ED">
              <w:rPr>
                <w:rFonts w:ascii="Times New Roman" w:hAnsi="Times New Roman" w:cs="Times New Roman"/>
                <w:bCs/>
                <w:sz w:val="20"/>
                <w:szCs w:val="20"/>
              </w:rPr>
              <w:t xml:space="preserve"> isimli </w:t>
            </w:r>
            <w:r>
              <w:rPr>
                <w:rFonts w:ascii="Times New Roman" w:hAnsi="Times New Roman" w:cs="Times New Roman"/>
                <w:bCs/>
                <w:sz w:val="20"/>
                <w:szCs w:val="20"/>
              </w:rPr>
              <w:t>tezimin</w:t>
            </w:r>
            <w:r w:rsidRPr="000022ED">
              <w:rPr>
                <w:rFonts w:ascii="Times New Roman" w:hAnsi="Times New Roman" w:cs="Times New Roman"/>
                <w:bCs/>
                <w:sz w:val="20"/>
                <w:szCs w:val="20"/>
              </w:rPr>
              <w:t xml:space="preserve"> aşağıda belirttiğim </w:t>
            </w:r>
            <w:r>
              <w:rPr>
                <w:rFonts w:ascii="Times New Roman" w:hAnsi="Times New Roman" w:cs="Times New Roman"/>
                <w:bCs/>
                <w:sz w:val="20"/>
                <w:szCs w:val="20"/>
              </w:rPr>
              <w:t xml:space="preserve">süre boyunca </w:t>
            </w:r>
            <w:r w:rsidRPr="000022ED">
              <w:rPr>
                <w:rFonts w:ascii="Times New Roman" w:hAnsi="Times New Roman" w:cs="Times New Roman"/>
                <w:bCs/>
                <w:sz w:val="20"/>
                <w:szCs w:val="20"/>
              </w:rPr>
              <w:t>ulusal ve uluslararası erişime kapatılmasını</w:t>
            </w:r>
            <w:r>
              <w:rPr>
                <w:rFonts w:ascii="Times New Roman" w:hAnsi="Times New Roman" w:cs="Times New Roman"/>
                <w:bCs/>
                <w:sz w:val="20"/>
                <w:szCs w:val="20"/>
              </w:rPr>
              <w:t>,</w:t>
            </w:r>
            <w:r w:rsidRPr="000022ED">
              <w:rPr>
                <w:rFonts w:ascii="Times New Roman" w:hAnsi="Times New Roman" w:cs="Times New Roman"/>
                <w:bCs/>
                <w:sz w:val="20"/>
                <w:szCs w:val="20"/>
              </w:rPr>
              <w:t xml:space="preserve"> BTÜ Kütüphanesi ve Yükseköğretim Kurulu Ulusal Tez Merkezi gibi yazılı ve dijital ortamlarda yayımlanmamasını ve kütüphane raflarına konulmamasını talep ediyorum.</w:t>
            </w:r>
          </w:p>
        </w:tc>
      </w:tr>
      <w:tr w:rsidR="006E2370" w:rsidRPr="006E2370" w14:paraId="1F54410F" w14:textId="77777777" w:rsidTr="006E2370">
        <w:tblPrEx>
          <w:tblBorders>
            <w:insideH w:val="single" w:sz="4" w:space="0" w:color="auto"/>
            <w:insideV w:val="single" w:sz="4" w:space="0" w:color="auto"/>
          </w:tblBorders>
        </w:tblPrEx>
        <w:trPr>
          <w:trHeight w:val="283"/>
        </w:trPr>
        <w:tc>
          <w:tcPr>
            <w:tcW w:w="5000" w:type="pct"/>
            <w:gridSpan w:val="3"/>
            <w:shd w:val="clear" w:color="auto" w:fill="50B1C8"/>
            <w:vAlign w:val="center"/>
          </w:tcPr>
          <w:p w14:paraId="05295FFE" w14:textId="05850154" w:rsidR="008873A1" w:rsidRPr="006E2370" w:rsidRDefault="008873A1" w:rsidP="000022ED">
            <w:pPr>
              <w:jc w:val="center"/>
              <w:rPr>
                <w:rFonts w:ascii="Times New Roman" w:hAnsi="Times New Roman" w:cs="Times New Roman"/>
                <w:b/>
                <w:color w:val="FFFFFF" w:themeColor="background1"/>
                <w:sz w:val="20"/>
                <w:szCs w:val="20"/>
              </w:rPr>
            </w:pPr>
            <w:r w:rsidRPr="006E2370">
              <w:rPr>
                <w:rFonts w:ascii="Times New Roman" w:hAnsi="Times New Roman" w:cs="Times New Roman"/>
                <w:b/>
                <w:color w:val="FFFFFF" w:themeColor="background1"/>
                <w:sz w:val="20"/>
                <w:szCs w:val="20"/>
              </w:rPr>
              <w:t>ERTELEME TALEP EDİLEN SÜRE</w:t>
            </w:r>
          </w:p>
        </w:tc>
      </w:tr>
      <w:tr w:rsidR="00ED40B2" w:rsidRPr="00E910F2" w14:paraId="121D66B5" w14:textId="77777777" w:rsidTr="006E2370">
        <w:tblPrEx>
          <w:tblBorders>
            <w:insideH w:val="single" w:sz="4" w:space="0" w:color="auto"/>
            <w:insideV w:val="single" w:sz="4" w:space="0" w:color="auto"/>
          </w:tblBorders>
        </w:tblPrEx>
        <w:trPr>
          <w:trHeight w:val="964"/>
        </w:trPr>
        <w:tc>
          <w:tcPr>
            <w:tcW w:w="1578" w:type="pct"/>
            <w:shd w:val="clear" w:color="auto" w:fill="auto"/>
            <w:vAlign w:val="center"/>
          </w:tcPr>
          <w:p w14:paraId="6A92BAAC" w14:textId="61EDBA35" w:rsidR="00ED40B2" w:rsidRPr="00AE66A1" w:rsidRDefault="005741E9" w:rsidP="008873A1">
            <w:pPr>
              <w:rPr>
                <w:rFonts w:ascii="Times New Roman" w:hAnsi="Times New Roman" w:cs="Times New Roman"/>
                <w:b/>
                <w:color w:val="FFFFFF" w:themeColor="background1"/>
                <w:sz w:val="20"/>
                <w:szCs w:val="20"/>
              </w:rPr>
            </w:pPr>
            <w:sdt>
              <w:sdtPr>
                <w:rPr>
                  <w:rFonts w:ascii="Times New Roman" w:hAnsi="Times New Roman" w:cs="Times New Roman"/>
                  <w:bCs/>
                  <w:sz w:val="20"/>
                  <w:szCs w:val="20"/>
                </w:rPr>
                <w:id w:val="-1607424572"/>
                <w14:checkbox>
                  <w14:checked w14:val="0"/>
                  <w14:checkedState w14:val="2612" w14:font="MS Gothic"/>
                  <w14:uncheckedState w14:val="2610" w14:font="MS Gothic"/>
                </w14:checkbox>
              </w:sdtPr>
              <w:sdtEndPr/>
              <w:sdtContent>
                <w:r w:rsidR="00ED40B2">
                  <w:rPr>
                    <w:rFonts w:ascii="MS Gothic" w:eastAsia="MS Gothic" w:hAnsi="MS Gothic" w:cs="Times New Roman" w:hint="eastAsia"/>
                    <w:bCs/>
                    <w:sz w:val="20"/>
                    <w:szCs w:val="20"/>
                  </w:rPr>
                  <w:t>☐</w:t>
                </w:r>
              </w:sdtContent>
            </w:sdt>
            <w:r w:rsidR="00ED40B2">
              <w:rPr>
                <w:rFonts w:ascii="Times New Roman" w:hAnsi="Times New Roman" w:cs="Times New Roman"/>
                <w:bCs/>
                <w:sz w:val="20"/>
                <w:szCs w:val="20"/>
              </w:rPr>
              <w:t xml:space="preserve"> </w:t>
            </w:r>
            <w:r w:rsidR="00ED40B2" w:rsidRPr="00340960">
              <w:rPr>
                <w:rFonts w:ascii="Times New Roman" w:hAnsi="Times New Roman" w:cs="Times New Roman"/>
                <w:bCs/>
                <w:sz w:val="20"/>
                <w:szCs w:val="20"/>
              </w:rPr>
              <w:t>6 ay kısıtlanmasını talep ediyorum.</w:t>
            </w:r>
          </w:p>
        </w:tc>
        <w:tc>
          <w:tcPr>
            <w:tcW w:w="3422" w:type="pct"/>
            <w:gridSpan w:val="2"/>
            <w:shd w:val="clear" w:color="auto" w:fill="auto"/>
            <w:vAlign w:val="center"/>
          </w:tcPr>
          <w:p w14:paraId="5CE32C0A" w14:textId="02F6F2F1" w:rsidR="00ED40B2" w:rsidRPr="00AE66A1" w:rsidRDefault="00ED40B2" w:rsidP="008873A1">
            <w:pPr>
              <w:jc w:val="both"/>
              <w:rPr>
                <w:rFonts w:ascii="Times New Roman" w:hAnsi="Times New Roman" w:cs="Times New Roman"/>
                <w:b/>
                <w:color w:val="FFFFFF" w:themeColor="background1"/>
                <w:sz w:val="20"/>
                <w:szCs w:val="20"/>
              </w:rPr>
            </w:pPr>
            <w:r w:rsidRPr="00340960">
              <w:rPr>
                <w:rFonts w:ascii="Times New Roman" w:hAnsi="Times New Roman" w:cs="Times New Roman"/>
                <w:bCs/>
                <w:sz w:val="20"/>
                <w:szCs w:val="20"/>
              </w:rPr>
              <w:t>Yeni teknik materyal ve metotların kullanıldığı, henüz makaleye dönüşmemiş veya patent gibi yöntemlerle korunmamış ve internetten paylaşılması durumunda 3. şahıslara veya kurumlara haksız kazanç imkânı oluşturabilecek bilgi ve bulguları içermesi sebebiyle erişime açılmasının altı ay ertelenebilmesi</w:t>
            </w:r>
          </w:p>
        </w:tc>
      </w:tr>
      <w:tr w:rsidR="00ED40B2" w:rsidRPr="00E910F2" w14:paraId="6C8120BA" w14:textId="77777777" w:rsidTr="006E2370">
        <w:tblPrEx>
          <w:tblBorders>
            <w:insideH w:val="single" w:sz="4" w:space="0" w:color="auto"/>
            <w:insideV w:val="single" w:sz="4" w:space="0" w:color="auto"/>
          </w:tblBorders>
        </w:tblPrEx>
        <w:trPr>
          <w:trHeight w:val="964"/>
        </w:trPr>
        <w:tc>
          <w:tcPr>
            <w:tcW w:w="1578" w:type="pct"/>
            <w:shd w:val="clear" w:color="auto" w:fill="auto"/>
            <w:vAlign w:val="center"/>
          </w:tcPr>
          <w:p w14:paraId="7802C464" w14:textId="0653CD1F" w:rsidR="00ED40B2" w:rsidRPr="00AE66A1" w:rsidRDefault="005741E9" w:rsidP="008873A1">
            <w:pPr>
              <w:rPr>
                <w:rFonts w:ascii="Times New Roman" w:hAnsi="Times New Roman" w:cs="Times New Roman"/>
                <w:b/>
                <w:color w:val="FFFFFF" w:themeColor="background1"/>
                <w:sz w:val="20"/>
                <w:szCs w:val="20"/>
              </w:rPr>
            </w:pPr>
            <w:sdt>
              <w:sdtPr>
                <w:rPr>
                  <w:rFonts w:ascii="Times New Roman" w:hAnsi="Times New Roman" w:cs="Times New Roman"/>
                  <w:bCs/>
                  <w:sz w:val="20"/>
                  <w:szCs w:val="20"/>
                </w:rPr>
                <w:id w:val="-13701378"/>
                <w14:checkbox>
                  <w14:checked w14:val="0"/>
                  <w14:checkedState w14:val="2612" w14:font="MS Gothic"/>
                  <w14:uncheckedState w14:val="2610" w14:font="MS Gothic"/>
                </w14:checkbox>
              </w:sdtPr>
              <w:sdtEndPr/>
              <w:sdtContent>
                <w:r w:rsidR="00ED40B2">
                  <w:rPr>
                    <w:rFonts w:ascii="MS Gothic" w:eastAsia="MS Gothic" w:hAnsi="MS Gothic" w:cs="Times New Roman" w:hint="eastAsia"/>
                    <w:bCs/>
                    <w:sz w:val="20"/>
                    <w:szCs w:val="20"/>
                  </w:rPr>
                  <w:t>☐</w:t>
                </w:r>
              </w:sdtContent>
            </w:sdt>
            <w:r w:rsidR="00ED40B2">
              <w:rPr>
                <w:rFonts w:ascii="Times New Roman" w:hAnsi="Times New Roman" w:cs="Times New Roman"/>
                <w:bCs/>
                <w:sz w:val="20"/>
                <w:szCs w:val="20"/>
              </w:rPr>
              <w:t xml:space="preserve"> </w:t>
            </w:r>
            <w:r w:rsidR="00ED40B2" w:rsidRPr="00340960">
              <w:rPr>
                <w:rFonts w:ascii="Times New Roman" w:hAnsi="Times New Roman" w:cs="Times New Roman"/>
                <w:bCs/>
                <w:sz w:val="20"/>
                <w:szCs w:val="20"/>
              </w:rPr>
              <w:t>2 yıl kısıtlanmasını talep ediyorum.</w:t>
            </w:r>
          </w:p>
        </w:tc>
        <w:tc>
          <w:tcPr>
            <w:tcW w:w="3422" w:type="pct"/>
            <w:gridSpan w:val="2"/>
            <w:shd w:val="clear" w:color="auto" w:fill="auto"/>
            <w:vAlign w:val="center"/>
          </w:tcPr>
          <w:p w14:paraId="3CDBC32F" w14:textId="55DBB95D" w:rsidR="007A4C8C" w:rsidRDefault="008873A1" w:rsidP="008873A1">
            <w:pPr>
              <w:jc w:val="both"/>
              <w:rPr>
                <w:rFonts w:ascii="Times New Roman" w:hAnsi="Times New Roman" w:cs="Times New Roman"/>
                <w:bCs/>
                <w:sz w:val="20"/>
                <w:szCs w:val="20"/>
              </w:rPr>
            </w:pPr>
            <w:r w:rsidRPr="00340960">
              <w:rPr>
                <w:rFonts w:ascii="Times New Roman" w:hAnsi="Times New Roman" w:cs="Times New Roman"/>
                <w:bCs/>
                <w:sz w:val="20"/>
                <w:szCs w:val="20"/>
              </w:rPr>
              <w:t>Patent başvurusu yapılması ve patent alma sürecinin devam etmesi sebebiyle erişime açılmasının iki (2) yıl süreyle ertelenebilmesi</w:t>
            </w:r>
          </w:p>
          <w:p w14:paraId="0CF9F6E3" w14:textId="7A940DBE" w:rsidR="008873A1" w:rsidRPr="008873A1" w:rsidRDefault="008873A1" w:rsidP="008873A1">
            <w:pPr>
              <w:jc w:val="both"/>
              <w:rPr>
                <w:rFonts w:ascii="Times New Roman" w:hAnsi="Times New Roman" w:cs="Times New Roman"/>
                <w:bCs/>
                <w:sz w:val="20"/>
                <w:szCs w:val="20"/>
              </w:rPr>
            </w:pPr>
            <w:r w:rsidRPr="00340960">
              <w:rPr>
                <w:rFonts w:ascii="Times New Roman" w:hAnsi="Times New Roman" w:cs="Times New Roman"/>
                <w:bCs/>
                <w:sz w:val="20"/>
                <w:szCs w:val="20"/>
              </w:rPr>
              <w:t>Patent veya Kurum Başvuru No: ……………………………………</w:t>
            </w:r>
          </w:p>
        </w:tc>
      </w:tr>
      <w:tr w:rsidR="007A4C8C" w:rsidRPr="00E910F2" w14:paraId="3D3FE1D2" w14:textId="77777777" w:rsidTr="006E2370">
        <w:tblPrEx>
          <w:tblBorders>
            <w:insideH w:val="single" w:sz="4" w:space="0" w:color="auto"/>
            <w:insideV w:val="single" w:sz="4" w:space="0" w:color="auto"/>
          </w:tblBorders>
        </w:tblPrEx>
        <w:trPr>
          <w:trHeight w:val="964"/>
        </w:trPr>
        <w:tc>
          <w:tcPr>
            <w:tcW w:w="1578" w:type="pct"/>
            <w:shd w:val="clear" w:color="auto" w:fill="auto"/>
            <w:vAlign w:val="center"/>
          </w:tcPr>
          <w:p w14:paraId="18021047" w14:textId="43016E3F" w:rsidR="007A4C8C" w:rsidRDefault="005741E9" w:rsidP="008873A1">
            <w:pPr>
              <w:rPr>
                <w:rFonts w:ascii="Times New Roman" w:hAnsi="Times New Roman" w:cs="Times New Roman"/>
                <w:bCs/>
                <w:sz w:val="20"/>
                <w:szCs w:val="20"/>
              </w:rPr>
            </w:pPr>
            <w:sdt>
              <w:sdtPr>
                <w:rPr>
                  <w:rFonts w:ascii="Times New Roman" w:hAnsi="Times New Roman" w:cs="Times New Roman"/>
                  <w:bCs/>
                  <w:sz w:val="20"/>
                  <w:szCs w:val="20"/>
                </w:rPr>
                <w:id w:val="1438483353"/>
                <w14:checkbox>
                  <w14:checked w14:val="0"/>
                  <w14:checkedState w14:val="2612" w14:font="MS Gothic"/>
                  <w14:uncheckedState w14:val="2610" w14:font="MS Gothic"/>
                </w14:checkbox>
              </w:sdtPr>
              <w:sdtEndPr/>
              <w:sdtContent>
                <w:r w:rsidR="007A4C8C">
                  <w:rPr>
                    <w:rFonts w:ascii="MS Gothic" w:eastAsia="MS Gothic" w:hAnsi="MS Gothic" w:cs="Times New Roman" w:hint="eastAsia"/>
                    <w:bCs/>
                    <w:sz w:val="20"/>
                    <w:szCs w:val="20"/>
                  </w:rPr>
                  <w:t>☐</w:t>
                </w:r>
              </w:sdtContent>
            </w:sdt>
            <w:r w:rsidR="007A4C8C">
              <w:rPr>
                <w:rFonts w:ascii="Times New Roman" w:hAnsi="Times New Roman" w:cs="Times New Roman"/>
                <w:bCs/>
                <w:sz w:val="20"/>
                <w:szCs w:val="20"/>
              </w:rPr>
              <w:t xml:space="preserve"> Ulusal Güvenlik / Gizlilik gerekçesiyle kısıtlama talep ediyorum.</w:t>
            </w:r>
          </w:p>
        </w:tc>
        <w:tc>
          <w:tcPr>
            <w:tcW w:w="3422" w:type="pct"/>
            <w:gridSpan w:val="2"/>
            <w:shd w:val="clear" w:color="auto" w:fill="auto"/>
            <w:vAlign w:val="center"/>
          </w:tcPr>
          <w:p w14:paraId="22374431" w14:textId="66EE8993" w:rsidR="007A4C8C" w:rsidRPr="00340960" w:rsidRDefault="007A4C8C" w:rsidP="008873A1">
            <w:pPr>
              <w:jc w:val="both"/>
              <w:rPr>
                <w:rFonts w:ascii="Times New Roman" w:hAnsi="Times New Roman" w:cs="Times New Roman"/>
                <w:bCs/>
                <w:sz w:val="20"/>
                <w:szCs w:val="20"/>
              </w:rPr>
            </w:pPr>
            <w:r>
              <w:rPr>
                <w:rFonts w:ascii="Times New Roman" w:hAnsi="Times New Roman" w:cs="Times New Roman"/>
                <w:bCs/>
                <w:sz w:val="20"/>
                <w:szCs w:val="20"/>
              </w:rPr>
              <w:t xml:space="preserve">Açıklama: </w:t>
            </w:r>
            <w:r w:rsidR="00986994">
              <w:rPr>
                <w:rFonts w:ascii="Times New Roman" w:hAnsi="Times New Roman" w:cs="Times New Roman"/>
                <w:bCs/>
                <w:sz w:val="20"/>
                <w:szCs w:val="20"/>
              </w:rPr>
              <w:t>(Talep ettiğiniz süreyi ve gerekçesini belirtiniz)</w:t>
            </w:r>
          </w:p>
        </w:tc>
      </w:tr>
      <w:tr w:rsidR="00FA798B" w:rsidRPr="00E910F2" w14:paraId="36B7A1E3" w14:textId="77777777" w:rsidTr="006E2370">
        <w:tblPrEx>
          <w:tblBorders>
            <w:insideH w:val="single" w:sz="4" w:space="0" w:color="auto"/>
            <w:insideV w:val="single" w:sz="4" w:space="0" w:color="auto"/>
          </w:tblBorders>
        </w:tblPrEx>
        <w:trPr>
          <w:trHeight w:val="282"/>
        </w:trPr>
        <w:tc>
          <w:tcPr>
            <w:tcW w:w="2511" w:type="pct"/>
            <w:gridSpan w:val="2"/>
            <w:shd w:val="clear" w:color="auto" w:fill="3BB290"/>
            <w:vAlign w:val="center"/>
          </w:tcPr>
          <w:p w14:paraId="42AD19CC" w14:textId="328D6436" w:rsidR="00FA798B" w:rsidRPr="00AE66A1" w:rsidRDefault="00FA798B" w:rsidP="000022ED">
            <w:pPr>
              <w:jc w:val="center"/>
              <w:rPr>
                <w:rFonts w:ascii="Times New Roman" w:hAnsi="Times New Roman" w:cs="Times New Roman"/>
                <w:b/>
                <w:color w:val="FFFFFF" w:themeColor="background1"/>
                <w:sz w:val="20"/>
                <w:szCs w:val="20"/>
              </w:rPr>
            </w:pPr>
            <w:r w:rsidRPr="00AE66A1">
              <w:rPr>
                <w:rFonts w:ascii="Times New Roman" w:hAnsi="Times New Roman" w:cs="Times New Roman"/>
                <w:b/>
                <w:color w:val="FFFFFF" w:themeColor="background1"/>
                <w:sz w:val="20"/>
                <w:szCs w:val="20"/>
              </w:rPr>
              <w:t>ÖĞRENCİ</w:t>
            </w:r>
          </w:p>
        </w:tc>
        <w:tc>
          <w:tcPr>
            <w:tcW w:w="2489" w:type="pct"/>
            <w:shd w:val="clear" w:color="auto" w:fill="FCC14B"/>
            <w:vAlign w:val="center"/>
          </w:tcPr>
          <w:p w14:paraId="34D6FD13" w14:textId="0C6FA35A" w:rsidR="00FA798B" w:rsidRPr="00AE66A1" w:rsidRDefault="00FA798B" w:rsidP="000022ED">
            <w:pPr>
              <w:jc w:val="center"/>
              <w:rPr>
                <w:rFonts w:ascii="Times New Roman" w:hAnsi="Times New Roman" w:cs="Times New Roman"/>
                <w:b/>
                <w:color w:val="FFFFFF" w:themeColor="background1"/>
                <w:sz w:val="20"/>
                <w:szCs w:val="20"/>
              </w:rPr>
            </w:pPr>
            <w:r w:rsidRPr="006F3FD7">
              <w:rPr>
                <w:rFonts w:ascii="Times New Roman" w:hAnsi="Times New Roman" w:cs="Times New Roman"/>
                <w:b/>
                <w:sz w:val="20"/>
                <w:szCs w:val="20"/>
              </w:rPr>
              <w:t>DANIŞMAN</w:t>
            </w:r>
          </w:p>
        </w:tc>
      </w:tr>
      <w:tr w:rsidR="00F61005" w:rsidRPr="00E910F2" w14:paraId="4A1B30CA" w14:textId="77777777" w:rsidTr="006E2370">
        <w:tblPrEx>
          <w:tblBorders>
            <w:insideH w:val="single" w:sz="4" w:space="0" w:color="auto"/>
            <w:insideV w:val="single" w:sz="4" w:space="0" w:color="auto"/>
          </w:tblBorders>
        </w:tblPrEx>
        <w:trPr>
          <w:trHeight w:val="1827"/>
        </w:trPr>
        <w:tc>
          <w:tcPr>
            <w:tcW w:w="2511" w:type="pct"/>
            <w:gridSpan w:val="2"/>
            <w:vAlign w:val="center"/>
          </w:tcPr>
          <w:sdt>
            <w:sdtPr>
              <w:rPr>
                <w:rFonts w:ascii="Times New Roman" w:hAnsi="Times New Roman" w:cs="Times New Roman"/>
                <w:b/>
                <w:sz w:val="20"/>
                <w:szCs w:val="20"/>
              </w:rPr>
              <w:id w:val="1895773877"/>
              <w:lock w:val="sdtLocked"/>
              <w:placeholder>
                <w:docPart w:val="DefaultPlaceholder_-1854013437"/>
              </w:placeholder>
              <w:date>
                <w:dateFormat w:val="d/MM/yyyy"/>
                <w:lid w:val="tr-TR"/>
                <w:storeMappedDataAs w:val="dateTime"/>
                <w:calendar w:val="gregorian"/>
              </w:date>
            </w:sdtPr>
            <w:sdtEndPr/>
            <w:sdtContent>
              <w:p w14:paraId="6EAC46C9" w14:textId="7BB3B6FC" w:rsidR="00F61005" w:rsidRDefault="00F61005" w:rsidP="000022ED">
                <w:pPr>
                  <w:jc w:val="center"/>
                  <w:rPr>
                    <w:rFonts w:ascii="Times New Roman" w:hAnsi="Times New Roman" w:cs="Times New Roman"/>
                    <w:b/>
                    <w:sz w:val="20"/>
                    <w:szCs w:val="20"/>
                  </w:rPr>
                </w:pPr>
                <w:r>
                  <w:rPr>
                    <w:rFonts w:ascii="Times New Roman" w:hAnsi="Times New Roman" w:cs="Times New Roman"/>
                    <w:b/>
                    <w:sz w:val="20"/>
                    <w:szCs w:val="20"/>
                  </w:rPr>
                  <w:t>…/…/…</w:t>
                </w:r>
              </w:p>
            </w:sdtContent>
          </w:sdt>
          <w:p w14:paraId="3899217E" w14:textId="33E89883" w:rsidR="00F61005" w:rsidRDefault="00F61005" w:rsidP="000022ED">
            <w:pPr>
              <w:jc w:val="center"/>
              <w:rPr>
                <w:rFonts w:ascii="Times New Roman" w:hAnsi="Times New Roman" w:cs="Times New Roman"/>
                <w:b/>
                <w:sz w:val="20"/>
                <w:szCs w:val="20"/>
              </w:rPr>
            </w:pPr>
            <w:r>
              <w:rPr>
                <w:rFonts w:ascii="Times New Roman" w:hAnsi="Times New Roman" w:cs="Times New Roman"/>
                <w:b/>
                <w:sz w:val="20"/>
                <w:szCs w:val="20"/>
              </w:rPr>
              <w:t>Adı,</w:t>
            </w:r>
            <w:r w:rsidR="00B8292B">
              <w:rPr>
                <w:rFonts w:ascii="Times New Roman" w:hAnsi="Times New Roman" w:cs="Times New Roman"/>
                <w:b/>
                <w:sz w:val="20"/>
                <w:szCs w:val="20"/>
              </w:rPr>
              <w:t xml:space="preserve"> </w:t>
            </w:r>
            <w:r>
              <w:rPr>
                <w:rFonts w:ascii="Times New Roman" w:hAnsi="Times New Roman" w:cs="Times New Roman"/>
                <w:b/>
                <w:sz w:val="20"/>
                <w:szCs w:val="20"/>
              </w:rPr>
              <w:t>Soyadı</w:t>
            </w:r>
          </w:p>
          <w:p w14:paraId="43B4329F" w14:textId="2E86782E" w:rsidR="00F61005" w:rsidRPr="000022ED" w:rsidRDefault="00F61005" w:rsidP="000022ED">
            <w:pPr>
              <w:jc w:val="center"/>
              <w:rPr>
                <w:rFonts w:ascii="Times New Roman" w:hAnsi="Times New Roman" w:cs="Times New Roman"/>
                <w:b/>
                <w:sz w:val="20"/>
                <w:szCs w:val="20"/>
              </w:rPr>
            </w:pPr>
            <w:r>
              <w:rPr>
                <w:rFonts w:ascii="Times New Roman" w:hAnsi="Times New Roman" w:cs="Times New Roman"/>
                <w:b/>
                <w:sz w:val="20"/>
                <w:szCs w:val="20"/>
              </w:rPr>
              <w:t>İmza</w:t>
            </w:r>
          </w:p>
        </w:tc>
        <w:tc>
          <w:tcPr>
            <w:tcW w:w="2489" w:type="pct"/>
            <w:vAlign w:val="center"/>
          </w:tcPr>
          <w:sdt>
            <w:sdtPr>
              <w:rPr>
                <w:rFonts w:ascii="Times New Roman" w:hAnsi="Times New Roman" w:cs="Times New Roman"/>
                <w:b/>
                <w:sz w:val="20"/>
                <w:szCs w:val="20"/>
              </w:rPr>
              <w:id w:val="-172039403"/>
              <w:lock w:val="sdtLocked"/>
              <w:placeholder>
                <w:docPart w:val="DefaultPlaceholder_-1854013437"/>
              </w:placeholder>
              <w:date>
                <w:dateFormat w:val="d/MM/yyyy"/>
                <w:lid w:val="tr-TR"/>
                <w:storeMappedDataAs w:val="dateTime"/>
                <w:calendar w:val="gregorian"/>
              </w:date>
            </w:sdtPr>
            <w:sdtEndPr/>
            <w:sdtContent>
              <w:p w14:paraId="2C292220" w14:textId="7072B03B" w:rsidR="00F61005" w:rsidRDefault="00F61005" w:rsidP="00F61005">
                <w:pPr>
                  <w:jc w:val="center"/>
                  <w:rPr>
                    <w:rFonts w:ascii="Times New Roman" w:hAnsi="Times New Roman" w:cs="Times New Roman"/>
                    <w:b/>
                    <w:sz w:val="20"/>
                    <w:szCs w:val="20"/>
                  </w:rPr>
                </w:pPr>
                <w:r>
                  <w:rPr>
                    <w:rFonts w:ascii="Times New Roman" w:hAnsi="Times New Roman" w:cs="Times New Roman"/>
                    <w:b/>
                    <w:sz w:val="20"/>
                    <w:szCs w:val="20"/>
                  </w:rPr>
                  <w:t>…/…/…</w:t>
                </w:r>
              </w:p>
            </w:sdtContent>
          </w:sdt>
          <w:p w14:paraId="74352EE3" w14:textId="7D7379A7" w:rsidR="00F61005" w:rsidRDefault="00F61005" w:rsidP="00F61005">
            <w:pPr>
              <w:jc w:val="center"/>
              <w:rPr>
                <w:rFonts w:ascii="Times New Roman" w:hAnsi="Times New Roman" w:cs="Times New Roman"/>
                <w:b/>
                <w:sz w:val="20"/>
                <w:szCs w:val="20"/>
              </w:rPr>
            </w:pPr>
            <w:r>
              <w:rPr>
                <w:rFonts w:ascii="Times New Roman" w:hAnsi="Times New Roman" w:cs="Times New Roman"/>
                <w:b/>
                <w:sz w:val="20"/>
                <w:szCs w:val="20"/>
              </w:rPr>
              <w:t>Unvanı, Adı Soyadı</w:t>
            </w:r>
          </w:p>
          <w:p w14:paraId="19D6377B" w14:textId="22DF1A14" w:rsidR="00F61005" w:rsidRPr="000022ED" w:rsidRDefault="00F61005" w:rsidP="00F05721">
            <w:pPr>
              <w:rPr>
                <w:rFonts w:ascii="Times New Roman" w:hAnsi="Times New Roman" w:cs="Times New Roman"/>
                <w:b/>
                <w:sz w:val="20"/>
                <w:szCs w:val="20"/>
              </w:rPr>
            </w:pPr>
          </w:p>
        </w:tc>
      </w:tr>
      <w:tr w:rsidR="0042064E" w:rsidRPr="00E910F2" w14:paraId="21B2322A" w14:textId="77777777" w:rsidTr="00FA798B">
        <w:tblPrEx>
          <w:tblBorders>
            <w:insideH w:val="single" w:sz="4" w:space="0" w:color="auto"/>
            <w:insideV w:val="single" w:sz="4" w:space="0" w:color="auto"/>
          </w:tblBorders>
        </w:tblPrEx>
        <w:trPr>
          <w:trHeight w:val="283"/>
        </w:trPr>
        <w:tc>
          <w:tcPr>
            <w:tcW w:w="5000" w:type="pct"/>
            <w:gridSpan w:val="3"/>
            <w:shd w:val="clear" w:color="auto" w:fill="F6A758"/>
            <w:vAlign w:val="center"/>
          </w:tcPr>
          <w:p w14:paraId="38DD6D2D" w14:textId="46EB60E2" w:rsidR="00FA798B" w:rsidRPr="00FA798B" w:rsidRDefault="00FA798B" w:rsidP="00FA798B">
            <w:pPr>
              <w:spacing w:line="276" w:lineRule="auto"/>
              <w:jc w:val="center"/>
              <w:rPr>
                <w:rFonts w:ascii="Times New Roman" w:hAnsi="Times New Roman"/>
                <w:b/>
                <w:bCs/>
                <w:sz w:val="20"/>
                <w:szCs w:val="20"/>
              </w:rPr>
            </w:pPr>
            <w:r w:rsidRPr="005066D4">
              <w:rPr>
                <w:rFonts w:ascii="Times New Roman" w:hAnsi="Times New Roman"/>
                <w:b/>
                <w:bCs/>
                <w:sz w:val="20"/>
                <w:szCs w:val="20"/>
              </w:rPr>
              <w:t>ANABİLİM DALI BAŞKANLIĞ</w:t>
            </w:r>
            <w:r>
              <w:rPr>
                <w:rFonts w:ascii="Times New Roman" w:hAnsi="Times New Roman"/>
                <w:b/>
                <w:bCs/>
                <w:sz w:val="20"/>
                <w:szCs w:val="20"/>
              </w:rPr>
              <w:t>I</w:t>
            </w:r>
          </w:p>
        </w:tc>
      </w:tr>
      <w:tr w:rsidR="00FA798B" w:rsidRPr="00E910F2" w14:paraId="3B923878" w14:textId="77777777" w:rsidTr="008E652A">
        <w:tblPrEx>
          <w:tblBorders>
            <w:insideH w:val="single" w:sz="4" w:space="0" w:color="auto"/>
            <w:insideV w:val="single" w:sz="4" w:space="0" w:color="auto"/>
          </w:tblBorders>
        </w:tblPrEx>
        <w:trPr>
          <w:trHeight w:val="1960"/>
        </w:trPr>
        <w:tc>
          <w:tcPr>
            <w:tcW w:w="5000" w:type="pct"/>
            <w:gridSpan w:val="3"/>
            <w:vAlign w:val="center"/>
          </w:tcPr>
          <w:sdt>
            <w:sdtPr>
              <w:rPr>
                <w:rFonts w:ascii="Times New Roman" w:hAnsi="Times New Roman" w:cs="Times New Roman"/>
                <w:b/>
                <w:sz w:val="20"/>
                <w:szCs w:val="20"/>
              </w:rPr>
              <w:id w:val="2024507757"/>
              <w:lock w:val="sdtLocked"/>
              <w:placeholder>
                <w:docPart w:val="BBF6D212601F4F76B88CA7C2E0F072F9"/>
              </w:placeholder>
              <w:date>
                <w:dateFormat w:val="d/MM/yyyy"/>
                <w:lid w:val="tr-TR"/>
                <w:storeMappedDataAs w:val="dateTime"/>
                <w:calendar w:val="gregorian"/>
              </w:date>
            </w:sdtPr>
            <w:sdtEndPr/>
            <w:sdtContent>
              <w:p w14:paraId="29221AF3" w14:textId="77777777" w:rsidR="00FA798B" w:rsidRDefault="00FA798B" w:rsidP="00FA798B">
                <w:pPr>
                  <w:jc w:val="center"/>
                  <w:rPr>
                    <w:rFonts w:ascii="Times New Roman" w:hAnsi="Times New Roman" w:cs="Times New Roman"/>
                    <w:b/>
                    <w:sz w:val="20"/>
                    <w:szCs w:val="20"/>
                  </w:rPr>
                </w:pPr>
                <w:r>
                  <w:rPr>
                    <w:rFonts w:ascii="Times New Roman" w:hAnsi="Times New Roman" w:cs="Times New Roman"/>
                    <w:b/>
                    <w:sz w:val="20"/>
                    <w:szCs w:val="20"/>
                  </w:rPr>
                  <w:t>…/…/…</w:t>
                </w:r>
              </w:p>
            </w:sdtContent>
          </w:sdt>
          <w:p w14:paraId="1C709E84" w14:textId="77777777" w:rsidR="00FA798B" w:rsidRDefault="00FA798B" w:rsidP="00FA798B">
            <w:pPr>
              <w:jc w:val="center"/>
              <w:rPr>
                <w:rFonts w:ascii="Times New Roman" w:hAnsi="Times New Roman" w:cs="Times New Roman"/>
                <w:b/>
                <w:sz w:val="20"/>
                <w:szCs w:val="20"/>
              </w:rPr>
            </w:pPr>
          </w:p>
          <w:p w14:paraId="277DF74F" w14:textId="77777777" w:rsidR="00FA798B" w:rsidRDefault="00FA798B" w:rsidP="00FA798B">
            <w:pPr>
              <w:jc w:val="center"/>
              <w:rPr>
                <w:rFonts w:ascii="Times New Roman" w:hAnsi="Times New Roman" w:cs="Times New Roman"/>
                <w:b/>
                <w:sz w:val="20"/>
                <w:szCs w:val="20"/>
              </w:rPr>
            </w:pPr>
            <w:r w:rsidRPr="0042064E">
              <w:rPr>
                <w:rFonts w:ascii="Times New Roman" w:hAnsi="Times New Roman" w:cs="Times New Roman"/>
                <w:b/>
                <w:sz w:val="20"/>
                <w:szCs w:val="20"/>
              </w:rPr>
              <w:t>UYGUNDUR</w:t>
            </w:r>
          </w:p>
          <w:p w14:paraId="268564DF" w14:textId="77777777" w:rsidR="00FA798B" w:rsidRPr="0042064E" w:rsidRDefault="00FA798B" w:rsidP="00FA798B">
            <w:pPr>
              <w:jc w:val="center"/>
              <w:rPr>
                <w:rFonts w:ascii="Times New Roman" w:hAnsi="Times New Roman" w:cs="Times New Roman"/>
                <w:b/>
                <w:sz w:val="20"/>
                <w:szCs w:val="20"/>
              </w:rPr>
            </w:pPr>
          </w:p>
          <w:p w14:paraId="667B8A50" w14:textId="77777777" w:rsidR="00FA798B" w:rsidRDefault="00FA798B" w:rsidP="00FA798B">
            <w:pPr>
              <w:jc w:val="center"/>
              <w:rPr>
                <w:rFonts w:ascii="Times New Roman" w:hAnsi="Times New Roman" w:cs="Times New Roman"/>
                <w:b/>
                <w:sz w:val="20"/>
                <w:szCs w:val="20"/>
              </w:rPr>
            </w:pPr>
            <w:r w:rsidRPr="0042064E">
              <w:rPr>
                <w:rFonts w:ascii="Times New Roman" w:hAnsi="Times New Roman" w:cs="Times New Roman"/>
                <w:b/>
                <w:sz w:val="20"/>
                <w:szCs w:val="20"/>
              </w:rPr>
              <w:t>Anabilim Dalı Başkanı</w:t>
            </w:r>
          </w:p>
          <w:p w14:paraId="2ED8506D" w14:textId="63F8305A" w:rsidR="00FA798B" w:rsidRPr="00F05721" w:rsidRDefault="00FA798B" w:rsidP="00F05721">
            <w:pPr>
              <w:jc w:val="center"/>
              <w:rPr>
                <w:rFonts w:ascii="Times New Roman" w:hAnsi="Times New Roman" w:cs="Times New Roman"/>
                <w:b/>
                <w:sz w:val="20"/>
                <w:szCs w:val="20"/>
              </w:rPr>
            </w:pPr>
            <w:r>
              <w:rPr>
                <w:rFonts w:ascii="Times New Roman" w:hAnsi="Times New Roman" w:cs="Times New Roman"/>
                <w:b/>
                <w:sz w:val="20"/>
                <w:szCs w:val="20"/>
              </w:rPr>
              <w:t>Unvanı, Adı Soyadı</w:t>
            </w:r>
          </w:p>
        </w:tc>
      </w:tr>
      <w:tr w:rsidR="00353F73" w:rsidRPr="00E910F2" w14:paraId="397452B2" w14:textId="77777777" w:rsidTr="0086376E">
        <w:tblPrEx>
          <w:tblBorders>
            <w:insideH w:val="single" w:sz="4" w:space="0" w:color="auto"/>
            <w:insideV w:val="single" w:sz="4" w:space="0" w:color="auto"/>
          </w:tblBorders>
        </w:tblPrEx>
        <w:trPr>
          <w:trHeight w:val="1131"/>
        </w:trPr>
        <w:tc>
          <w:tcPr>
            <w:tcW w:w="5000" w:type="pct"/>
            <w:gridSpan w:val="3"/>
            <w:vAlign w:val="center"/>
          </w:tcPr>
          <w:p w14:paraId="2B43D9C5" w14:textId="77777777" w:rsidR="00353F73" w:rsidRPr="0086376E" w:rsidRDefault="00353F73" w:rsidP="00353F73">
            <w:pPr>
              <w:jc w:val="both"/>
              <w:rPr>
                <w:rFonts w:ascii="Times New Roman" w:hAnsi="Times New Roman" w:cs="Times New Roman"/>
                <w:b/>
                <w:sz w:val="16"/>
                <w:szCs w:val="16"/>
                <w:u w:val="single"/>
              </w:rPr>
            </w:pPr>
            <w:r w:rsidRPr="0086376E">
              <w:rPr>
                <w:rFonts w:ascii="Times New Roman" w:hAnsi="Times New Roman" w:cs="Times New Roman"/>
                <w:b/>
                <w:sz w:val="16"/>
                <w:szCs w:val="16"/>
                <w:u w:val="single"/>
              </w:rPr>
              <w:t xml:space="preserve">Açıklamalar: </w:t>
            </w:r>
          </w:p>
          <w:p w14:paraId="730F2650" w14:textId="123712AB" w:rsidR="00E607D3" w:rsidRPr="0086376E" w:rsidRDefault="00E607D3" w:rsidP="00171816">
            <w:pPr>
              <w:pStyle w:val="ListeParagraf"/>
              <w:tabs>
                <w:tab w:val="left" w:pos="169"/>
              </w:tabs>
              <w:spacing w:after="120"/>
              <w:ind w:left="0"/>
              <w:jc w:val="both"/>
              <w:rPr>
                <w:rFonts w:ascii="Times New Roman" w:hAnsi="Times New Roman" w:cs="Times New Roman"/>
                <w:sz w:val="16"/>
                <w:szCs w:val="16"/>
              </w:rPr>
            </w:pPr>
            <w:r w:rsidRPr="0086376E">
              <w:rPr>
                <w:rFonts w:ascii="Times New Roman" w:hAnsi="Times New Roman" w:cs="Times New Roman"/>
                <w:sz w:val="16"/>
                <w:szCs w:val="16"/>
              </w:rPr>
              <w:t xml:space="preserve">Yükseköğretim Kurulu Başkanlığı'nın, Lisansüstü Tezlerin Elektronik Ortamda Toplanması, Düzenlenmesi </w:t>
            </w:r>
            <w:r w:rsidR="000C5A62" w:rsidRPr="0086376E">
              <w:rPr>
                <w:rFonts w:ascii="Times New Roman" w:hAnsi="Times New Roman" w:cs="Times New Roman"/>
                <w:sz w:val="16"/>
                <w:szCs w:val="16"/>
              </w:rPr>
              <w:t>ve</w:t>
            </w:r>
            <w:r w:rsidRPr="0086376E">
              <w:rPr>
                <w:rFonts w:ascii="Times New Roman" w:hAnsi="Times New Roman" w:cs="Times New Roman"/>
                <w:sz w:val="16"/>
                <w:szCs w:val="16"/>
              </w:rPr>
              <w:t xml:space="preserve"> Erişime </w:t>
            </w:r>
            <w:r w:rsidR="000C5A62" w:rsidRPr="000C5A62">
              <w:rPr>
                <w:rFonts w:ascii="Times New Roman" w:hAnsi="Times New Roman" w:cs="Times New Roman"/>
                <w:sz w:val="16"/>
                <w:szCs w:val="16"/>
              </w:rPr>
              <w:t xml:space="preserve">Açılmasına İlişkin Yönergesi </w:t>
            </w:r>
            <w:r w:rsidRPr="0086376E">
              <w:rPr>
                <w:rFonts w:ascii="Times New Roman" w:hAnsi="Times New Roman" w:cs="Times New Roman"/>
                <w:sz w:val="16"/>
                <w:szCs w:val="16"/>
              </w:rPr>
              <w:t>(Madde 6) uyarınca:</w:t>
            </w:r>
          </w:p>
          <w:p w14:paraId="273DC858" w14:textId="77777777" w:rsidR="00E607D3" w:rsidRPr="0086376E" w:rsidRDefault="00E607D3" w:rsidP="0086376E">
            <w:pPr>
              <w:pStyle w:val="ListeParagraf"/>
              <w:numPr>
                <w:ilvl w:val="0"/>
                <w:numId w:val="5"/>
              </w:numPr>
              <w:tabs>
                <w:tab w:val="left" w:pos="169"/>
              </w:tabs>
              <w:spacing w:before="120" w:after="120"/>
              <w:ind w:left="0" w:firstLine="0"/>
              <w:jc w:val="both"/>
              <w:rPr>
                <w:rFonts w:ascii="Times New Roman" w:hAnsi="Times New Roman" w:cs="Times New Roman"/>
                <w:sz w:val="16"/>
                <w:szCs w:val="16"/>
              </w:rPr>
            </w:pPr>
            <w:r w:rsidRPr="0086376E">
              <w:rPr>
                <w:rFonts w:ascii="Times New Roman" w:hAnsi="Times New Roman" w:cs="Times New Roman"/>
                <w:sz w:val="16"/>
                <w:szCs w:val="16"/>
              </w:rPr>
              <w:t xml:space="preserve">Lisansüstü Tezlere, azamî 6 ay erişim kısıtı verilebilir. Patent başvurusu gibi durumlarda, azamî 2 yıl erişim kısıtı verilir. Ulusal Güvenliği ilgilendiren, Gizlilik Dereceli Tezler için verilecek süre ayrıca değerlendirilir. </w:t>
            </w:r>
          </w:p>
          <w:p w14:paraId="5D5CE59E" w14:textId="77777777" w:rsidR="00353F73" w:rsidRPr="001143F6" w:rsidRDefault="00E607D3" w:rsidP="0086376E">
            <w:pPr>
              <w:pStyle w:val="ListeParagraf"/>
              <w:numPr>
                <w:ilvl w:val="0"/>
                <w:numId w:val="5"/>
              </w:numPr>
              <w:tabs>
                <w:tab w:val="left" w:pos="169"/>
              </w:tabs>
              <w:spacing w:before="120"/>
              <w:ind w:left="0" w:firstLine="0"/>
              <w:jc w:val="both"/>
              <w:rPr>
                <w:rFonts w:ascii="Times New Roman" w:hAnsi="Times New Roman" w:cs="Times New Roman"/>
                <w:sz w:val="20"/>
                <w:szCs w:val="24"/>
              </w:rPr>
            </w:pPr>
            <w:r w:rsidRPr="0086376E">
              <w:rPr>
                <w:rFonts w:ascii="Times New Roman" w:hAnsi="Times New Roman" w:cs="Times New Roman"/>
                <w:sz w:val="16"/>
                <w:szCs w:val="16"/>
              </w:rPr>
              <w:t>Patent başvurusuna dair belgeler bu form ile birlikte enstitüye gönderilmelidir.</w:t>
            </w:r>
          </w:p>
          <w:p w14:paraId="65063035" w14:textId="410604B8" w:rsidR="001143F6" w:rsidRPr="00E607D3" w:rsidRDefault="001143F6" w:rsidP="0086376E">
            <w:pPr>
              <w:pStyle w:val="ListeParagraf"/>
              <w:numPr>
                <w:ilvl w:val="0"/>
                <w:numId w:val="5"/>
              </w:numPr>
              <w:tabs>
                <w:tab w:val="left" w:pos="169"/>
              </w:tabs>
              <w:spacing w:before="120"/>
              <w:ind w:left="0" w:firstLine="0"/>
              <w:jc w:val="both"/>
              <w:rPr>
                <w:rFonts w:ascii="Times New Roman" w:hAnsi="Times New Roman" w:cs="Times New Roman"/>
                <w:sz w:val="20"/>
                <w:szCs w:val="24"/>
              </w:rPr>
            </w:pPr>
            <w:r w:rsidRPr="0096661F">
              <w:rPr>
                <w:rFonts w:ascii="Times New Roman" w:hAnsi="Times New Roman" w:cs="Times New Roman"/>
                <w:sz w:val="16"/>
                <w:szCs w:val="16"/>
              </w:rPr>
              <w:t>Bu</w:t>
            </w:r>
            <w:r>
              <w:rPr>
                <w:rFonts w:ascii="Times New Roman" w:hAnsi="Times New Roman" w:cs="Times New Roman"/>
                <w:sz w:val="16"/>
                <w:szCs w:val="16"/>
              </w:rPr>
              <w:t xml:space="preserve"> </w:t>
            </w:r>
            <w:r w:rsidR="00F05721">
              <w:rPr>
                <w:rFonts w:ascii="Times New Roman" w:hAnsi="Times New Roman" w:cs="Times New Roman"/>
                <w:sz w:val="16"/>
                <w:szCs w:val="16"/>
              </w:rPr>
              <w:t>dilekçe</w:t>
            </w:r>
            <w:r>
              <w:rPr>
                <w:rFonts w:ascii="Times New Roman" w:hAnsi="Times New Roman" w:cs="Times New Roman"/>
                <w:sz w:val="16"/>
                <w:szCs w:val="16"/>
              </w:rPr>
              <w:t xml:space="preserve"> tez teslimi</w:t>
            </w:r>
            <w:r w:rsidR="005179E8">
              <w:rPr>
                <w:rFonts w:ascii="Times New Roman" w:hAnsi="Times New Roman" w:cs="Times New Roman"/>
                <w:sz w:val="16"/>
                <w:szCs w:val="16"/>
              </w:rPr>
              <w:t xml:space="preserve">nden önce öğrenci tarafından </w:t>
            </w:r>
            <w:r>
              <w:rPr>
                <w:rFonts w:ascii="Times New Roman" w:hAnsi="Times New Roman" w:cs="Times New Roman"/>
                <w:sz w:val="16"/>
                <w:szCs w:val="16"/>
              </w:rPr>
              <w:t>ıslak imzalı</w:t>
            </w:r>
            <w:r w:rsidR="005179E8">
              <w:rPr>
                <w:rFonts w:ascii="Times New Roman" w:hAnsi="Times New Roman" w:cs="Times New Roman"/>
                <w:sz w:val="16"/>
                <w:szCs w:val="16"/>
              </w:rPr>
              <w:t>, Danışman ve Anabilim Dalı Başkanı tarafından e</w:t>
            </w:r>
            <w:r w:rsidR="00F05721">
              <w:rPr>
                <w:rFonts w:ascii="Times New Roman" w:hAnsi="Times New Roman" w:cs="Times New Roman"/>
                <w:sz w:val="16"/>
                <w:szCs w:val="16"/>
              </w:rPr>
              <w:t>-</w:t>
            </w:r>
            <w:r w:rsidR="005179E8">
              <w:rPr>
                <w:rFonts w:ascii="Times New Roman" w:hAnsi="Times New Roman" w:cs="Times New Roman"/>
                <w:sz w:val="16"/>
                <w:szCs w:val="16"/>
              </w:rPr>
              <w:t xml:space="preserve">imzalı olarak </w:t>
            </w:r>
            <w:r>
              <w:rPr>
                <w:rFonts w:ascii="Times New Roman" w:hAnsi="Times New Roman" w:cs="Times New Roman"/>
                <w:sz w:val="16"/>
                <w:szCs w:val="16"/>
              </w:rPr>
              <w:t xml:space="preserve">enstitüye </w:t>
            </w:r>
            <w:proofErr w:type="spellStart"/>
            <w:r w:rsidR="005179E8">
              <w:rPr>
                <w:rFonts w:ascii="Times New Roman" w:hAnsi="Times New Roman" w:cs="Times New Roman"/>
                <w:sz w:val="16"/>
                <w:szCs w:val="16"/>
              </w:rPr>
              <w:t>EBYS’den</w:t>
            </w:r>
            <w:proofErr w:type="spellEnd"/>
            <w:r w:rsidR="005179E8">
              <w:rPr>
                <w:rFonts w:ascii="Times New Roman" w:hAnsi="Times New Roman" w:cs="Times New Roman"/>
                <w:sz w:val="16"/>
                <w:szCs w:val="16"/>
              </w:rPr>
              <w:t xml:space="preserve"> gönderilir.</w:t>
            </w:r>
          </w:p>
        </w:tc>
      </w:tr>
    </w:tbl>
    <w:p w14:paraId="5B901008" w14:textId="77777777" w:rsidR="00CF2A81" w:rsidRPr="00B052AF" w:rsidRDefault="00CF2A81" w:rsidP="00525BA8">
      <w:pPr>
        <w:tabs>
          <w:tab w:val="left" w:pos="5863"/>
        </w:tabs>
        <w:rPr>
          <w:rFonts w:ascii="Times New Roman" w:hAnsi="Times New Roman" w:cs="Times New Roman"/>
        </w:rPr>
      </w:pPr>
    </w:p>
    <w:sectPr w:rsidR="00CF2A81" w:rsidRPr="00B052AF" w:rsidSect="00B92A14">
      <w:footerReference w:type="default" r:id="rId8"/>
      <w:pgSz w:w="11906" w:h="16838"/>
      <w:pgMar w:top="567" w:right="567" w:bottom="567" w:left="56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1681" w14:textId="77777777" w:rsidR="00C37295" w:rsidRDefault="00C37295" w:rsidP="005F3207">
      <w:pPr>
        <w:spacing w:after="0" w:line="240" w:lineRule="auto"/>
      </w:pPr>
      <w:r>
        <w:separator/>
      </w:r>
    </w:p>
  </w:endnote>
  <w:endnote w:type="continuationSeparator" w:id="0">
    <w:p w14:paraId="4B28CC4B" w14:textId="77777777" w:rsidR="00C37295" w:rsidRDefault="00C37295"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369"/>
      <w:gridCol w:w="1920"/>
    </w:tblGrid>
    <w:tr w:rsidR="005F3207" w:rsidRPr="00135355" w14:paraId="2F90B67A" w14:textId="77777777" w:rsidTr="00BB0CF7">
      <w:trPr>
        <w:trHeight w:val="101"/>
        <w:jc w:val="center"/>
      </w:trPr>
      <w:tc>
        <w:tcPr>
          <w:tcW w:w="2543" w:type="pct"/>
          <w:shd w:val="clear" w:color="auto" w:fill="auto"/>
          <w:vAlign w:val="center"/>
        </w:tcPr>
        <w:p w14:paraId="363EB15C" w14:textId="4C522786" w:rsidR="005F3207" w:rsidRPr="00135355" w:rsidRDefault="00171BA6" w:rsidP="00EC31D4">
          <w:pPr>
            <w:pStyle w:val="AltBilgi"/>
            <w:tabs>
              <w:tab w:val="clear" w:pos="4536"/>
              <w:tab w:val="clear" w:pos="9072"/>
              <w:tab w:val="left" w:pos="3665"/>
            </w:tabs>
            <w:rPr>
              <w:rFonts w:ascii="Times New Roman" w:hAnsi="Times New Roman"/>
              <w:sz w:val="18"/>
              <w:szCs w:val="18"/>
            </w:rPr>
          </w:pPr>
          <w:r w:rsidRPr="00135355">
            <w:rPr>
              <w:rFonts w:ascii="Times New Roman" w:hAnsi="Times New Roman"/>
              <w:sz w:val="18"/>
              <w:szCs w:val="18"/>
            </w:rPr>
            <w:t xml:space="preserve">Tez Kısıtlama </w:t>
          </w:r>
          <w:r w:rsidR="00B251FE">
            <w:rPr>
              <w:rFonts w:ascii="Times New Roman" w:hAnsi="Times New Roman"/>
              <w:sz w:val="18"/>
              <w:szCs w:val="18"/>
            </w:rPr>
            <w:t>Dilekçesi</w:t>
          </w:r>
        </w:p>
      </w:tc>
      <w:tc>
        <w:tcPr>
          <w:tcW w:w="1565" w:type="pct"/>
          <w:shd w:val="clear" w:color="auto" w:fill="auto"/>
          <w:vAlign w:val="center"/>
        </w:tcPr>
        <w:p w14:paraId="1E26E6AC" w14:textId="1DCB160A" w:rsidR="005F3207" w:rsidRPr="00135355" w:rsidRDefault="005F3207" w:rsidP="00EC31D4">
          <w:pPr>
            <w:pStyle w:val="AltBilgi"/>
            <w:jc w:val="center"/>
            <w:rPr>
              <w:rFonts w:ascii="Times New Roman" w:hAnsi="Times New Roman"/>
              <w:sz w:val="18"/>
              <w:szCs w:val="18"/>
            </w:rPr>
          </w:pPr>
          <w:r w:rsidRPr="00135355">
            <w:rPr>
              <w:rFonts w:ascii="Times New Roman" w:hAnsi="Times New Roman"/>
              <w:b/>
              <w:sz w:val="18"/>
              <w:szCs w:val="18"/>
            </w:rPr>
            <w:t>Form Revizyon Tarihi:</w:t>
          </w:r>
          <w:r w:rsidRPr="00135355">
            <w:rPr>
              <w:rFonts w:ascii="Times New Roman" w:hAnsi="Times New Roman"/>
              <w:sz w:val="18"/>
              <w:szCs w:val="18"/>
            </w:rPr>
            <w:t xml:space="preserve"> </w:t>
          </w:r>
          <w:r w:rsidR="00B052AF" w:rsidRPr="00135355">
            <w:rPr>
              <w:rFonts w:ascii="Times New Roman" w:hAnsi="Times New Roman"/>
              <w:sz w:val="18"/>
              <w:szCs w:val="18"/>
            </w:rPr>
            <w:t>0</w:t>
          </w:r>
          <w:r w:rsidR="00171BA6" w:rsidRPr="00135355">
            <w:rPr>
              <w:rFonts w:ascii="Times New Roman" w:hAnsi="Times New Roman"/>
              <w:sz w:val="18"/>
              <w:szCs w:val="18"/>
            </w:rPr>
            <w:t>5</w:t>
          </w:r>
          <w:r w:rsidR="00CB00EF" w:rsidRPr="00135355">
            <w:rPr>
              <w:rFonts w:ascii="Times New Roman" w:hAnsi="Times New Roman"/>
              <w:sz w:val="18"/>
              <w:szCs w:val="18"/>
            </w:rPr>
            <w:t>.</w:t>
          </w:r>
          <w:r w:rsidR="00B052AF" w:rsidRPr="00135355">
            <w:rPr>
              <w:rFonts w:ascii="Times New Roman" w:hAnsi="Times New Roman"/>
              <w:sz w:val="18"/>
              <w:szCs w:val="18"/>
            </w:rPr>
            <w:t>0</w:t>
          </w:r>
          <w:r w:rsidR="00171BA6" w:rsidRPr="00135355">
            <w:rPr>
              <w:rFonts w:ascii="Times New Roman" w:hAnsi="Times New Roman"/>
              <w:sz w:val="18"/>
              <w:szCs w:val="18"/>
            </w:rPr>
            <w:t>2</w:t>
          </w:r>
          <w:r w:rsidRPr="00135355">
            <w:rPr>
              <w:rFonts w:ascii="Times New Roman" w:hAnsi="Times New Roman"/>
              <w:sz w:val="18"/>
              <w:szCs w:val="18"/>
            </w:rPr>
            <w:t>.202</w:t>
          </w:r>
          <w:r w:rsidR="00B052AF" w:rsidRPr="00135355">
            <w:rPr>
              <w:rFonts w:ascii="Times New Roman" w:hAnsi="Times New Roman"/>
              <w:sz w:val="18"/>
              <w:szCs w:val="18"/>
            </w:rPr>
            <w:t>4</w:t>
          </w:r>
        </w:p>
      </w:tc>
      <w:tc>
        <w:tcPr>
          <w:tcW w:w="892" w:type="pct"/>
          <w:shd w:val="clear" w:color="auto" w:fill="auto"/>
          <w:vAlign w:val="center"/>
        </w:tcPr>
        <w:p w14:paraId="556C1C90" w14:textId="5E1228CF" w:rsidR="005F3207" w:rsidRPr="00135355" w:rsidRDefault="005F3207" w:rsidP="00EC31D4">
          <w:pPr>
            <w:pStyle w:val="AltBilgi"/>
            <w:jc w:val="center"/>
            <w:rPr>
              <w:rFonts w:ascii="Times New Roman" w:hAnsi="Times New Roman"/>
              <w:sz w:val="18"/>
              <w:szCs w:val="18"/>
            </w:rPr>
          </w:pPr>
          <w:r w:rsidRPr="00135355">
            <w:rPr>
              <w:rFonts w:ascii="Times New Roman" w:hAnsi="Times New Roman"/>
              <w:b/>
              <w:sz w:val="18"/>
              <w:szCs w:val="18"/>
            </w:rPr>
            <w:t>Form No:</w:t>
          </w:r>
          <w:r w:rsidR="00C03688" w:rsidRPr="00135355">
            <w:rPr>
              <w:rFonts w:ascii="Times New Roman" w:hAnsi="Times New Roman"/>
              <w:b/>
              <w:sz w:val="18"/>
              <w:szCs w:val="18"/>
            </w:rPr>
            <w:t xml:space="preserve"> </w:t>
          </w:r>
          <w:r w:rsidR="002D0232">
            <w:rPr>
              <w:rFonts w:ascii="Times New Roman" w:hAnsi="Times New Roman"/>
              <w:b/>
              <w:sz w:val="18"/>
              <w:szCs w:val="18"/>
            </w:rPr>
            <w:t>G</w:t>
          </w:r>
          <w:r w:rsidR="00C03688" w:rsidRPr="00135355">
            <w:rPr>
              <w:rFonts w:ascii="Times New Roman" w:hAnsi="Times New Roman"/>
              <w:b/>
              <w:sz w:val="18"/>
              <w:szCs w:val="18"/>
            </w:rPr>
            <w:t>_1</w:t>
          </w:r>
          <w:r w:rsidR="009E6097">
            <w:rPr>
              <w:rFonts w:ascii="Times New Roman" w:hAnsi="Times New Roman"/>
              <w:b/>
              <w:sz w:val="18"/>
              <w:szCs w:val="18"/>
            </w:rPr>
            <w:t>5</w:t>
          </w:r>
        </w:p>
      </w:tc>
    </w:tr>
  </w:tbl>
  <w:p w14:paraId="5DB52AF4" w14:textId="77777777" w:rsidR="005F3207" w:rsidRDefault="005F3207" w:rsidP="00D1123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D5B6" w14:textId="77777777" w:rsidR="00C37295" w:rsidRDefault="00C37295" w:rsidP="005F3207">
      <w:pPr>
        <w:spacing w:after="0" w:line="240" w:lineRule="auto"/>
      </w:pPr>
      <w:r>
        <w:separator/>
      </w:r>
    </w:p>
  </w:footnote>
  <w:footnote w:type="continuationSeparator" w:id="0">
    <w:p w14:paraId="7124915B" w14:textId="77777777" w:rsidR="00C37295" w:rsidRDefault="00C37295"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9F1"/>
    <w:multiLevelType w:val="hybridMultilevel"/>
    <w:tmpl w:val="1B04A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B2FEF"/>
    <w:multiLevelType w:val="hybridMultilevel"/>
    <w:tmpl w:val="EC5ABFA8"/>
    <w:lvl w:ilvl="0" w:tplc="2D7A065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2673225">
    <w:abstractNumId w:val="4"/>
  </w:num>
  <w:num w:numId="2" w16cid:durableId="1696692259">
    <w:abstractNumId w:val="2"/>
  </w:num>
  <w:num w:numId="3" w16cid:durableId="683870562">
    <w:abstractNumId w:val="3"/>
  </w:num>
  <w:num w:numId="4" w16cid:durableId="1644650615">
    <w:abstractNumId w:val="0"/>
  </w:num>
  <w:num w:numId="5" w16cid:durableId="194819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022ED"/>
    <w:rsid w:val="00045C19"/>
    <w:rsid w:val="0006046A"/>
    <w:rsid w:val="00066745"/>
    <w:rsid w:val="0008538D"/>
    <w:rsid w:val="00085676"/>
    <w:rsid w:val="000A2DBF"/>
    <w:rsid w:val="000B2F1F"/>
    <w:rsid w:val="000B7954"/>
    <w:rsid w:val="000C5A62"/>
    <w:rsid w:val="000D0BA7"/>
    <w:rsid w:val="000E09FD"/>
    <w:rsid w:val="001143F6"/>
    <w:rsid w:val="00127F9C"/>
    <w:rsid w:val="00135355"/>
    <w:rsid w:val="0014078E"/>
    <w:rsid w:val="00155B1A"/>
    <w:rsid w:val="0016288D"/>
    <w:rsid w:val="00163BBC"/>
    <w:rsid w:val="00164614"/>
    <w:rsid w:val="00171816"/>
    <w:rsid w:val="00171BA6"/>
    <w:rsid w:val="002808CA"/>
    <w:rsid w:val="00295749"/>
    <w:rsid w:val="002D0232"/>
    <w:rsid w:val="00302FED"/>
    <w:rsid w:val="00305DB4"/>
    <w:rsid w:val="003225B6"/>
    <w:rsid w:val="00323B45"/>
    <w:rsid w:val="00340960"/>
    <w:rsid w:val="00346F50"/>
    <w:rsid w:val="00353F73"/>
    <w:rsid w:val="003831AA"/>
    <w:rsid w:val="003B74F3"/>
    <w:rsid w:val="003D4518"/>
    <w:rsid w:val="0042064E"/>
    <w:rsid w:val="0044682D"/>
    <w:rsid w:val="004A1535"/>
    <w:rsid w:val="004A7BF3"/>
    <w:rsid w:val="004B17FC"/>
    <w:rsid w:val="005039B4"/>
    <w:rsid w:val="00514107"/>
    <w:rsid w:val="005179E8"/>
    <w:rsid w:val="005242BE"/>
    <w:rsid w:val="00525BA8"/>
    <w:rsid w:val="00543CA3"/>
    <w:rsid w:val="005543CB"/>
    <w:rsid w:val="005739A1"/>
    <w:rsid w:val="005741E9"/>
    <w:rsid w:val="005D3767"/>
    <w:rsid w:val="005E7750"/>
    <w:rsid w:val="005F3207"/>
    <w:rsid w:val="00637B13"/>
    <w:rsid w:val="00640833"/>
    <w:rsid w:val="00650654"/>
    <w:rsid w:val="00674227"/>
    <w:rsid w:val="00685F40"/>
    <w:rsid w:val="006A568D"/>
    <w:rsid w:val="006B1147"/>
    <w:rsid w:val="006C377C"/>
    <w:rsid w:val="006E2370"/>
    <w:rsid w:val="006F3FD7"/>
    <w:rsid w:val="007A0ED3"/>
    <w:rsid w:val="007A4C8C"/>
    <w:rsid w:val="007E0584"/>
    <w:rsid w:val="007F33E0"/>
    <w:rsid w:val="00802CD9"/>
    <w:rsid w:val="00820A28"/>
    <w:rsid w:val="0086376E"/>
    <w:rsid w:val="008873A1"/>
    <w:rsid w:val="008D022C"/>
    <w:rsid w:val="008D4417"/>
    <w:rsid w:val="008E652A"/>
    <w:rsid w:val="009269D8"/>
    <w:rsid w:val="00973E04"/>
    <w:rsid w:val="00986994"/>
    <w:rsid w:val="009A6665"/>
    <w:rsid w:val="009D248C"/>
    <w:rsid w:val="009E6097"/>
    <w:rsid w:val="00A14E9C"/>
    <w:rsid w:val="00A2030A"/>
    <w:rsid w:val="00A46191"/>
    <w:rsid w:val="00A556EE"/>
    <w:rsid w:val="00AA5559"/>
    <w:rsid w:val="00AE66A1"/>
    <w:rsid w:val="00B028F7"/>
    <w:rsid w:val="00B052AF"/>
    <w:rsid w:val="00B251FE"/>
    <w:rsid w:val="00B30E1C"/>
    <w:rsid w:val="00B55079"/>
    <w:rsid w:val="00B8292B"/>
    <w:rsid w:val="00B84B04"/>
    <w:rsid w:val="00B905E2"/>
    <w:rsid w:val="00B92A14"/>
    <w:rsid w:val="00BB0CF7"/>
    <w:rsid w:val="00BD0B72"/>
    <w:rsid w:val="00BD5C47"/>
    <w:rsid w:val="00C03688"/>
    <w:rsid w:val="00C256DD"/>
    <w:rsid w:val="00C37295"/>
    <w:rsid w:val="00C57BCF"/>
    <w:rsid w:val="00C6481B"/>
    <w:rsid w:val="00C757A1"/>
    <w:rsid w:val="00CB00EF"/>
    <w:rsid w:val="00CB34AE"/>
    <w:rsid w:val="00CF2A81"/>
    <w:rsid w:val="00D07981"/>
    <w:rsid w:val="00D1123D"/>
    <w:rsid w:val="00D27BE1"/>
    <w:rsid w:val="00D35FCF"/>
    <w:rsid w:val="00D8073B"/>
    <w:rsid w:val="00D808BD"/>
    <w:rsid w:val="00DA2355"/>
    <w:rsid w:val="00DC2211"/>
    <w:rsid w:val="00DE47DD"/>
    <w:rsid w:val="00DF423E"/>
    <w:rsid w:val="00DF5403"/>
    <w:rsid w:val="00E35C85"/>
    <w:rsid w:val="00E607D3"/>
    <w:rsid w:val="00E910F2"/>
    <w:rsid w:val="00E9235A"/>
    <w:rsid w:val="00EB149D"/>
    <w:rsid w:val="00EC31D4"/>
    <w:rsid w:val="00ED0C4A"/>
    <w:rsid w:val="00ED40B2"/>
    <w:rsid w:val="00EE74C6"/>
    <w:rsid w:val="00F00E8F"/>
    <w:rsid w:val="00F05721"/>
    <w:rsid w:val="00F40121"/>
    <w:rsid w:val="00F61005"/>
    <w:rsid w:val="00FA5A88"/>
    <w:rsid w:val="00FA798B"/>
    <w:rsid w:val="00FF4414"/>
    <w:rsid w:val="00FF472D"/>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34"/>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styleId="YerTutucuMetni">
    <w:name w:val="Placeholder Text"/>
    <w:basedOn w:val="VarsaylanParagrafYazTipi"/>
    <w:uiPriority w:val="99"/>
    <w:semiHidden/>
    <w:rsid w:val="0086376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200238770">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l"/>
          <w:gallery w:val="placeholder"/>
        </w:category>
        <w:types>
          <w:type w:val="bbPlcHdr"/>
        </w:types>
        <w:behaviors>
          <w:behavior w:val="content"/>
        </w:behaviors>
        <w:guid w:val="{199BFE16-F4A7-4031-A8BD-3913C5FC5E1C}"/>
      </w:docPartPr>
      <w:docPartBody>
        <w:p w:rsidR="00801DF8" w:rsidRDefault="00801DF8">
          <w:r w:rsidRPr="00DD6923">
            <w:rPr>
              <w:rStyle w:val="YerTutucuMetni"/>
            </w:rPr>
            <w:t>Tarih girmek için tıklayın veya dokunun.</w:t>
          </w:r>
        </w:p>
      </w:docPartBody>
    </w:docPart>
    <w:docPart>
      <w:docPartPr>
        <w:name w:val="BBF6D212601F4F76B88CA7C2E0F072F9"/>
        <w:category>
          <w:name w:val="Genel"/>
          <w:gallery w:val="placeholder"/>
        </w:category>
        <w:types>
          <w:type w:val="bbPlcHdr"/>
        </w:types>
        <w:behaviors>
          <w:behavior w:val="content"/>
        </w:behaviors>
        <w:guid w:val="{8CD7344D-F5F2-4617-AFA6-914D332DEC1F}"/>
      </w:docPartPr>
      <w:docPartBody>
        <w:p w:rsidR="00701851" w:rsidRDefault="00701851" w:rsidP="00701851">
          <w:pPr>
            <w:pStyle w:val="BBF6D212601F4F76B88CA7C2E0F072F9"/>
          </w:pPr>
          <w:r w:rsidRPr="00DD6923">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F8"/>
    <w:rsid w:val="00701851"/>
    <w:rsid w:val="00801DF8"/>
    <w:rsid w:val="00A71501"/>
    <w:rsid w:val="00BC3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1501"/>
    <w:rPr>
      <w:color w:val="666666"/>
    </w:rPr>
  </w:style>
  <w:style w:type="paragraph" w:customStyle="1" w:styleId="BBF6D212601F4F76B88CA7C2E0F072F9">
    <w:name w:val="BBF6D212601F4F76B88CA7C2E0F072F9"/>
    <w:rsid w:val="00701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307</Words>
  <Characters>1751</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MAHMUT KADİR İŞGÜVEN</cp:lastModifiedBy>
  <cp:revision>67</cp:revision>
  <cp:lastPrinted>2023-12-27T11:46:00Z</cp:lastPrinted>
  <dcterms:created xsi:type="dcterms:W3CDTF">2021-08-12T09:53:00Z</dcterms:created>
  <dcterms:modified xsi:type="dcterms:W3CDTF">2024-03-21T11:51:00Z</dcterms:modified>
</cp:coreProperties>
</file>