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269534"/>
        <w:docPartObj>
          <w:docPartGallery w:val="Cover Pages"/>
          <w:docPartUnique/>
        </w:docPartObj>
      </w:sdtPr>
      <w:sdtEndPr/>
      <w:sdtContent>
        <w:p w14:paraId="2F21D3F6" w14:textId="08EBA5A7" w:rsidR="00876B61" w:rsidRPr="00685F70" w:rsidRDefault="00876B61" w:rsidP="00685F70">
          <w:pPr>
            <w:pStyle w:val="FRNORMAL1"/>
          </w:pPr>
        </w:p>
        <w:p w14:paraId="3C8830B7" w14:textId="211C38BB" w:rsidR="00685F70" w:rsidRDefault="00685F70" w:rsidP="00685F70">
          <w:pPr>
            <w:pStyle w:val="FRNORMAL1"/>
          </w:pPr>
        </w:p>
        <w:p w14:paraId="2C5FC88C" w14:textId="77777777" w:rsidR="00FD34A8" w:rsidRDefault="00FD34A8" w:rsidP="00685F70">
          <w:pPr>
            <w:pStyle w:val="FRNORMAL1"/>
          </w:pPr>
        </w:p>
        <w:p w14:paraId="3F502D06" w14:textId="77777777" w:rsidR="00FD34A8" w:rsidRDefault="00FD34A8" w:rsidP="00685F70">
          <w:pPr>
            <w:pStyle w:val="FRNORMAL1"/>
          </w:pPr>
        </w:p>
        <w:p w14:paraId="70EFC68F" w14:textId="77777777" w:rsidR="00FD34A8" w:rsidRDefault="00FD34A8" w:rsidP="00685F70">
          <w:pPr>
            <w:pStyle w:val="FRNORMAL1"/>
          </w:pPr>
        </w:p>
        <w:p w14:paraId="7C370569" w14:textId="77777777" w:rsidR="00FD34A8" w:rsidRDefault="00FD34A8" w:rsidP="00685F70">
          <w:pPr>
            <w:pStyle w:val="FRNORMAL1"/>
          </w:pPr>
        </w:p>
        <w:p w14:paraId="1A44F646" w14:textId="77777777" w:rsidR="00FD34A8" w:rsidRDefault="00FD34A8" w:rsidP="00685F70">
          <w:pPr>
            <w:pStyle w:val="FRNORMAL1"/>
          </w:pPr>
        </w:p>
        <w:p w14:paraId="77E9872A" w14:textId="77777777" w:rsidR="00FD34A8" w:rsidRDefault="00FD34A8" w:rsidP="00685F70">
          <w:pPr>
            <w:pStyle w:val="FRNORMAL1"/>
          </w:pPr>
        </w:p>
        <w:p w14:paraId="165CDDA3" w14:textId="77777777" w:rsidR="00FD34A8" w:rsidRDefault="00FD34A8" w:rsidP="00685F70">
          <w:pPr>
            <w:pStyle w:val="FRNORMAL1"/>
          </w:pPr>
        </w:p>
        <w:p w14:paraId="7CD24D52" w14:textId="77777777" w:rsidR="00FD34A8" w:rsidRDefault="00FD34A8" w:rsidP="00685F70">
          <w:pPr>
            <w:pStyle w:val="FRNORMAL1"/>
          </w:pPr>
        </w:p>
        <w:p w14:paraId="6B217C97" w14:textId="77777777" w:rsidR="00FD34A8" w:rsidRDefault="00FD34A8" w:rsidP="00685F70">
          <w:pPr>
            <w:pStyle w:val="FRNORMAL1"/>
          </w:pPr>
        </w:p>
        <w:p w14:paraId="1802698D" w14:textId="77777777" w:rsidR="00FD34A8" w:rsidRDefault="00FD34A8" w:rsidP="00685F70">
          <w:pPr>
            <w:pStyle w:val="FRNORMAL1"/>
          </w:pPr>
        </w:p>
        <w:p w14:paraId="74DD137D" w14:textId="77777777" w:rsidR="00FD34A8" w:rsidRDefault="00FD34A8" w:rsidP="00685F70">
          <w:pPr>
            <w:pStyle w:val="FRNORMAL1"/>
          </w:pPr>
        </w:p>
        <w:p w14:paraId="5010FDE7" w14:textId="77777777" w:rsidR="00FD34A8" w:rsidRDefault="00FD34A8" w:rsidP="00685F70">
          <w:pPr>
            <w:pStyle w:val="FRNORMAL1"/>
          </w:pPr>
        </w:p>
        <w:p w14:paraId="348A891F" w14:textId="77777777" w:rsidR="00FD34A8" w:rsidRDefault="00FD34A8" w:rsidP="00685F70">
          <w:pPr>
            <w:pStyle w:val="FRNORMAL1"/>
          </w:pPr>
        </w:p>
        <w:p w14:paraId="458729C4" w14:textId="77777777" w:rsidR="00FD34A8" w:rsidRDefault="00FD34A8" w:rsidP="00685F70">
          <w:pPr>
            <w:pStyle w:val="FRNORMAL1"/>
          </w:pPr>
        </w:p>
        <w:p w14:paraId="37D1A00E" w14:textId="77777777" w:rsidR="00FD34A8" w:rsidRDefault="00FD34A8" w:rsidP="00685F70">
          <w:pPr>
            <w:pStyle w:val="FRNORMAL1"/>
          </w:pPr>
        </w:p>
        <w:p w14:paraId="1AC0081F" w14:textId="77777777" w:rsidR="00FD34A8" w:rsidRDefault="00FD34A8" w:rsidP="00685F70">
          <w:pPr>
            <w:pStyle w:val="FRNORMAL1"/>
          </w:pPr>
        </w:p>
        <w:p w14:paraId="451A02F7" w14:textId="77777777" w:rsidR="00FD34A8" w:rsidRDefault="00FD34A8" w:rsidP="00685F70">
          <w:pPr>
            <w:pStyle w:val="FRNORMAL1"/>
          </w:pPr>
        </w:p>
        <w:p w14:paraId="5785FB9B" w14:textId="77777777" w:rsidR="00FD34A8" w:rsidRDefault="00FD34A8" w:rsidP="00685F70">
          <w:pPr>
            <w:pStyle w:val="FRNORMAL1"/>
          </w:pPr>
        </w:p>
        <w:p w14:paraId="395C1DD7" w14:textId="77777777" w:rsidR="00FD34A8" w:rsidRDefault="00FD34A8" w:rsidP="00685F70">
          <w:pPr>
            <w:pStyle w:val="FRNORMAL1"/>
          </w:pPr>
        </w:p>
        <w:p w14:paraId="7554D0A1" w14:textId="683F6FF7" w:rsidR="00FD34A8" w:rsidRDefault="00FD34A8" w:rsidP="00685F70">
          <w:pPr>
            <w:pStyle w:val="FRNORMAL1"/>
          </w:pPr>
        </w:p>
        <w:p w14:paraId="1A589A7A" w14:textId="48BEDABE" w:rsidR="00B87D43" w:rsidRPr="00685F70" w:rsidRDefault="002D4219" w:rsidP="00685F70">
          <w:pPr>
            <w:pStyle w:val="FRNORMAL1"/>
          </w:pPr>
          <w:r w:rsidRPr="00685F70">
            <w:rPr>
              <w:noProof/>
              <w:lang w:eastAsia="tr-TR"/>
            </w:rPr>
            <mc:AlternateContent>
              <mc:Choice Requires="wps">
                <w:drawing>
                  <wp:anchor distT="0" distB="0" distL="114300" distR="114300" simplePos="0" relativeHeight="251681792" behindDoc="0" locked="0" layoutInCell="1" allowOverlap="1" wp14:anchorId="19FFDED0" wp14:editId="5CDA9126">
                    <wp:simplePos x="0" y="0"/>
                    <wp:positionH relativeFrom="margin">
                      <wp:align>left</wp:align>
                    </wp:positionH>
                    <wp:positionV relativeFrom="paragraph">
                      <wp:posOffset>308806</wp:posOffset>
                    </wp:positionV>
                    <wp:extent cx="5960745" cy="904875"/>
                    <wp:effectExtent l="0" t="0" r="1905" b="9525"/>
                    <wp:wrapSquare wrapText="bothSides"/>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904875"/>
                            </a:xfrm>
                            <a:prstGeom prst="rect">
                              <a:avLst/>
                            </a:prstGeom>
                            <a:solidFill>
                              <a:schemeClr val="lt1">
                                <a:lumMod val="100000"/>
                                <a:lumOff val="0"/>
                              </a:schemeClr>
                            </a:solidFill>
                            <a:ln w="63500" cmpd="thickThin">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sdt>
                                <w:sdtPr>
                                  <w:rPr>
                                    <w:rFonts w:ascii="Times New Roman" w:hAnsi="Times New Roman" w:cs="Times New Roman"/>
                                    <w:b/>
                                    <w:color w:val="244061" w:themeColor="accent1" w:themeShade="80"/>
                                    <w:spacing w:val="56"/>
                                    <w:sz w:val="44"/>
                                    <w:szCs w:val="80"/>
                                  </w:rPr>
                                  <w:alias w:val="Başlık"/>
                                  <w:id w:val="29341467"/>
                                  <w:dataBinding w:prefixMappings="xmlns:ns0='http://schemas.openxmlformats.org/package/2006/metadata/core-properties' xmlns:ns1='http://purl.org/dc/elements/1.1/'" w:xpath="/ns0:coreProperties[1]/ns1:title[1]" w:storeItemID="{6C3C8BC8-F283-45AE-878A-BAB7291924A1}"/>
                                  <w:text/>
                                </w:sdtPr>
                                <w:sdtEndPr/>
                                <w:sdtContent>
                                  <w:p w14:paraId="673009F6" w14:textId="07738599" w:rsidR="00192964" w:rsidRPr="00B87D43" w:rsidRDefault="00192964" w:rsidP="003A4C11">
                                    <w:pPr>
                                      <w:pStyle w:val="AralkYok"/>
                                      <w:jc w:val="center"/>
                                      <w:rPr>
                                        <w:rFonts w:ascii="Times New Roman" w:eastAsiaTheme="majorEastAsia" w:hAnsi="Times New Roman" w:cs="Times New Roman"/>
                                        <w:b/>
                                        <w:color w:val="244061" w:themeColor="accent1" w:themeShade="80"/>
                                        <w:sz w:val="40"/>
                                        <w:szCs w:val="96"/>
                                      </w:rPr>
                                    </w:pPr>
                                    <w:r>
                                      <w:rPr>
                                        <w:rFonts w:ascii="Times New Roman" w:hAnsi="Times New Roman" w:cs="Times New Roman"/>
                                        <w:b/>
                                        <w:color w:val="244061" w:themeColor="accent1" w:themeShade="80"/>
                                        <w:spacing w:val="56"/>
                                        <w:sz w:val="44"/>
                                        <w:szCs w:val="80"/>
                                      </w:rPr>
                                      <w:t>Yabancı Diller Yüksekokulu Müdürlüğü</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FFDED0" id="Dikdörtgen 36" o:spid="_x0000_s1026" style="position:absolute;margin-left:0;margin-top:24.3pt;width:469.35pt;height:71.2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" fillcolor="white [3201]" stroked="f" strokeweight="5pt">
                    <v:stroke linestyle="thickThin"/>
                    <v:shadow color="#868686"/>
                    <v:textbox inset="14.4pt,,14.4pt">
                      <w:txbxContent>
                        <w:sdt>
                          <w:sdtPr>
                            <w:rPr>
                              <w:rFonts w:ascii="Times New Roman" w:hAnsi="Times New Roman" w:cs="Times New Roman"/>
                              <w:b/>
                              <w:color w:val="244061" w:themeColor="accent1" w:themeShade="80"/>
                              <w:spacing w:val="56"/>
                              <w:sz w:val="44"/>
                              <w:szCs w:val="80"/>
                            </w:rPr>
                            <w:alias w:val="Başlık"/>
                            <w:id w:val="29341467"/>
                            <w:dataBinding w:prefixMappings="xmlns:ns0='http://schemas.openxmlformats.org/package/2006/metadata/core-properties' xmlns:ns1='http://purl.org/dc/elements/1.1/'" w:xpath="/ns0:coreProperties[1]/ns1:title[1]" w:storeItemID="{6C3C8BC8-F283-45AE-878A-BAB7291924A1}"/>
                            <w:text/>
                          </w:sdtPr>
                          <w:sdtContent>
                            <w:p w14:paraId="673009F6" w14:textId="07738599" w:rsidR="00192964" w:rsidRPr="00B87D43" w:rsidRDefault="00192964" w:rsidP="003A4C11">
                              <w:pPr>
                                <w:pStyle w:val="AralkYok"/>
                                <w:jc w:val="center"/>
                                <w:rPr>
                                  <w:rFonts w:ascii="Times New Roman" w:eastAsiaTheme="majorEastAsia" w:hAnsi="Times New Roman" w:cs="Times New Roman"/>
                                  <w:b/>
                                  <w:color w:val="244061" w:themeColor="accent1" w:themeShade="80"/>
                                  <w:sz w:val="40"/>
                                  <w:szCs w:val="96"/>
                                </w:rPr>
                              </w:pPr>
                              <w:r>
                                <w:rPr>
                                  <w:rFonts w:ascii="Times New Roman" w:hAnsi="Times New Roman" w:cs="Times New Roman"/>
                                  <w:b/>
                                  <w:color w:val="244061" w:themeColor="accent1" w:themeShade="80"/>
                                  <w:spacing w:val="56"/>
                                  <w:sz w:val="44"/>
                                  <w:szCs w:val="80"/>
                                </w:rPr>
                                <w:t>Yabancı Diller Yüksekokulu Müdürlüğü</w:t>
                              </w:r>
                            </w:p>
                          </w:sdtContent>
                        </w:sdt>
                      </w:txbxContent>
                    </v:textbox>
                    <w10:wrap type="square" anchorx="margin"/>
                  </v:rect>
                </w:pict>
              </mc:Fallback>
            </mc:AlternateContent>
          </w:r>
        </w:p>
        <w:p w14:paraId="52B91A40" w14:textId="72B945FC" w:rsidR="00685F70" w:rsidRPr="00685F70" w:rsidRDefault="00685F70" w:rsidP="00685F70">
          <w:pPr>
            <w:pStyle w:val="FRNORMAL1"/>
          </w:pPr>
        </w:p>
        <w:p w14:paraId="3FCD4F25" w14:textId="341767E7" w:rsidR="00876B61" w:rsidRPr="00E83A71" w:rsidRDefault="00876B61" w:rsidP="008B7F20">
          <w:pPr>
            <w:pStyle w:val="FRNORMAL1"/>
          </w:pPr>
          <w:r w:rsidRPr="00E83A71">
            <w:br w:type="page"/>
          </w:r>
        </w:p>
      </w:sdtContent>
    </w:sdt>
    <w:p w14:paraId="426222EC" w14:textId="77777777" w:rsidR="00876B61" w:rsidRPr="00E83A71" w:rsidRDefault="00876B61" w:rsidP="008B7F20">
      <w:pPr>
        <w:pStyle w:val="FRNORMAL1"/>
        <w:sectPr w:rsidR="00876B61" w:rsidRPr="00E83A71" w:rsidSect="00381A81">
          <w:headerReference w:type="default" r:id="rId9"/>
          <w:headerReference w:type="first" r:id="rId10"/>
          <w:pgSz w:w="11906" w:h="16838" w:code="9"/>
          <w:pgMar w:top="1418" w:right="1134" w:bottom="851" w:left="1134" w:header="340" w:footer="227" w:gutter="0"/>
          <w:cols w:space="708"/>
          <w:docGrid w:linePitch="360"/>
        </w:sectPr>
      </w:pPr>
    </w:p>
    <w:p w14:paraId="64668FE0" w14:textId="77777777" w:rsidR="00DC77BD" w:rsidRPr="002B512D" w:rsidRDefault="00DC77BD" w:rsidP="00647F7F">
      <w:pPr>
        <w:pStyle w:val="FRBALIK6"/>
      </w:pPr>
      <w:r w:rsidRPr="002B512D">
        <w:lastRenderedPageBreak/>
        <w:t>İÇİNDEKİLER</w:t>
      </w:r>
    </w:p>
    <w:p w14:paraId="20ABBF23" w14:textId="5408E5E2" w:rsidR="00F812FC" w:rsidRPr="006A4B48" w:rsidRDefault="00883741" w:rsidP="006A4B48">
      <w:pPr>
        <w:pStyle w:val="T1"/>
      </w:pPr>
      <w:r w:rsidRPr="00E83A71">
        <w:rPr>
          <w:sz w:val="20"/>
          <w:szCs w:val="20"/>
        </w:rPr>
        <w:fldChar w:fldCharType="begin"/>
      </w:r>
      <w:r w:rsidR="003368DC" w:rsidRPr="00E83A71">
        <w:rPr>
          <w:sz w:val="20"/>
          <w:szCs w:val="20"/>
        </w:rPr>
        <w:instrText xml:space="preserve"> TOC \h \z \t "FR BAŞLIK 1;1;FR BAŞLIK 2;2;FR BAŞLIK 3;3;FR BAŞLIK 4;4" </w:instrText>
      </w:r>
      <w:r w:rsidRPr="00E83A71">
        <w:rPr>
          <w:sz w:val="20"/>
          <w:szCs w:val="20"/>
        </w:rPr>
        <w:fldChar w:fldCharType="separate"/>
      </w:r>
      <w:hyperlink w:anchor="_Toc155087873" w:history="1">
        <w:r w:rsidR="00F812FC" w:rsidRPr="006A4B48">
          <w:rPr>
            <w:rStyle w:val="Kpr"/>
            <w:color w:val="auto"/>
            <w:u w:val="none"/>
          </w:rPr>
          <w:t>I -</w:t>
        </w:r>
        <w:r w:rsidR="00F812FC" w:rsidRPr="006A4B48">
          <w:tab/>
        </w:r>
        <w:r w:rsidR="00F812FC" w:rsidRPr="006A4B48">
          <w:rPr>
            <w:rStyle w:val="Kpr"/>
            <w:color w:val="auto"/>
            <w:u w:val="none"/>
          </w:rPr>
          <w:t>GENEL BİLGİLER</w:t>
        </w:r>
        <w:r w:rsidR="00F812FC" w:rsidRPr="006A4B48">
          <w:rPr>
            <w:webHidden/>
          </w:rPr>
          <w:tab/>
        </w:r>
        <w:r w:rsidR="003F67A4">
          <w:rPr>
            <w:webHidden/>
          </w:rPr>
          <w:t>7</w:t>
        </w:r>
      </w:hyperlink>
    </w:p>
    <w:p w14:paraId="77D059FC" w14:textId="513DB8C6" w:rsidR="00F812FC" w:rsidRPr="006A4B48" w:rsidRDefault="00B563A2" w:rsidP="006A4B48">
      <w:pPr>
        <w:pStyle w:val="T2"/>
      </w:pPr>
      <w:hyperlink w:anchor="_Toc155087874" w:history="1">
        <w:r w:rsidR="00F812FC" w:rsidRPr="006A4B48">
          <w:rPr>
            <w:rStyle w:val="Kpr"/>
            <w:color w:val="auto"/>
            <w:u w:val="none"/>
          </w:rPr>
          <w:t>A.</w:t>
        </w:r>
        <w:r w:rsidR="00F812FC" w:rsidRPr="006A4B48">
          <w:tab/>
        </w:r>
        <w:r w:rsidR="00F812FC" w:rsidRPr="006A4B48">
          <w:rPr>
            <w:rStyle w:val="Kpr"/>
            <w:color w:val="auto"/>
            <w:u w:val="none"/>
          </w:rPr>
          <w:t>MİSYON ve VİZYON</w:t>
        </w:r>
        <w:r w:rsidR="00F812FC" w:rsidRPr="006A4B48">
          <w:rPr>
            <w:webHidden/>
          </w:rPr>
          <w:tab/>
        </w:r>
        <w:r w:rsidR="003F67A4">
          <w:rPr>
            <w:webHidden/>
          </w:rPr>
          <w:t>7</w:t>
        </w:r>
      </w:hyperlink>
    </w:p>
    <w:p w14:paraId="0F190233" w14:textId="6D460D9D" w:rsidR="00F812FC" w:rsidRPr="006A4B48" w:rsidRDefault="00B563A2" w:rsidP="006A4B48">
      <w:pPr>
        <w:pStyle w:val="T2"/>
      </w:pPr>
      <w:hyperlink w:anchor="_Toc155087875" w:history="1">
        <w:r w:rsidR="00F812FC" w:rsidRPr="006A4B48">
          <w:rPr>
            <w:rStyle w:val="Kpr"/>
            <w:color w:val="auto"/>
            <w:u w:val="none"/>
          </w:rPr>
          <w:t>B.</w:t>
        </w:r>
        <w:r w:rsidR="00F812FC" w:rsidRPr="006A4B48">
          <w:tab/>
        </w:r>
        <w:r w:rsidR="00F812FC" w:rsidRPr="006A4B48">
          <w:rPr>
            <w:rStyle w:val="Kpr"/>
            <w:color w:val="auto"/>
            <w:u w:val="none"/>
          </w:rPr>
          <w:t>YETKİ ve SORUMLULUKLAR</w:t>
        </w:r>
        <w:r w:rsidR="00F812FC" w:rsidRPr="006A4B48">
          <w:rPr>
            <w:webHidden/>
          </w:rPr>
          <w:tab/>
        </w:r>
        <w:r w:rsidR="003F67A4">
          <w:rPr>
            <w:webHidden/>
          </w:rPr>
          <w:t>7</w:t>
        </w:r>
      </w:hyperlink>
    </w:p>
    <w:p w14:paraId="4D761659" w14:textId="032F7CCE" w:rsidR="00F812FC" w:rsidRPr="006A4B48" w:rsidRDefault="00B563A2" w:rsidP="006A4B48">
      <w:pPr>
        <w:pStyle w:val="T2"/>
      </w:pPr>
      <w:hyperlink w:anchor="_Toc155087876" w:history="1">
        <w:r w:rsidR="00F812FC" w:rsidRPr="006A4B48">
          <w:rPr>
            <w:rStyle w:val="Kpr"/>
            <w:color w:val="auto"/>
            <w:u w:val="none"/>
          </w:rPr>
          <w:t>C.</w:t>
        </w:r>
        <w:r w:rsidR="00F812FC" w:rsidRPr="006A4B48">
          <w:tab/>
        </w:r>
        <w:r w:rsidR="00F812FC" w:rsidRPr="006A4B48">
          <w:rPr>
            <w:rStyle w:val="Kpr"/>
            <w:color w:val="auto"/>
            <w:u w:val="none"/>
          </w:rPr>
          <w:t>İDAREYE İLİŞKİN BİLGİLER</w:t>
        </w:r>
        <w:r w:rsidR="00F812FC" w:rsidRPr="006A4B48">
          <w:rPr>
            <w:webHidden/>
          </w:rPr>
          <w:tab/>
        </w:r>
        <w:r w:rsidR="003F67A4">
          <w:rPr>
            <w:webHidden/>
          </w:rPr>
          <w:t>9</w:t>
        </w:r>
      </w:hyperlink>
    </w:p>
    <w:p w14:paraId="42866A51" w14:textId="700CFB3B" w:rsidR="00F812FC" w:rsidRPr="006A4B48" w:rsidRDefault="00B563A2" w:rsidP="006A4B48">
      <w:pPr>
        <w:pStyle w:val="T3"/>
      </w:pPr>
      <w:hyperlink w:anchor="_Toc155087878" w:history="1">
        <w:r w:rsidR="009A75C1">
          <w:rPr>
            <w:rStyle w:val="Kpr"/>
            <w:color w:val="auto"/>
            <w:u w:val="none"/>
          </w:rPr>
          <w:t>1</w:t>
        </w:r>
        <w:r w:rsidR="00F812FC" w:rsidRPr="006A4B48">
          <w:rPr>
            <w:rStyle w:val="Kpr"/>
            <w:color w:val="auto"/>
            <w:u w:val="none"/>
          </w:rPr>
          <w:t>.</w:t>
        </w:r>
        <w:r w:rsidR="00F812FC" w:rsidRPr="006A4B48">
          <w:tab/>
        </w:r>
        <w:r w:rsidR="00F812FC" w:rsidRPr="006A4B48">
          <w:rPr>
            <w:rStyle w:val="Kpr"/>
            <w:color w:val="auto"/>
            <w:u w:val="none"/>
          </w:rPr>
          <w:t>ÖRGÜT YAPISI</w:t>
        </w:r>
        <w:r w:rsidR="00F812FC" w:rsidRPr="006A4B48">
          <w:rPr>
            <w:webHidden/>
          </w:rPr>
          <w:tab/>
        </w:r>
        <w:r w:rsidR="009A75C1">
          <w:rPr>
            <w:webHidden/>
          </w:rPr>
          <w:t>9</w:t>
        </w:r>
      </w:hyperlink>
    </w:p>
    <w:p w14:paraId="39A98961" w14:textId="58384615" w:rsidR="00F812FC" w:rsidRPr="006A4B48" w:rsidRDefault="00B563A2" w:rsidP="006A4B48">
      <w:pPr>
        <w:pStyle w:val="T3"/>
      </w:pPr>
      <w:hyperlink w:anchor="_Toc155087879" w:history="1">
        <w:r w:rsidR="009A75C1">
          <w:rPr>
            <w:rStyle w:val="Kpr"/>
            <w:color w:val="auto"/>
            <w:u w:val="none"/>
          </w:rPr>
          <w:t>2</w:t>
        </w:r>
        <w:r w:rsidR="00F812FC" w:rsidRPr="006A4B48">
          <w:rPr>
            <w:rStyle w:val="Kpr"/>
            <w:color w:val="auto"/>
            <w:u w:val="none"/>
          </w:rPr>
          <w:t>.</w:t>
        </w:r>
        <w:r w:rsidR="00F812FC" w:rsidRPr="006A4B48">
          <w:tab/>
        </w:r>
        <w:r w:rsidR="00F812FC" w:rsidRPr="006A4B48">
          <w:rPr>
            <w:rStyle w:val="Kpr"/>
            <w:color w:val="auto"/>
            <w:u w:val="none"/>
          </w:rPr>
          <w:t>BİLGİ ve TEKNOLOJİK KAYNAKLAR</w:t>
        </w:r>
        <w:r w:rsidR="00F812FC" w:rsidRPr="006A4B48">
          <w:rPr>
            <w:webHidden/>
          </w:rPr>
          <w:tab/>
        </w:r>
        <w:r w:rsidR="00DE309B">
          <w:rPr>
            <w:webHidden/>
          </w:rPr>
          <w:t>10</w:t>
        </w:r>
      </w:hyperlink>
    </w:p>
    <w:p w14:paraId="380833EB" w14:textId="66A40FF4" w:rsidR="00F812FC" w:rsidRPr="006A4B48" w:rsidRDefault="00B563A2" w:rsidP="006A4B48">
      <w:pPr>
        <w:pStyle w:val="T3"/>
      </w:pPr>
      <w:hyperlink w:anchor="_Toc155087880" w:history="1">
        <w:r w:rsidR="009A75C1">
          <w:rPr>
            <w:rStyle w:val="Kpr"/>
            <w:color w:val="auto"/>
            <w:u w:val="none"/>
          </w:rPr>
          <w:t>3</w:t>
        </w:r>
        <w:r w:rsidR="00F812FC" w:rsidRPr="006A4B48">
          <w:rPr>
            <w:rStyle w:val="Kpr"/>
            <w:color w:val="auto"/>
            <w:u w:val="none"/>
          </w:rPr>
          <w:t>.</w:t>
        </w:r>
        <w:r w:rsidR="00F812FC" w:rsidRPr="006A4B48">
          <w:tab/>
        </w:r>
        <w:r w:rsidR="00F812FC" w:rsidRPr="006A4B48">
          <w:rPr>
            <w:rStyle w:val="Kpr"/>
            <w:color w:val="auto"/>
            <w:u w:val="none"/>
          </w:rPr>
          <w:t>İNSAN KAYNAKLARI</w:t>
        </w:r>
        <w:r w:rsidR="00F812FC" w:rsidRPr="006A4B48">
          <w:rPr>
            <w:webHidden/>
          </w:rPr>
          <w:tab/>
        </w:r>
        <w:r w:rsidR="00DE309B">
          <w:rPr>
            <w:webHidden/>
          </w:rPr>
          <w:t>10</w:t>
        </w:r>
      </w:hyperlink>
    </w:p>
    <w:p w14:paraId="2DBC8481" w14:textId="04562EC7" w:rsidR="00F812FC" w:rsidRPr="006A4B48" w:rsidRDefault="00B563A2" w:rsidP="006A4B48">
      <w:pPr>
        <w:pStyle w:val="T3"/>
      </w:pPr>
      <w:hyperlink w:anchor="_Toc155087881" w:history="1">
        <w:r w:rsidR="009A75C1">
          <w:rPr>
            <w:rStyle w:val="Kpr"/>
            <w:color w:val="auto"/>
            <w:u w:val="none"/>
          </w:rPr>
          <w:t>4</w:t>
        </w:r>
        <w:r w:rsidR="00F812FC" w:rsidRPr="006A4B48">
          <w:rPr>
            <w:rStyle w:val="Kpr"/>
            <w:color w:val="auto"/>
            <w:u w:val="none"/>
          </w:rPr>
          <w:t>.</w:t>
        </w:r>
        <w:r w:rsidR="00F812FC" w:rsidRPr="006A4B48">
          <w:tab/>
        </w:r>
        <w:r w:rsidR="00F812FC" w:rsidRPr="006A4B48">
          <w:rPr>
            <w:rStyle w:val="Kpr"/>
            <w:color w:val="auto"/>
            <w:u w:val="none"/>
          </w:rPr>
          <w:t>SUNULAN HİZMETLER</w:t>
        </w:r>
        <w:r w:rsidR="00F812FC" w:rsidRPr="006A4B48">
          <w:rPr>
            <w:webHidden/>
          </w:rPr>
          <w:tab/>
        </w:r>
        <w:r w:rsidR="00DE309B">
          <w:rPr>
            <w:webHidden/>
          </w:rPr>
          <w:t>1</w:t>
        </w:r>
      </w:hyperlink>
      <w:r w:rsidR="009A75C1">
        <w:t>1</w:t>
      </w:r>
    </w:p>
    <w:p w14:paraId="3434234E" w14:textId="36324463" w:rsidR="00F812FC" w:rsidRPr="006A4B48" w:rsidRDefault="00B563A2" w:rsidP="006A4B48">
      <w:pPr>
        <w:pStyle w:val="T4"/>
      </w:pPr>
      <w:hyperlink w:anchor="_Toc155087882" w:history="1">
        <w:r w:rsidR="00941D61">
          <w:rPr>
            <w:rStyle w:val="Kpr"/>
            <w:color w:val="auto"/>
            <w:u w:val="none"/>
          </w:rPr>
          <w:t>4</w:t>
        </w:r>
        <w:r w:rsidR="00F812FC" w:rsidRPr="006A4B48">
          <w:rPr>
            <w:rStyle w:val="Kpr"/>
            <w:color w:val="auto"/>
            <w:u w:val="none"/>
          </w:rPr>
          <w:t>.1.</w:t>
        </w:r>
        <w:r w:rsidR="00F812FC" w:rsidRPr="006A4B48">
          <w:tab/>
        </w:r>
        <w:r w:rsidR="00F812FC" w:rsidRPr="006A4B48">
          <w:rPr>
            <w:rStyle w:val="Kpr"/>
            <w:color w:val="auto"/>
            <w:u w:val="none"/>
          </w:rPr>
          <w:t>Eğitim ve Öğretim Faaliyetleri</w:t>
        </w:r>
        <w:r w:rsidR="00F812FC" w:rsidRPr="006A4B48">
          <w:rPr>
            <w:webHidden/>
          </w:rPr>
          <w:tab/>
        </w:r>
        <w:r w:rsidR="00DE309B">
          <w:rPr>
            <w:webHidden/>
          </w:rPr>
          <w:t>11</w:t>
        </w:r>
      </w:hyperlink>
    </w:p>
    <w:p w14:paraId="4F3B2407" w14:textId="6ABF0312" w:rsidR="00F812FC" w:rsidRPr="006A4B48" w:rsidRDefault="00B563A2" w:rsidP="006A4B48">
      <w:pPr>
        <w:pStyle w:val="T4"/>
      </w:pPr>
      <w:hyperlink w:anchor="_Toc155087883" w:history="1">
        <w:r w:rsidR="00941D61">
          <w:rPr>
            <w:rStyle w:val="Kpr"/>
            <w:color w:val="auto"/>
            <w:u w:val="none"/>
          </w:rPr>
          <w:t>4</w:t>
        </w:r>
        <w:r w:rsidR="00F812FC" w:rsidRPr="006A4B48">
          <w:rPr>
            <w:rStyle w:val="Kpr"/>
            <w:color w:val="auto"/>
            <w:u w:val="none"/>
          </w:rPr>
          <w:t>.2.</w:t>
        </w:r>
        <w:r w:rsidR="00F812FC" w:rsidRPr="006A4B48">
          <w:tab/>
        </w:r>
        <w:r w:rsidR="00F812FC" w:rsidRPr="006A4B48">
          <w:rPr>
            <w:rStyle w:val="Kpr"/>
            <w:color w:val="auto"/>
            <w:u w:val="none"/>
          </w:rPr>
          <w:t>Ar-Ge ve Girişimcilik Faaliyetleri</w:t>
        </w:r>
        <w:r w:rsidR="00F812FC" w:rsidRPr="006A4B48">
          <w:rPr>
            <w:webHidden/>
          </w:rPr>
          <w:tab/>
        </w:r>
        <w:r w:rsidR="00DE309B">
          <w:rPr>
            <w:webHidden/>
          </w:rPr>
          <w:t>11</w:t>
        </w:r>
      </w:hyperlink>
    </w:p>
    <w:p w14:paraId="2AE1FF54" w14:textId="06F3390F" w:rsidR="00F812FC" w:rsidRPr="006A4B48" w:rsidRDefault="00B563A2" w:rsidP="006A4B48">
      <w:pPr>
        <w:pStyle w:val="T4"/>
      </w:pPr>
      <w:hyperlink w:anchor="_Toc155087884" w:history="1">
        <w:r w:rsidR="00941D61">
          <w:rPr>
            <w:rStyle w:val="Kpr"/>
            <w:color w:val="auto"/>
            <w:u w:val="none"/>
          </w:rPr>
          <w:t>4</w:t>
        </w:r>
        <w:r w:rsidR="00F812FC" w:rsidRPr="006A4B48">
          <w:rPr>
            <w:rStyle w:val="Kpr"/>
            <w:color w:val="auto"/>
            <w:u w:val="none"/>
          </w:rPr>
          <w:t>.3.</w:t>
        </w:r>
        <w:r w:rsidR="00F812FC" w:rsidRPr="006A4B48">
          <w:tab/>
        </w:r>
        <w:r w:rsidR="00F812FC" w:rsidRPr="006A4B48">
          <w:rPr>
            <w:rStyle w:val="Kpr"/>
            <w:color w:val="auto"/>
            <w:u w:val="none"/>
          </w:rPr>
          <w:t>Kurumsal Hizmetler</w:t>
        </w:r>
        <w:r w:rsidR="00F812FC" w:rsidRPr="006A4B48">
          <w:rPr>
            <w:webHidden/>
          </w:rPr>
          <w:tab/>
        </w:r>
        <w:r w:rsidR="00DE309B">
          <w:rPr>
            <w:webHidden/>
          </w:rPr>
          <w:t>1</w:t>
        </w:r>
      </w:hyperlink>
      <w:r w:rsidR="009A75C1">
        <w:t>2</w:t>
      </w:r>
    </w:p>
    <w:p w14:paraId="3B0D0ABD" w14:textId="404DF1D2" w:rsidR="00F812FC" w:rsidRDefault="00B563A2" w:rsidP="006A4B48">
      <w:pPr>
        <w:pStyle w:val="T4"/>
      </w:pPr>
      <w:hyperlink w:anchor="_Toc155087885" w:history="1">
        <w:r w:rsidR="00941D61">
          <w:rPr>
            <w:rStyle w:val="Kpr"/>
            <w:color w:val="auto"/>
            <w:u w:val="none"/>
          </w:rPr>
          <w:t>4</w:t>
        </w:r>
        <w:r w:rsidR="00F812FC" w:rsidRPr="006A4B48">
          <w:rPr>
            <w:rStyle w:val="Kpr"/>
            <w:color w:val="auto"/>
            <w:u w:val="none"/>
          </w:rPr>
          <w:t>.4.</w:t>
        </w:r>
        <w:r w:rsidR="00F812FC" w:rsidRPr="006A4B48">
          <w:tab/>
        </w:r>
        <w:r w:rsidR="00F812FC" w:rsidRPr="006A4B48">
          <w:rPr>
            <w:rStyle w:val="Kpr"/>
            <w:color w:val="auto"/>
            <w:u w:val="none"/>
          </w:rPr>
          <w:t>Toplumsal Katkı Faaliyetleri</w:t>
        </w:r>
        <w:r w:rsidR="00F812FC" w:rsidRPr="006A4B48">
          <w:rPr>
            <w:webHidden/>
          </w:rPr>
          <w:tab/>
        </w:r>
        <w:r w:rsidR="00F812FC" w:rsidRPr="006A4B48">
          <w:rPr>
            <w:webHidden/>
          </w:rPr>
          <w:fldChar w:fldCharType="begin"/>
        </w:r>
        <w:r w:rsidR="00F812FC" w:rsidRPr="006A4B48">
          <w:rPr>
            <w:webHidden/>
          </w:rPr>
          <w:instrText xml:space="preserve"> PAGEREF _Toc155087885 \h </w:instrText>
        </w:r>
        <w:r w:rsidR="00F812FC" w:rsidRPr="006A4B48">
          <w:rPr>
            <w:webHidden/>
          </w:rPr>
        </w:r>
        <w:r w:rsidR="00F812FC" w:rsidRPr="006A4B48">
          <w:rPr>
            <w:webHidden/>
          </w:rPr>
          <w:fldChar w:fldCharType="separate"/>
        </w:r>
        <w:r w:rsidR="00F812FC" w:rsidRPr="006A4B48">
          <w:rPr>
            <w:webHidden/>
          </w:rPr>
          <w:t>1</w:t>
        </w:r>
        <w:r w:rsidR="00DE309B">
          <w:rPr>
            <w:webHidden/>
          </w:rPr>
          <w:t>5</w:t>
        </w:r>
        <w:r w:rsidR="00F812FC" w:rsidRPr="006A4B48">
          <w:rPr>
            <w:webHidden/>
          </w:rPr>
          <w:fldChar w:fldCharType="end"/>
        </w:r>
      </w:hyperlink>
    </w:p>
    <w:p w14:paraId="64181670" w14:textId="76BFE2E4" w:rsidR="00941D61" w:rsidRPr="006A4B48" w:rsidRDefault="00B563A2" w:rsidP="00941D61">
      <w:pPr>
        <w:pStyle w:val="T4"/>
      </w:pPr>
      <w:hyperlink w:anchor="_Toc155087885" w:history="1">
        <w:r w:rsidR="00941D61">
          <w:rPr>
            <w:rStyle w:val="Kpr"/>
            <w:color w:val="auto"/>
            <w:u w:val="none"/>
          </w:rPr>
          <w:t>4.5</w:t>
        </w:r>
        <w:r w:rsidR="00941D61" w:rsidRPr="006A4B48">
          <w:rPr>
            <w:rStyle w:val="Kpr"/>
            <w:color w:val="auto"/>
            <w:u w:val="none"/>
          </w:rPr>
          <w:t>.</w:t>
        </w:r>
        <w:r w:rsidR="00941D61" w:rsidRPr="006A4B48">
          <w:tab/>
        </w:r>
        <w:r w:rsidR="00941D61">
          <w:t>Eğitim ve Faaliyetlerim,zden Görseller</w:t>
        </w:r>
        <w:r w:rsidR="00941D61" w:rsidRPr="006A4B48">
          <w:rPr>
            <w:webHidden/>
          </w:rPr>
          <w:tab/>
        </w:r>
        <w:r w:rsidR="00941D61" w:rsidRPr="006A4B48">
          <w:rPr>
            <w:webHidden/>
          </w:rPr>
          <w:fldChar w:fldCharType="begin"/>
        </w:r>
        <w:r w:rsidR="00941D61" w:rsidRPr="006A4B48">
          <w:rPr>
            <w:webHidden/>
          </w:rPr>
          <w:instrText xml:space="preserve"> PAGEREF _Toc155087885 \h </w:instrText>
        </w:r>
        <w:r w:rsidR="00941D61" w:rsidRPr="006A4B48">
          <w:rPr>
            <w:webHidden/>
          </w:rPr>
        </w:r>
        <w:r w:rsidR="00941D61" w:rsidRPr="006A4B48">
          <w:rPr>
            <w:webHidden/>
          </w:rPr>
          <w:fldChar w:fldCharType="separate"/>
        </w:r>
        <w:r w:rsidR="00941D61" w:rsidRPr="006A4B48">
          <w:rPr>
            <w:webHidden/>
          </w:rPr>
          <w:t>1</w:t>
        </w:r>
        <w:r w:rsidR="00941D61" w:rsidRPr="006A4B48">
          <w:rPr>
            <w:webHidden/>
          </w:rPr>
          <w:fldChar w:fldCharType="end"/>
        </w:r>
      </w:hyperlink>
      <w:r w:rsidR="00941D61">
        <w:t>6</w:t>
      </w:r>
    </w:p>
    <w:p w14:paraId="08A65CE7" w14:textId="5B96245A" w:rsidR="00F812FC" w:rsidRDefault="00B563A2" w:rsidP="006A4B48">
      <w:pPr>
        <w:pStyle w:val="T1"/>
        <w:rPr>
          <w:rFonts w:asciiTheme="minorHAnsi" w:eastAsiaTheme="minorEastAsia" w:hAnsiTheme="minorHAnsi" w:cstheme="minorBidi"/>
          <w:kern w:val="2"/>
          <w:szCs w:val="24"/>
          <w:lang w:eastAsia="tr-TR"/>
          <w14:ligatures w14:val="standardContextual"/>
        </w:rPr>
      </w:pPr>
      <w:hyperlink w:anchor="_Toc155087887" w:history="1">
        <w:r w:rsidR="00F812FC" w:rsidRPr="00163826">
          <w:rPr>
            <w:rStyle w:val="Kpr"/>
            <w:rFonts w:asciiTheme="majorHAnsi" w:hAnsiTheme="majorHAnsi"/>
          </w:rPr>
          <w:t>II -</w:t>
        </w:r>
        <w:r w:rsidR="00F812FC">
          <w:rPr>
            <w:rFonts w:asciiTheme="minorHAnsi" w:eastAsiaTheme="minorEastAsia" w:hAnsiTheme="minorHAnsi" w:cstheme="minorBidi"/>
            <w:kern w:val="2"/>
            <w:szCs w:val="24"/>
            <w:lang w:eastAsia="tr-TR"/>
            <w14:ligatures w14:val="standardContextual"/>
          </w:rPr>
          <w:tab/>
        </w:r>
        <w:r w:rsidR="00F812FC" w:rsidRPr="00163826">
          <w:rPr>
            <w:rStyle w:val="Kpr"/>
          </w:rPr>
          <w:t>AMAÇ ve HEDEFLER</w:t>
        </w:r>
        <w:r w:rsidR="00F812FC">
          <w:rPr>
            <w:webHidden/>
          </w:rPr>
          <w:tab/>
        </w:r>
        <w:r w:rsidR="009A75C1">
          <w:rPr>
            <w:webHidden/>
          </w:rPr>
          <w:t>20</w:t>
        </w:r>
      </w:hyperlink>
    </w:p>
    <w:p w14:paraId="7146AD0F" w14:textId="5AAACA89" w:rsidR="00F812FC" w:rsidRPr="006A4B48" w:rsidRDefault="00B563A2" w:rsidP="006A4B48">
      <w:pPr>
        <w:pStyle w:val="T2"/>
      </w:pPr>
      <w:hyperlink w:anchor="_Toc155087888" w:history="1">
        <w:r w:rsidR="00F812FC" w:rsidRPr="006A4B48">
          <w:rPr>
            <w:rStyle w:val="Kpr"/>
            <w:color w:val="auto"/>
            <w:u w:val="none"/>
          </w:rPr>
          <w:t>A.</w:t>
        </w:r>
        <w:r w:rsidR="00F812FC" w:rsidRPr="006A4B48">
          <w:tab/>
        </w:r>
        <w:r w:rsidR="00F812FC" w:rsidRPr="006A4B48">
          <w:rPr>
            <w:rStyle w:val="Kpr"/>
            <w:color w:val="auto"/>
            <w:u w:val="none"/>
          </w:rPr>
          <w:t>İDARENİN AMAÇ ve HEDEFLERİ</w:t>
        </w:r>
        <w:r w:rsidR="00F812FC" w:rsidRPr="006A4B48">
          <w:rPr>
            <w:webHidden/>
          </w:rPr>
          <w:tab/>
        </w:r>
        <w:r w:rsidR="009A75C1">
          <w:rPr>
            <w:webHidden/>
          </w:rPr>
          <w:t>20</w:t>
        </w:r>
      </w:hyperlink>
    </w:p>
    <w:p w14:paraId="3F69F98F" w14:textId="393D247B" w:rsidR="00F812FC" w:rsidRPr="006A4B48" w:rsidRDefault="00B563A2" w:rsidP="006A4B48">
      <w:pPr>
        <w:pStyle w:val="T2"/>
      </w:pPr>
      <w:hyperlink w:anchor="_Toc155087889" w:history="1">
        <w:r w:rsidR="00F812FC" w:rsidRPr="006A4B48">
          <w:rPr>
            <w:rStyle w:val="Kpr"/>
            <w:color w:val="auto"/>
            <w:u w:val="none"/>
          </w:rPr>
          <w:t>B.</w:t>
        </w:r>
        <w:r w:rsidR="00F812FC" w:rsidRPr="006A4B48">
          <w:tab/>
        </w:r>
        <w:r w:rsidR="00F812FC" w:rsidRPr="006A4B48">
          <w:rPr>
            <w:rStyle w:val="Kpr"/>
            <w:color w:val="auto"/>
            <w:u w:val="none"/>
          </w:rPr>
          <w:t>POLİTİKALAR ve ÖNCELİKLER</w:t>
        </w:r>
        <w:r w:rsidR="00F812FC" w:rsidRPr="006A4B48">
          <w:rPr>
            <w:webHidden/>
          </w:rPr>
          <w:tab/>
        </w:r>
        <w:r w:rsidR="009A75C1">
          <w:rPr>
            <w:webHidden/>
          </w:rPr>
          <w:t>21</w:t>
        </w:r>
      </w:hyperlink>
    </w:p>
    <w:p w14:paraId="5F97A602" w14:textId="2D68F9BE" w:rsidR="00F812FC" w:rsidRPr="006A4B48" w:rsidRDefault="00B563A2" w:rsidP="006A4B48">
      <w:pPr>
        <w:pStyle w:val="T3"/>
      </w:pPr>
      <w:hyperlink w:anchor="_Toc155087890" w:history="1">
        <w:r w:rsidR="00F812FC" w:rsidRPr="006A4B48">
          <w:rPr>
            <w:rStyle w:val="Kpr"/>
            <w:color w:val="auto"/>
            <w:u w:val="none"/>
          </w:rPr>
          <w:t>1.</w:t>
        </w:r>
        <w:r w:rsidR="00F812FC" w:rsidRPr="006A4B48">
          <w:tab/>
        </w:r>
        <w:r w:rsidR="00F812FC" w:rsidRPr="006A4B48">
          <w:rPr>
            <w:rStyle w:val="Kpr"/>
            <w:color w:val="auto"/>
            <w:u w:val="none"/>
          </w:rPr>
          <w:t>Temel Değerlerimiz</w:t>
        </w:r>
        <w:r w:rsidR="00F812FC" w:rsidRPr="006A4B48">
          <w:rPr>
            <w:webHidden/>
          </w:rPr>
          <w:tab/>
        </w:r>
        <w:r w:rsidR="009A75C1">
          <w:rPr>
            <w:webHidden/>
          </w:rPr>
          <w:t>21</w:t>
        </w:r>
      </w:hyperlink>
    </w:p>
    <w:p w14:paraId="57C88A5E" w14:textId="4E6A9498" w:rsidR="00F812FC" w:rsidRPr="006A4B48" w:rsidRDefault="00F812FC" w:rsidP="006A4B48">
      <w:pPr>
        <w:pStyle w:val="T3"/>
      </w:pPr>
    </w:p>
    <w:p w14:paraId="43712AB7" w14:textId="6DBEE348" w:rsidR="00F812FC" w:rsidRDefault="00B563A2" w:rsidP="006A4B48">
      <w:pPr>
        <w:pStyle w:val="T1"/>
        <w:rPr>
          <w:rFonts w:asciiTheme="minorHAnsi" w:eastAsiaTheme="minorEastAsia" w:hAnsiTheme="minorHAnsi" w:cstheme="minorBidi"/>
          <w:kern w:val="2"/>
          <w:szCs w:val="24"/>
          <w:lang w:eastAsia="tr-TR"/>
          <w14:ligatures w14:val="standardContextual"/>
        </w:rPr>
      </w:pPr>
      <w:hyperlink w:anchor="_Toc155087892" w:history="1">
        <w:r w:rsidR="00F812FC" w:rsidRPr="00163826">
          <w:rPr>
            <w:rStyle w:val="Kpr"/>
            <w:rFonts w:asciiTheme="majorHAnsi" w:hAnsiTheme="majorHAnsi"/>
          </w:rPr>
          <w:t>III -</w:t>
        </w:r>
        <w:r w:rsidR="00F812FC">
          <w:rPr>
            <w:rFonts w:asciiTheme="minorHAnsi" w:eastAsiaTheme="minorEastAsia" w:hAnsiTheme="minorHAnsi" w:cstheme="minorBidi"/>
            <w:kern w:val="2"/>
            <w:szCs w:val="24"/>
            <w:lang w:eastAsia="tr-TR"/>
            <w14:ligatures w14:val="standardContextual"/>
          </w:rPr>
          <w:tab/>
        </w:r>
        <w:r w:rsidR="00F812FC" w:rsidRPr="00163826">
          <w:rPr>
            <w:rStyle w:val="Kpr"/>
          </w:rPr>
          <w:t>FAALİYETLERE İLİŞKİN BİLGİ ve DEĞERLENDİRMELER</w:t>
        </w:r>
        <w:r w:rsidR="00F812FC">
          <w:rPr>
            <w:webHidden/>
          </w:rPr>
          <w:tab/>
        </w:r>
        <w:r w:rsidR="009A75C1">
          <w:rPr>
            <w:webHidden/>
          </w:rPr>
          <w:t>2</w:t>
        </w:r>
        <w:r w:rsidR="00F812FC">
          <w:rPr>
            <w:webHidden/>
          </w:rPr>
          <w:fldChar w:fldCharType="begin"/>
        </w:r>
        <w:r w:rsidR="00F812FC">
          <w:rPr>
            <w:webHidden/>
          </w:rPr>
          <w:instrText xml:space="preserve"> PAGEREF _Toc155087892 \h </w:instrText>
        </w:r>
        <w:r w:rsidR="00F812FC">
          <w:rPr>
            <w:webHidden/>
          </w:rPr>
        </w:r>
        <w:r w:rsidR="00F812FC">
          <w:rPr>
            <w:webHidden/>
          </w:rPr>
          <w:fldChar w:fldCharType="separate"/>
        </w:r>
        <w:r w:rsidR="00F812FC">
          <w:rPr>
            <w:webHidden/>
          </w:rPr>
          <w:t>1</w:t>
        </w:r>
        <w:r w:rsidR="00F812FC">
          <w:rPr>
            <w:webHidden/>
          </w:rPr>
          <w:fldChar w:fldCharType="end"/>
        </w:r>
      </w:hyperlink>
    </w:p>
    <w:p w14:paraId="67807DE7" w14:textId="6FF01B11" w:rsidR="00F812FC" w:rsidRPr="006A4B48" w:rsidRDefault="00B563A2" w:rsidP="006A4B48">
      <w:pPr>
        <w:pStyle w:val="T2"/>
      </w:pPr>
      <w:hyperlink w:anchor="_Toc155087893" w:history="1">
        <w:r w:rsidR="00F812FC" w:rsidRPr="006A4B48">
          <w:rPr>
            <w:rStyle w:val="Kpr"/>
            <w:color w:val="auto"/>
            <w:u w:val="none"/>
          </w:rPr>
          <w:t>A.</w:t>
        </w:r>
        <w:r w:rsidR="00F812FC" w:rsidRPr="006A4B48">
          <w:tab/>
        </w:r>
        <w:r w:rsidR="00F812FC" w:rsidRPr="006A4B48">
          <w:rPr>
            <w:rStyle w:val="Kpr"/>
            <w:color w:val="auto"/>
            <w:u w:val="none"/>
          </w:rPr>
          <w:t>MALİ BİLGİLER</w:t>
        </w:r>
        <w:r w:rsidR="00F812FC" w:rsidRPr="006A4B48">
          <w:rPr>
            <w:webHidden/>
          </w:rPr>
          <w:tab/>
        </w:r>
        <w:r w:rsidR="009A75C1">
          <w:rPr>
            <w:webHidden/>
          </w:rPr>
          <w:t>2</w:t>
        </w:r>
        <w:r w:rsidR="00F812FC" w:rsidRPr="006A4B48">
          <w:rPr>
            <w:webHidden/>
          </w:rPr>
          <w:fldChar w:fldCharType="begin"/>
        </w:r>
        <w:r w:rsidR="00F812FC" w:rsidRPr="006A4B48">
          <w:rPr>
            <w:webHidden/>
          </w:rPr>
          <w:instrText xml:space="preserve"> PAGEREF _Toc155087893 \h </w:instrText>
        </w:r>
        <w:r w:rsidR="00F812FC" w:rsidRPr="006A4B48">
          <w:rPr>
            <w:webHidden/>
          </w:rPr>
        </w:r>
        <w:r w:rsidR="00F812FC" w:rsidRPr="006A4B48">
          <w:rPr>
            <w:webHidden/>
          </w:rPr>
          <w:fldChar w:fldCharType="separate"/>
        </w:r>
        <w:r w:rsidR="00F812FC" w:rsidRPr="006A4B48">
          <w:rPr>
            <w:webHidden/>
          </w:rPr>
          <w:t>1</w:t>
        </w:r>
        <w:r w:rsidR="00F812FC" w:rsidRPr="006A4B48">
          <w:rPr>
            <w:webHidden/>
          </w:rPr>
          <w:fldChar w:fldCharType="end"/>
        </w:r>
      </w:hyperlink>
    </w:p>
    <w:p w14:paraId="476AF570" w14:textId="07E12DE3" w:rsidR="00F812FC" w:rsidRPr="006A4B48" w:rsidRDefault="00B563A2" w:rsidP="006A4B48">
      <w:pPr>
        <w:pStyle w:val="T3"/>
      </w:pPr>
      <w:hyperlink w:anchor="_Toc155087894" w:history="1">
        <w:r w:rsidR="00F812FC" w:rsidRPr="006A4B48">
          <w:rPr>
            <w:rStyle w:val="Kpr"/>
            <w:color w:val="auto"/>
            <w:u w:val="none"/>
          </w:rPr>
          <w:t>1.</w:t>
        </w:r>
        <w:r w:rsidR="00F812FC" w:rsidRPr="006A4B48">
          <w:tab/>
        </w:r>
        <w:r w:rsidR="00F812FC" w:rsidRPr="006A4B48">
          <w:rPr>
            <w:rStyle w:val="Kpr"/>
            <w:color w:val="auto"/>
            <w:u w:val="none"/>
          </w:rPr>
          <w:t>BÜTÇE UYGULAMA SONUÇLARI</w:t>
        </w:r>
        <w:r w:rsidR="00F812FC" w:rsidRPr="006A4B48">
          <w:rPr>
            <w:webHidden/>
          </w:rPr>
          <w:tab/>
        </w:r>
        <w:r w:rsidR="009A75C1">
          <w:rPr>
            <w:webHidden/>
          </w:rPr>
          <w:t>2</w:t>
        </w:r>
        <w:r w:rsidR="00F812FC" w:rsidRPr="006A4B48">
          <w:rPr>
            <w:webHidden/>
          </w:rPr>
          <w:fldChar w:fldCharType="begin"/>
        </w:r>
        <w:r w:rsidR="00F812FC" w:rsidRPr="006A4B48">
          <w:rPr>
            <w:webHidden/>
          </w:rPr>
          <w:instrText xml:space="preserve"> PAGEREF _Toc155087894 \h </w:instrText>
        </w:r>
        <w:r w:rsidR="00F812FC" w:rsidRPr="006A4B48">
          <w:rPr>
            <w:webHidden/>
          </w:rPr>
        </w:r>
        <w:r w:rsidR="00F812FC" w:rsidRPr="006A4B48">
          <w:rPr>
            <w:webHidden/>
          </w:rPr>
          <w:fldChar w:fldCharType="separate"/>
        </w:r>
        <w:r w:rsidR="00F812FC" w:rsidRPr="006A4B48">
          <w:rPr>
            <w:webHidden/>
          </w:rPr>
          <w:t>1</w:t>
        </w:r>
        <w:r w:rsidR="00F812FC" w:rsidRPr="006A4B48">
          <w:rPr>
            <w:webHidden/>
          </w:rPr>
          <w:fldChar w:fldCharType="end"/>
        </w:r>
      </w:hyperlink>
    </w:p>
    <w:p w14:paraId="6D56A074" w14:textId="572B5FD2" w:rsidR="00F812FC" w:rsidRPr="006A4B48" w:rsidRDefault="00B563A2" w:rsidP="006A4B48">
      <w:pPr>
        <w:pStyle w:val="T3"/>
      </w:pPr>
      <w:hyperlink w:anchor="_Toc155087895" w:history="1">
        <w:r w:rsidR="00F812FC" w:rsidRPr="006A4B48">
          <w:rPr>
            <w:rStyle w:val="Kpr"/>
            <w:color w:val="auto"/>
            <w:u w:val="none"/>
          </w:rPr>
          <w:t>2.</w:t>
        </w:r>
        <w:r w:rsidR="00F812FC" w:rsidRPr="006A4B48">
          <w:tab/>
        </w:r>
        <w:r w:rsidR="00F812FC" w:rsidRPr="006A4B48">
          <w:rPr>
            <w:rStyle w:val="Kpr"/>
            <w:color w:val="auto"/>
            <w:u w:val="none"/>
          </w:rPr>
          <w:t>TEMEL MALİ TABLOLARA İLİŞKİN AÇIKLAMALAR</w:t>
        </w:r>
        <w:r w:rsidR="00F812FC" w:rsidRPr="006A4B48">
          <w:rPr>
            <w:webHidden/>
          </w:rPr>
          <w:tab/>
        </w:r>
        <w:r w:rsidR="00F812FC" w:rsidRPr="006A4B48">
          <w:rPr>
            <w:webHidden/>
          </w:rPr>
          <w:fldChar w:fldCharType="begin"/>
        </w:r>
        <w:r w:rsidR="00F812FC" w:rsidRPr="006A4B48">
          <w:rPr>
            <w:webHidden/>
          </w:rPr>
          <w:instrText xml:space="preserve"> PAGEREF _Toc155087895 \h </w:instrText>
        </w:r>
        <w:r w:rsidR="00F812FC" w:rsidRPr="006A4B48">
          <w:rPr>
            <w:webHidden/>
          </w:rPr>
        </w:r>
        <w:r w:rsidR="00F812FC" w:rsidRPr="006A4B48">
          <w:rPr>
            <w:webHidden/>
          </w:rPr>
          <w:fldChar w:fldCharType="end"/>
        </w:r>
      </w:hyperlink>
      <w:r w:rsidR="009A75C1">
        <w:t>22</w:t>
      </w:r>
    </w:p>
    <w:p w14:paraId="2F566905" w14:textId="63F1E367" w:rsidR="00F812FC" w:rsidRPr="006A4B48" w:rsidRDefault="00B563A2" w:rsidP="006A4B48">
      <w:pPr>
        <w:pStyle w:val="T2"/>
      </w:pPr>
      <w:hyperlink w:anchor="_Toc155087896" w:history="1">
        <w:r w:rsidR="00F812FC" w:rsidRPr="006A4B48">
          <w:rPr>
            <w:rStyle w:val="Kpr"/>
            <w:color w:val="auto"/>
            <w:u w:val="none"/>
          </w:rPr>
          <w:t>B.</w:t>
        </w:r>
        <w:r w:rsidR="00F812FC" w:rsidRPr="006A4B48">
          <w:tab/>
        </w:r>
        <w:r w:rsidR="00F812FC" w:rsidRPr="006A4B48">
          <w:rPr>
            <w:rStyle w:val="Kpr"/>
            <w:color w:val="auto"/>
            <w:u w:val="none"/>
          </w:rPr>
          <w:t>PERFORMANS BİLGİLERİ</w:t>
        </w:r>
        <w:r w:rsidR="00F812FC" w:rsidRPr="006A4B48">
          <w:rPr>
            <w:webHidden/>
          </w:rPr>
          <w:tab/>
        </w:r>
        <w:r w:rsidR="00F812FC" w:rsidRPr="006A4B48">
          <w:rPr>
            <w:webHidden/>
          </w:rPr>
          <w:fldChar w:fldCharType="begin"/>
        </w:r>
        <w:r w:rsidR="00F812FC" w:rsidRPr="006A4B48">
          <w:rPr>
            <w:webHidden/>
          </w:rPr>
          <w:instrText xml:space="preserve"> PAGEREF _Toc155087896 \h </w:instrText>
        </w:r>
        <w:r w:rsidR="00F812FC" w:rsidRPr="006A4B48">
          <w:rPr>
            <w:webHidden/>
          </w:rPr>
        </w:r>
        <w:r w:rsidR="00F812FC" w:rsidRPr="006A4B48">
          <w:rPr>
            <w:webHidden/>
          </w:rPr>
          <w:fldChar w:fldCharType="end"/>
        </w:r>
      </w:hyperlink>
      <w:r w:rsidR="009A75C1">
        <w:t>24</w:t>
      </w:r>
    </w:p>
    <w:p w14:paraId="2107A76E" w14:textId="186F35ED" w:rsidR="00F812FC" w:rsidRPr="006A4B48" w:rsidRDefault="00B563A2" w:rsidP="006A4B48">
      <w:pPr>
        <w:pStyle w:val="T3"/>
      </w:pPr>
      <w:hyperlink w:anchor="_Toc155087897" w:history="1">
        <w:r w:rsidR="00F812FC" w:rsidRPr="006A4B48">
          <w:rPr>
            <w:rStyle w:val="Kpr"/>
            <w:color w:val="auto"/>
            <w:u w:val="none"/>
          </w:rPr>
          <w:t>1.</w:t>
        </w:r>
        <w:r w:rsidR="00F812FC" w:rsidRPr="006A4B48">
          <w:tab/>
        </w:r>
        <w:r w:rsidR="00F812FC" w:rsidRPr="006A4B48">
          <w:rPr>
            <w:rStyle w:val="Kpr"/>
            <w:color w:val="auto"/>
            <w:u w:val="none"/>
          </w:rPr>
          <w:t>FAALİYET BİLGİLERİ</w:t>
        </w:r>
        <w:r w:rsidR="00F812FC" w:rsidRPr="006A4B48">
          <w:rPr>
            <w:webHidden/>
          </w:rPr>
          <w:tab/>
        </w:r>
        <w:r w:rsidR="00F812FC" w:rsidRPr="006A4B48">
          <w:rPr>
            <w:webHidden/>
          </w:rPr>
          <w:fldChar w:fldCharType="begin"/>
        </w:r>
        <w:r w:rsidR="00F812FC" w:rsidRPr="006A4B48">
          <w:rPr>
            <w:webHidden/>
          </w:rPr>
          <w:instrText xml:space="preserve"> PAGEREF _Toc155087897 \h </w:instrText>
        </w:r>
        <w:r w:rsidR="00F812FC" w:rsidRPr="006A4B48">
          <w:rPr>
            <w:webHidden/>
          </w:rPr>
        </w:r>
        <w:r w:rsidR="00F812FC" w:rsidRPr="006A4B48">
          <w:rPr>
            <w:webHidden/>
          </w:rPr>
          <w:fldChar w:fldCharType="end"/>
        </w:r>
      </w:hyperlink>
      <w:r w:rsidR="009A75C1">
        <w:t>24</w:t>
      </w:r>
    </w:p>
    <w:p w14:paraId="3DAEECCB" w14:textId="0B4A7701" w:rsidR="00F812FC" w:rsidRPr="006A4B48" w:rsidRDefault="00B563A2" w:rsidP="006A4B48">
      <w:pPr>
        <w:pStyle w:val="T3"/>
      </w:pPr>
      <w:hyperlink w:anchor="_Toc155087898" w:history="1">
        <w:r w:rsidR="00F812FC" w:rsidRPr="006A4B48">
          <w:rPr>
            <w:rStyle w:val="Kpr"/>
            <w:color w:val="auto"/>
            <w:u w:val="none"/>
          </w:rPr>
          <w:t>2.</w:t>
        </w:r>
        <w:r w:rsidR="00F812FC" w:rsidRPr="006A4B48">
          <w:tab/>
        </w:r>
        <w:r w:rsidR="00F812FC" w:rsidRPr="006A4B48">
          <w:rPr>
            <w:rStyle w:val="Kpr"/>
            <w:color w:val="auto"/>
            <w:u w:val="none"/>
          </w:rPr>
          <w:t>PERFORMANS SONUÇLARI</w:t>
        </w:r>
        <w:r w:rsidR="00F812FC" w:rsidRPr="006A4B48">
          <w:rPr>
            <w:webHidden/>
          </w:rPr>
          <w:tab/>
        </w:r>
        <w:r w:rsidR="00F812FC" w:rsidRPr="006A4B48">
          <w:rPr>
            <w:webHidden/>
          </w:rPr>
          <w:fldChar w:fldCharType="begin"/>
        </w:r>
        <w:r w:rsidR="00F812FC" w:rsidRPr="006A4B48">
          <w:rPr>
            <w:webHidden/>
          </w:rPr>
          <w:instrText xml:space="preserve"> PAGEREF _Toc155087898 \h </w:instrText>
        </w:r>
        <w:r w:rsidR="00F812FC" w:rsidRPr="006A4B48">
          <w:rPr>
            <w:webHidden/>
          </w:rPr>
        </w:r>
        <w:r w:rsidR="00F812FC" w:rsidRPr="006A4B48">
          <w:rPr>
            <w:webHidden/>
          </w:rPr>
          <w:fldChar w:fldCharType="end"/>
        </w:r>
      </w:hyperlink>
      <w:r w:rsidR="009A75C1">
        <w:t>25</w:t>
      </w:r>
    </w:p>
    <w:p w14:paraId="7ABF0CAC" w14:textId="797CB576" w:rsidR="00F812FC" w:rsidRDefault="00B563A2" w:rsidP="006A4B48">
      <w:pPr>
        <w:pStyle w:val="T1"/>
        <w:rPr>
          <w:rFonts w:asciiTheme="minorHAnsi" w:eastAsiaTheme="minorEastAsia" w:hAnsiTheme="minorHAnsi" w:cstheme="minorBidi"/>
          <w:kern w:val="2"/>
          <w:szCs w:val="24"/>
          <w:lang w:eastAsia="tr-TR"/>
          <w14:ligatures w14:val="standardContextual"/>
        </w:rPr>
      </w:pPr>
      <w:hyperlink w:anchor="_Toc155087899" w:history="1">
        <w:r w:rsidR="00F812FC" w:rsidRPr="00163826">
          <w:rPr>
            <w:rStyle w:val="Kpr"/>
            <w:rFonts w:asciiTheme="majorHAnsi" w:hAnsiTheme="majorHAnsi"/>
          </w:rPr>
          <w:t>IV -</w:t>
        </w:r>
        <w:r w:rsidR="00F812FC">
          <w:rPr>
            <w:rFonts w:asciiTheme="minorHAnsi" w:eastAsiaTheme="minorEastAsia" w:hAnsiTheme="minorHAnsi" w:cstheme="minorBidi"/>
            <w:kern w:val="2"/>
            <w:szCs w:val="24"/>
            <w:lang w:eastAsia="tr-TR"/>
            <w14:ligatures w14:val="standardContextual"/>
          </w:rPr>
          <w:tab/>
        </w:r>
        <w:r w:rsidR="00F812FC" w:rsidRPr="00163826">
          <w:rPr>
            <w:rStyle w:val="Kpr"/>
          </w:rPr>
          <w:t>DEĞERLENDİRME, ÖNERİ ve TEDBİRLER</w:t>
        </w:r>
        <w:r w:rsidR="00F812FC">
          <w:rPr>
            <w:webHidden/>
          </w:rPr>
          <w:tab/>
        </w:r>
        <w:r w:rsidR="00F812FC">
          <w:rPr>
            <w:webHidden/>
          </w:rPr>
          <w:fldChar w:fldCharType="begin"/>
        </w:r>
        <w:r w:rsidR="00F812FC">
          <w:rPr>
            <w:webHidden/>
          </w:rPr>
          <w:instrText xml:space="preserve"> PAGEREF _Toc155087899 \h </w:instrText>
        </w:r>
        <w:r w:rsidR="00F812FC">
          <w:rPr>
            <w:webHidden/>
          </w:rPr>
        </w:r>
        <w:r w:rsidR="00F812FC">
          <w:rPr>
            <w:webHidden/>
          </w:rPr>
          <w:fldChar w:fldCharType="separate"/>
        </w:r>
        <w:r w:rsidR="00F812FC">
          <w:rPr>
            <w:webHidden/>
          </w:rPr>
          <w:t>2</w:t>
        </w:r>
        <w:r w:rsidR="00F812FC">
          <w:rPr>
            <w:webHidden/>
          </w:rPr>
          <w:fldChar w:fldCharType="end"/>
        </w:r>
      </w:hyperlink>
      <w:r w:rsidR="009A75C1">
        <w:t>9</w:t>
      </w:r>
    </w:p>
    <w:p w14:paraId="0E561607" w14:textId="1A6E4C99" w:rsidR="00F812FC" w:rsidRPr="006A4B48" w:rsidRDefault="00B563A2" w:rsidP="006A4B48">
      <w:pPr>
        <w:pStyle w:val="T2"/>
      </w:pPr>
      <w:hyperlink w:anchor="_Toc155087900" w:history="1">
        <w:r w:rsidR="00F812FC" w:rsidRPr="006A4B48">
          <w:rPr>
            <w:rStyle w:val="Kpr"/>
            <w:color w:val="auto"/>
            <w:u w:val="none"/>
          </w:rPr>
          <w:t>A.</w:t>
        </w:r>
        <w:r w:rsidR="00F812FC" w:rsidRPr="006A4B48">
          <w:tab/>
        </w:r>
        <w:r w:rsidR="00F812FC" w:rsidRPr="006A4B48">
          <w:rPr>
            <w:rStyle w:val="Kpr"/>
            <w:color w:val="auto"/>
            <w:u w:val="none"/>
          </w:rPr>
          <w:t>KURUMSAL KABİLİYET ve KAPASİTENİN DEĞERLENDİRİLMESİ</w:t>
        </w:r>
        <w:r w:rsidR="00F812FC" w:rsidRPr="006A4B48">
          <w:rPr>
            <w:webHidden/>
          </w:rPr>
          <w:fldChar w:fldCharType="begin"/>
        </w:r>
        <w:r w:rsidR="00F812FC" w:rsidRPr="006A4B48">
          <w:rPr>
            <w:webHidden/>
          </w:rPr>
          <w:instrText xml:space="preserve"> PAGEREF _Toc155087900 \h </w:instrText>
        </w:r>
        <w:r w:rsidR="00F812FC" w:rsidRPr="006A4B48">
          <w:rPr>
            <w:webHidden/>
          </w:rPr>
        </w:r>
        <w:r w:rsidR="00F812FC" w:rsidRPr="006A4B48">
          <w:rPr>
            <w:webHidden/>
          </w:rPr>
          <w:fldChar w:fldCharType="separate"/>
        </w:r>
        <w:r w:rsidR="00F812FC" w:rsidRPr="006A4B48">
          <w:rPr>
            <w:webHidden/>
          </w:rPr>
          <w:t>2</w:t>
        </w:r>
        <w:r w:rsidR="00F812FC" w:rsidRPr="006A4B48">
          <w:rPr>
            <w:webHidden/>
          </w:rPr>
          <w:fldChar w:fldCharType="end"/>
        </w:r>
      </w:hyperlink>
      <w:r w:rsidR="009A75C1">
        <w:t>9</w:t>
      </w:r>
    </w:p>
    <w:p w14:paraId="1797C178" w14:textId="0CFC4969" w:rsidR="00F812FC" w:rsidRPr="006A4B48" w:rsidRDefault="00B563A2" w:rsidP="006A4B48">
      <w:pPr>
        <w:pStyle w:val="T2"/>
      </w:pPr>
      <w:hyperlink w:anchor="_Toc155087901" w:history="1">
        <w:r w:rsidR="00F812FC" w:rsidRPr="006A4B48">
          <w:rPr>
            <w:rStyle w:val="Kpr"/>
            <w:color w:val="auto"/>
            <w:u w:val="none"/>
          </w:rPr>
          <w:t>B.</w:t>
        </w:r>
        <w:r w:rsidR="00F812FC" w:rsidRPr="006A4B48">
          <w:tab/>
        </w:r>
        <w:r w:rsidR="00F812FC" w:rsidRPr="006A4B48">
          <w:rPr>
            <w:rStyle w:val="Kpr"/>
            <w:color w:val="auto"/>
            <w:u w:val="none"/>
          </w:rPr>
          <w:t>ÖNERİ ve TEDBİRLER</w:t>
        </w:r>
        <w:r w:rsidR="00F812FC" w:rsidRPr="006A4B48">
          <w:rPr>
            <w:webHidden/>
          </w:rPr>
          <w:tab/>
        </w:r>
        <w:r w:rsidR="009A75C1">
          <w:rPr>
            <w:webHidden/>
          </w:rPr>
          <w:t xml:space="preserve">  30</w:t>
        </w:r>
      </w:hyperlink>
    </w:p>
    <w:p w14:paraId="33E5D18A" w14:textId="53C17857" w:rsidR="00F812FC" w:rsidRDefault="00B563A2" w:rsidP="006A4B48">
      <w:pPr>
        <w:pStyle w:val="T1"/>
        <w:rPr>
          <w:rFonts w:asciiTheme="minorHAnsi" w:eastAsiaTheme="minorEastAsia" w:hAnsiTheme="minorHAnsi" w:cstheme="minorBidi"/>
          <w:kern w:val="2"/>
          <w:szCs w:val="24"/>
          <w:lang w:eastAsia="tr-TR"/>
          <w14:ligatures w14:val="standardContextual"/>
        </w:rPr>
      </w:pPr>
      <w:hyperlink w:anchor="_Toc155087902" w:history="1">
        <w:r w:rsidR="00F812FC" w:rsidRPr="00163826">
          <w:rPr>
            <w:rStyle w:val="Kpr"/>
            <w:rFonts w:asciiTheme="majorHAnsi" w:hAnsiTheme="majorHAnsi"/>
          </w:rPr>
          <w:t>V -</w:t>
        </w:r>
        <w:r w:rsidR="00F812FC">
          <w:rPr>
            <w:rFonts w:asciiTheme="minorHAnsi" w:eastAsiaTheme="minorEastAsia" w:hAnsiTheme="minorHAnsi" w:cstheme="minorBidi"/>
            <w:kern w:val="2"/>
            <w:szCs w:val="24"/>
            <w:lang w:eastAsia="tr-TR"/>
            <w14:ligatures w14:val="standardContextual"/>
          </w:rPr>
          <w:tab/>
        </w:r>
        <w:r w:rsidR="00F812FC" w:rsidRPr="00163826">
          <w:rPr>
            <w:rStyle w:val="Kpr"/>
          </w:rPr>
          <w:t>EKLER</w:t>
        </w:r>
        <w:r w:rsidR="00F812FC">
          <w:rPr>
            <w:webHidden/>
          </w:rPr>
          <w:tab/>
        </w:r>
        <w:r w:rsidR="009A75C1">
          <w:rPr>
            <w:webHidden/>
          </w:rPr>
          <w:t>31</w:t>
        </w:r>
      </w:hyperlink>
    </w:p>
    <w:p w14:paraId="12A476C6" w14:textId="46D5F156" w:rsidR="00F812FC" w:rsidRPr="006A4B48" w:rsidRDefault="00B563A2" w:rsidP="006A4B48">
      <w:pPr>
        <w:pStyle w:val="T2"/>
      </w:pPr>
      <w:hyperlink w:anchor="_Toc155087903" w:history="1">
        <w:r w:rsidR="00F812FC" w:rsidRPr="006A4B48">
          <w:rPr>
            <w:rStyle w:val="Kpr"/>
            <w:color w:val="auto"/>
            <w:u w:val="none"/>
          </w:rPr>
          <w:t>A.</w:t>
        </w:r>
        <w:r w:rsidR="00F812FC" w:rsidRPr="006A4B48">
          <w:tab/>
        </w:r>
        <w:r w:rsidR="00F812FC" w:rsidRPr="006A4B48">
          <w:rPr>
            <w:rStyle w:val="Kpr"/>
            <w:color w:val="auto"/>
            <w:u w:val="none"/>
          </w:rPr>
          <w:t>İÇ KONTROL GÜVENCE BEYANI</w:t>
        </w:r>
        <w:r w:rsidR="00F812FC" w:rsidRPr="006A4B48">
          <w:rPr>
            <w:webHidden/>
          </w:rPr>
          <w:tab/>
        </w:r>
        <w:r w:rsidR="009A75C1">
          <w:rPr>
            <w:webHidden/>
          </w:rPr>
          <w:t>31</w:t>
        </w:r>
      </w:hyperlink>
    </w:p>
    <w:p w14:paraId="4A6D4306" w14:textId="3FE01C80" w:rsidR="00F812FC" w:rsidRPr="006A4B48" w:rsidRDefault="00B563A2" w:rsidP="006A4B48">
      <w:pPr>
        <w:pStyle w:val="T3"/>
      </w:pPr>
      <w:hyperlink w:anchor="_Toc155087904" w:history="1">
        <w:r w:rsidR="00F812FC" w:rsidRPr="006A4B48">
          <w:rPr>
            <w:rStyle w:val="Kpr"/>
            <w:color w:val="auto"/>
            <w:u w:val="none"/>
          </w:rPr>
          <w:t>1.</w:t>
        </w:r>
        <w:r w:rsidR="00F812FC" w:rsidRPr="006A4B48">
          <w:tab/>
        </w:r>
        <w:r w:rsidR="00F812FC" w:rsidRPr="006A4B48">
          <w:rPr>
            <w:rStyle w:val="Kpr"/>
            <w:color w:val="auto"/>
            <w:u w:val="none"/>
          </w:rPr>
          <w:t>HARCAMA YETKİLİSİ İÇ KONTROL GÜVENCE BEYANI</w:t>
        </w:r>
        <w:r w:rsidR="00F812FC" w:rsidRPr="006A4B48">
          <w:rPr>
            <w:webHidden/>
          </w:rPr>
          <w:tab/>
        </w:r>
        <w:r w:rsidR="009A75C1">
          <w:rPr>
            <w:webHidden/>
          </w:rPr>
          <w:t>31</w:t>
        </w:r>
      </w:hyperlink>
    </w:p>
    <w:p w14:paraId="6253E183" w14:textId="5CB126C1" w:rsidR="00B12E4F" w:rsidRPr="00E83A71" w:rsidRDefault="00883741" w:rsidP="00707DCB">
      <w:pPr>
        <w:pStyle w:val="FRNORMAL3"/>
        <w:rPr>
          <w:sz w:val="20"/>
          <w:szCs w:val="20"/>
        </w:rPr>
      </w:pPr>
      <w:r w:rsidRPr="00E83A71">
        <w:rPr>
          <w:sz w:val="20"/>
          <w:szCs w:val="20"/>
        </w:rPr>
        <w:fldChar w:fldCharType="end"/>
      </w:r>
      <w:r w:rsidR="00B12E4F" w:rsidRPr="00E83A71">
        <w:rPr>
          <w:sz w:val="20"/>
          <w:szCs w:val="20"/>
        </w:rPr>
        <w:br w:type="page"/>
      </w:r>
    </w:p>
    <w:p w14:paraId="46FF4F48" w14:textId="77777777" w:rsidR="00B12E4F" w:rsidRPr="00426336" w:rsidRDefault="003E71D3" w:rsidP="00647F7F">
      <w:pPr>
        <w:pStyle w:val="FRBALIK6"/>
      </w:pPr>
      <w:r w:rsidRPr="00426336">
        <w:lastRenderedPageBreak/>
        <w:t>TABLO DİZİNİ</w:t>
      </w:r>
    </w:p>
    <w:p w14:paraId="49789084" w14:textId="4F81C5F0" w:rsidR="006A4B48" w:rsidRDefault="00883741">
      <w:pPr>
        <w:pStyle w:val="T5"/>
        <w:rPr>
          <w:rFonts w:asciiTheme="minorHAnsi" w:eastAsiaTheme="minorEastAsia" w:hAnsiTheme="minorHAnsi" w:cstheme="minorBidi"/>
          <w:noProof/>
          <w:kern w:val="2"/>
          <w:lang w:eastAsia="tr-TR"/>
          <w14:ligatures w14:val="standardContextual"/>
        </w:rPr>
      </w:pPr>
      <w:r w:rsidRPr="006A4B48">
        <w:fldChar w:fldCharType="begin"/>
      </w:r>
      <w:r w:rsidR="006A29BA" w:rsidRPr="006A4B48">
        <w:instrText xml:space="preserve"> TOC \h \z \t "FR TABLO;5" </w:instrText>
      </w:r>
      <w:r w:rsidRPr="006A4B48">
        <w:fldChar w:fldCharType="separate"/>
      </w:r>
      <w:hyperlink w:anchor="_Toc155088746" w:history="1">
        <w:r w:rsidR="00FC7481">
          <w:rPr>
            <w:rStyle w:val="Kpr"/>
            <w:noProof/>
          </w:rPr>
          <w:t>Tablo 1</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Teknolojik Kaynaklar ve Yazılımlar</w:t>
        </w:r>
        <w:r w:rsidR="006A4B48">
          <w:rPr>
            <w:noProof/>
            <w:webHidden/>
          </w:rPr>
          <w:tab/>
        </w:r>
        <w:r w:rsidR="00FC7481">
          <w:rPr>
            <w:noProof/>
            <w:webHidden/>
          </w:rPr>
          <w:t>10</w:t>
        </w:r>
      </w:hyperlink>
    </w:p>
    <w:p w14:paraId="314CF431" w14:textId="1950E613" w:rsidR="006A4B48" w:rsidRDefault="00B563A2">
      <w:pPr>
        <w:pStyle w:val="T5"/>
        <w:rPr>
          <w:rFonts w:asciiTheme="minorHAnsi" w:eastAsiaTheme="minorEastAsia" w:hAnsiTheme="minorHAnsi" w:cstheme="minorBidi"/>
          <w:noProof/>
          <w:kern w:val="2"/>
          <w:lang w:eastAsia="tr-TR"/>
          <w14:ligatures w14:val="standardContextual"/>
        </w:rPr>
      </w:pPr>
      <w:hyperlink w:anchor="_Toc155088747" w:history="1">
        <w:r w:rsidR="00FC7481">
          <w:rPr>
            <w:rStyle w:val="Kpr"/>
            <w:noProof/>
          </w:rPr>
          <w:t>Tablo 2</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Kütüphane Kaynakları</w:t>
        </w:r>
        <w:r w:rsidR="006A4B48">
          <w:rPr>
            <w:noProof/>
            <w:webHidden/>
          </w:rPr>
          <w:tab/>
        </w:r>
        <w:r w:rsidR="00FC7481">
          <w:rPr>
            <w:noProof/>
            <w:webHidden/>
          </w:rPr>
          <w:t>10</w:t>
        </w:r>
      </w:hyperlink>
    </w:p>
    <w:p w14:paraId="7040C647" w14:textId="7CEC7049" w:rsidR="006A4B48" w:rsidRDefault="00B563A2">
      <w:pPr>
        <w:pStyle w:val="T5"/>
        <w:rPr>
          <w:rFonts w:asciiTheme="minorHAnsi" w:eastAsiaTheme="minorEastAsia" w:hAnsiTheme="minorHAnsi" w:cstheme="minorBidi"/>
          <w:noProof/>
          <w:kern w:val="2"/>
          <w:lang w:eastAsia="tr-TR"/>
          <w14:ligatures w14:val="standardContextual"/>
        </w:rPr>
      </w:pPr>
      <w:hyperlink w:anchor="_Toc155088748" w:history="1">
        <w:r w:rsidR="00FC7481">
          <w:rPr>
            <w:rStyle w:val="Kpr"/>
            <w:noProof/>
          </w:rPr>
          <w:t>Tablo 3</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Akademik Personelin Kadro Doluluk Oranına Göre Dağılımı</w:t>
        </w:r>
        <w:r w:rsidR="006A4B48">
          <w:rPr>
            <w:noProof/>
            <w:webHidden/>
          </w:rPr>
          <w:tab/>
        </w:r>
        <w:r w:rsidR="00FC7481">
          <w:rPr>
            <w:noProof/>
            <w:webHidden/>
          </w:rPr>
          <w:t>10</w:t>
        </w:r>
      </w:hyperlink>
    </w:p>
    <w:p w14:paraId="000380C4" w14:textId="3A5B8918" w:rsidR="006A4B48" w:rsidRDefault="00B563A2">
      <w:pPr>
        <w:pStyle w:val="T5"/>
        <w:rPr>
          <w:rFonts w:asciiTheme="minorHAnsi" w:eastAsiaTheme="minorEastAsia" w:hAnsiTheme="minorHAnsi" w:cstheme="minorBidi"/>
          <w:noProof/>
          <w:kern w:val="2"/>
          <w:lang w:eastAsia="tr-TR"/>
          <w14:ligatures w14:val="standardContextual"/>
        </w:rPr>
      </w:pPr>
      <w:hyperlink w:anchor="_Toc155088749" w:history="1">
        <w:r w:rsidR="00FC7481">
          <w:rPr>
            <w:rStyle w:val="Kpr"/>
            <w:noProof/>
          </w:rPr>
          <w:t>Tablo 4</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İdari Personelin Kadro Doluluk Oranına Göre Dağılımı</w:t>
        </w:r>
        <w:r w:rsidR="006A4B48">
          <w:rPr>
            <w:noProof/>
            <w:webHidden/>
          </w:rPr>
          <w:tab/>
        </w:r>
        <w:r w:rsidR="00FC7481">
          <w:rPr>
            <w:noProof/>
            <w:webHidden/>
          </w:rPr>
          <w:t>10</w:t>
        </w:r>
      </w:hyperlink>
    </w:p>
    <w:p w14:paraId="216F9321" w14:textId="68559097" w:rsidR="006A4B48" w:rsidRDefault="00B563A2">
      <w:pPr>
        <w:pStyle w:val="T5"/>
        <w:rPr>
          <w:rFonts w:asciiTheme="minorHAnsi" w:eastAsiaTheme="minorEastAsia" w:hAnsiTheme="minorHAnsi" w:cstheme="minorBidi"/>
          <w:noProof/>
          <w:kern w:val="2"/>
          <w:lang w:eastAsia="tr-TR"/>
          <w14:ligatures w14:val="standardContextual"/>
        </w:rPr>
      </w:pPr>
      <w:hyperlink w:anchor="_Toc155088750" w:history="1">
        <w:r w:rsidR="00FC7481">
          <w:rPr>
            <w:rStyle w:val="Kpr"/>
            <w:noProof/>
          </w:rPr>
          <w:t>Tablo 5</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Personelin Yaş İtibariyle Dağılımı</w:t>
        </w:r>
        <w:r w:rsidR="006A4B48">
          <w:rPr>
            <w:noProof/>
            <w:webHidden/>
          </w:rPr>
          <w:tab/>
        </w:r>
        <w:r w:rsidR="00FC7481">
          <w:rPr>
            <w:noProof/>
            <w:webHidden/>
          </w:rPr>
          <w:t>10</w:t>
        </w:r>
      </w:hyperlink>
    </w:p>
    <w:p w14:paraId="506C2E1C" w14:textId="25EFB1A4" w:rsidR="006A4B48" w:rsidRDefault="00B563A2">
      <w:pPr>
        <w:pStyle w:val="T5"/>
        <w:rPr>
          <w:rFonts w:asciiTheme="minorHAnsi" w:eastAsiaTheme="minorEastAsia" w:hAnsiTheme="minorHAnsi" w:cstheme="minorBidi"/>
          <w:noProof/>
          <w:kern w:val="2"/>
          <w:lang w:eastAsia="tr-TR"/>
          <w14:ligatures w14:val="standardContextual"/>
        </w:rPr>
      </w:pPr>
      <w:hyperlink w:anchor="_Toc155088751" w:history="1">
        <w:r w:rsidR="00FC7481">
          <w:rPr>
            <w:rStyle w:val="Kpr"/>
            <w:noProof/>
          </w:rPr>
          <w:t>Tablo 6</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Yayınlar</w:t>
        </w:r>
        <w:r w:rsidR="006A4B48">
          <w:rPr>
            <w:noProof/>
            <w:webHidden/>
          </w:rPr>
          <w:tab/>
        </w:r>
        <w:r w:rsidR="00FC7481">
          <w:rPr>
            <w:noProof/>
            <w:webHidden/>
          </w:rPr>
          <w:t>11</w:t>
        </w:r>
      </w:hyperlink>
    </w:p>
    <w:p w14:paraId="6131B6A8" w14:textId="29562D82" w:rsidR="006A4B48" w:rsidRDefault="00B563A2">
      <w:pPr>
        <w:pStyle w:val="T5"/>
        <w:rPr>
          <w:rFonts w:asciiTheme="minorHAnsi" w:eastAsiaTheme="minorEastAsia" w:hAnsiTheme="minorHAnsi" w:cstheme="minorBidi"/>
          <w:noProof/>
          <w:kern w:val="2"/>
          <w:lang w:eastAsia="tr-TR"/>
          <w14:ligatures w14:val="standardContextual"/>
        </w:rPr>
      </w:pPr>
      <w:hyperlink w:anchor="_Toc155088752" w:history="1">
        <w:r w:rsidR="00FC7481">
          <w:rPr>
            <w:rStyle w:val="Kpr"/>
            <w:noProof/>
          </w:rPr>
          <w:t>Tablo 7</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Projeler</w:t>
        </w:r>
        <w:r w:rsidR="006A4B48">
          <w:rPr>
            <w:noProof/>
            <w:webHidden/>
          </w:rPr>
          <w:tab/>
        </w:r>
        <w:r w:rsidR="00FC7481">
          <w:rPr>
            <w:noProof/>
            <w:webHidden/>
          </w:rPr>
          <w:t>12</w:t>
        </w:r>
      </w:hyperlink>
    </w:p>
    <w:p w14:paraId="2BAB1BE3" w14:textId="0C225BCD" w:rsidR="006A4B48" w:rsidRDefault="00B563A2">
      <w:pPr>
        <w:pStyle w:val="T5"/>
        <w:rPr>
          <w:rFonts w:asciiTheme="minorHAnsi" w:eastAsiaTheme="minorEastAsia" w:hAnsiTheme="minorHAnsi" w:cstheme="minorBidi"/>
          <w:noProof/>
          <w:kern w:val="2"/>
          <w:lang w:eastAsia="tr-TR"/>
          <w14:ligatures w14:val="standardContextual"/>
        </w:rPr>
      </w:pPr>
      <w:hyperlink w:anchor="_Toc155088755" w:history="1">
        <w:r w:rsidR="00FC7481">
          <w:rPr>
            <w:rStyle w:val="Kpr"/>
            <w:noProof/>
          </w:rPr>
          <w:t>Tablo 8</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Danışmanlık / Mentörlük Faaliyetleri</w:t>
        </w:r>
        <w:r w:rsidR="006A4B48">
          <w:rPr>
            <w:noProof/>
            <w:webHidden/>
          </w:rPr>
          <w:tab/>
        </w:r>
        <w:r w:rsidR="00FC7481">
          <w:rPr>
            <w:noProof/>
            <w:webHidden/>
          </w:rPr>
          <w:t>12</w:t>
        </w:r>
      </w:hyperlink>
    </w:p>
    <w:p w14:paraId="5E599BEB" w14:textId="62A9CA17" w:rsidR="006A4B48" w:rsidRDefault="00B563A2">
      <w:pPr>
        <w:pStyle w:val="T5"/>
        <w:rPr>
          <w:rFonts w:asciiTheme="minorHAnsi" w:eastAsiaTheme="minorEastAsia" w:hAnsiTheme="minorHAnsi" w:cstheme="minorBidi"/>
          <w:noProof/>
          <w:kern w:val="2"/>
          <w:lang w:eastAsia="tr-TR"/>
          <w14:ligatures w14:val="standardContextual"/>
        </w:rPr>
      </w:pPr>
      <w:hyperlink w:anchor="_Toc155088756" w:history="1">
        <w:r w:rsidR="00FC7481">
          <w:rPr>
            <w:rStyle w:val="Kpr"/>
            <w:noProof/>
          </w:rPr>
          <w:t>Tablo 9</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Girişimcilik Faaliyetleri</w:t>
        </w:r>
        <w:r w:rsidR="006A4B48">
          <w:rPr>
            <w:noProof/>
            <w:webHidden/>
          </w:rPr>
          <w:tab/>
        </w:r>
        <w:r w:rsidR="00FC7481">
          <w:rPr>
            <w:noProof/>
            <w:webHidden/>
          </w:rPr>
          <w:t>12</w:t>
        </w:r>
      </w:hyperlink>
    </w:p>
    <w:p w14:paraId="2EBF7903" w14:textId="72243A49" w:rsidR="006A4B48" w:rsidRDefault="00B563A2">
      <w:pPr>
        <w:pStyle w:val="T5"/>
        <w:rPr>
          <w:rFonts w:asciiTheme="minorHAnsi" w:eastAsiaTheme="minorEastAsia" w:hAnsiTheme="minorHAnsi" w:cstheme="minorBidi"/>
          <w:noProof/>
          <w:kern w:val="2"/>
          <w:lang w:eastAsia="tr-TR"/>
          <w14:ligatures w14:val="standardContextual"/>
        </w:rPr>
      </w:pPr>
      <w:hyperlink w:anchor="_Toc155088757" w:history="1">
        <w:r w:rsidR="006A4B48" w:rsidRPr="00030065">
          <w:rPr>
            <w:rStyle w:val="Kpr"/>
            <w:noProof/>
          </w:rPr>
          <w:t>Tablo 1</w:t>
        </w:r>
        <w:r w:rsidR="00FC7481">
          <w:rPr>
            <w:rStyle w:val="Kpr"/>
            <w:noProof/>
          </w:rPr>
          <w:t>0</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İhale Bilgileri</w:t>
        </w:r>
        <w:r w:rsidR="006A4B48">
          <w:rPr>
            <w:noProof/>
            <w:webHidden/>
          </w:rPr>
          <w:tab/>
        </w:r>
        <w:r w:rsidR="00FC7481">
          <w:rPr>
            <w:noProof/>
            <w:webHidden/>
          </w:rPr>
          <w:t>14</w:t>
        </w:r>
      </w:hyperlink>
    </w:p>
    <w:p w14:paraId="5B41FFC6" w14:textId="39135CD3" w:rsidR="006A4B48" w:rsidRDefault="00B563A2">
      <w:pPr>
        <w:pStyle w:val="T5"/>
        <w:rPr>
          <w:rFonts w:asciiTheme="minorHAnsi" w:eastAsiaTheme="minorEastAsia" w:hAnsiTheme="minorHAnsi" w:cstheme="minorBidi"/>
          <w:noProof/>
          <w:kern w:val="2"/>
          <w:lang w:eastAsia="tr-TR"/>
          <w14:ligatures w14:val="standardContextual"/>
        </w:rPr>
      </w:pPr>
      <w:hyperlink w:anchor="_Toc155088760" w:history="1">
        <w:r w:rsidR="00FC7481">
          <w:rPr>
            <w:rStyle w:val="Kpr"/>
            <w:noProof/>
          </w:rPr>
          <w:t>Tablo 11</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202</w:t>
        </w:r>
        <w:r w:rsidR="00D71F00">
          <w:rPr>
            <w:rStyle w:val="Kpr"/>
            <w:noProof/>
          </w:rPr>
          <w:t>3</w:t>
        </w:r>
        <w:r w:rsidR="006A4B48" w:rsidRPr="00030065">
          <w:rPr>
            <w:rStyle w:val="Kpr"/>
            <w:noProof/>
          </w:rPr>
          <w:t xml:space="preserve"> Yılı Toplam İş Sayıları</w:t>
        </w:r>
        <w:r w:rsidR="006A4B48">
          <w:rPr>
            <w:noProof/>
            <w:webHidden/>
          </w:rPr>
          <w:tab/>
        </w:r>
        <w:r w:rsidR="00FC7481">
          <w:rPr>
            <w:noProof/>
            <w:webHidden/>
          </w:rPr>
          <w:t>14</w:t>
        </w:r>
      </w:hyperlink>
    </w:p>
    <w:p w14:paraId="2355FCAF" w14:textId="4D4D8822" w:rsidR="006A4B48" w:rsidRDefault="00B563A2">
      <w:pPr>
        <w:pStyle w:val="T5"/>
        <w:rPr>
          <w:rFonts w:asciiTheme="minorHAnsi" w:eastAsiaTheme="minorEastAsia" w:hAnsiTheme="minorHAnsi" w:cstheme="minorBidi"/>
          <w:noProof/>
          <w:kern w:val="2"/>
          <w:lang w:eastAsia="tr-TR"/>
          <w14:ligatures w14:val="standardContextual"/>
        </w:rPr>
      </w:pPr>
      <w:hyperlink w:anchor="_Toc155088766" w:history="1">
        <w:r w:rsidR="00FC7481">
          <w:rPr>
            <w:rStyle w:val="Kpr"/>
            <w:noProof/>
          </w:rPr>
          <w:t>Tablo 12</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Düzenlenen ve Katılım Sağlanan Faaliyetler</w:t>
        </w:r>
        <w:r w:rsidR="006A4B48">
          <w:rPr>
            <w:noProof/>
            <w:webHidden/>
          </w:rPr>
          <w:tab/>
        </w:r>
        <w:r w:rsidR="006A4B48">
          <w:rPr>
            <w:noProof/>
            <w:webHidden/>
          </w:rPr>
          <w:fldChar w:fldCharType="begin"/>
        </w:r>
        <w:r w:rsidR="006A4B48">
          <w:rPr>
            <w:noProof/>
            <w:webHidden/>
          </w:rPr>
          <w:instrText xml:space="preserve"> PAGEREF _Toc155088766 \h </w:instrText>
        </w:r>
        <w:r w:rsidR="006A4B48">
          <w:rPr>
            <w:noProof/>
            <w:webHidden/>
          </w:rPr>
        </w:r>
        <w:r w:rsidR="006A4B48">
          <w:rPr>
            <w:noProof/>
            <w:webHidden/>
          </w:rPr>
          <w:fldChar w:fldCharType="separate"/>
        </w:r>
        <w:r w:rsidR="006A4B48">
          <w:rPr>
            <w:noProof/>
            <w:webHidden/>
          </w:rPr>
          <w:t>1</w:t>
        </w:r>
        <w:r w:rsidR="006A4B48">
          <w:rPr>
            <w:noProof/>
            <w:webHidden/>
          </w:rPr>
          <w:fldChar w:fldCharType="end"/>
        </w:r>
      </w:hyperlink>
      <w:r w:rsidR="00FC7481">
        <w:rPr>
          <w:noProof/>
        </w:rPr>
        <w:t>5</w:t>
      </w:r>
    </w:p>
    <w:p w14:paraId="00CF6CC8" w14:textId="78146BA9" w:rsidR="006A4B48" w:rsidRDefault="00B563A2">
      <w:pPr>
        <w:pStyle w:val="T5"/>
        <w:rPr>
          <w:rFonts w:asciiTheme="minorHAnsi" w:eastAsiaTheme="minorEastAsia" w:hAnsiTheme="minorHAnsi" w:cstheme="minorBidi"/>
          <w:noProof/>
          <w:kern w:val="2"/>
          <w:lang w:eastAsia="tr-TR"/>
          <w14:ligatures w14:val="standardContextual"/>
        </w:rPr>
      </w:pPr>
      <w:hyperlink w:anchor="_Toc155088768" w:history="1">
        <w:r w:rsidR="00FC7481">
          <w:rPr>
            <w:rStyle w:val="Kpr"/>
            <w:noProof/>
          </w:rPr>
          <w:t>Tablo 13</w:t>
        </w:r>
        <w:r w:rsidR="006A4B48" w:rsidRPr="00030065">
          <w:rPr>
            <w:rStyle w:val="Kpr"/>
            <w:noProof/>
          </w:rPr>
          <w:t>.</w:t>
        </w:r>
        <w:r w:rsidR="006A4B48">
          <w:rPr>
            <w:rFonts w:asciiTheme="minorHAnsi" w:eastAsiaTheme="minorEastAsia" w:hAnsiTheme="minorHAnsi" w:cstheme="minorBidi"/>
            <w:noProof/>
            <w:kern w:val="2"/>
            <w:lang w:eastAsia="tr-TR"/>
            <w14:ligatures w14:val="standardContextual"/>
          </w:rPr>
          <w:tab/>
        </w:r>
        <w:r w:rsidR="006A4B48" w:rsidRPr="00030065">
          <w:rPr>
            <w:rStyle w:val="Kpr"/>
            <w:noProof/>
          </w:rPr>
          <w:t>2023 Yılı Bütçe Gerçekleşme Tablosu</w:t>
        </w:r>
        <w:r w:rsidR="006A4B48">
          <w:rPr>
            <w:noProof/>
            <w:webHidden/>
          </w:rPr>
          <w:tab/>
        </w:r>
        <w:r w:rsidR="00FC7481">
          <w:rPr>
            <w:noProof/>
            <w:webHidden/>
          </w:rPr>
          <w:t>21</w:t>
        </w:r>
      </w:hyperlink>
    </w:p>
    <w:p w14:paraId="55FF9407" w14:textId="2847D6D0" w:rsidR="009076F6" w:rsidRDefault="00883741" w:rsidP="006A4B48">
      <w:pPr>
        <w:pStyle w:val="T5"/>
      </w:pPr>
      <w:r w:rsidRPr="006A4B48">
        <w:fldChar w:fldCharType="end"/>
      </w:r>
    </w:p>
    <w:p w14:paraId="48DEBBEA" w14:textId="77777777" w:rsidR="0065097C" w:rsidRPr="00426336" w:rsidRDefault="003E71D3" w:rsidP="00647F7F">
      <w:pPr>
        <w:pStyle w:val="FRBALIK6"/>
      </w:pPr>
      <w:r w:rsidRPr="00426336">
        <w:t>GRAFİK DİZİNİ</w:t>
      </w:r>
    </w:p>
    <w:p w14:paraId="1DDAF5BE" w14:textId="49C33AD5" w:rsidR="001A2F64" w:rsidRPr="006A4B48" w:rsidRDefault="00883741" w:rsidP="006A4B48">
      <w:pPr>
        <w:pStyle w:val="T5"/>
      </w:pPr>
      <w:r w:rsidRPr="006A4B48">
        <w:fldChar w:fldCharType="begin"/>
      </w:r>
      <w:r w:rsidR="000E752B" w:rsidRPr="006A4B48">
        <w:instrText xml:space="preserve"> TOC \h \z \t "FR GRAFİK;5" </w:instrText>
      </w:r>
      <w:r w:rsidRPr="006A4B48">
        <w:fldChar w:fldCharType="separate"/>
      </w:r>
      <w:hyperlink w:anchor="_Toc155087931" w:history="1">
        <w:r w:rsidR="001A2F64" w:rsidRPr="006A4B48">
          <w:rPr>
            <w:rStyle w:val="Kpr"/>
            <w:color w:val="auto"/>
            <w:u w:val="none"/>
          </w:rPr>
          <w:t>Grafik 1.</w:t>
        </w:r>
        <w:r w:rsidR="001A2F64" w:rsidRPr="006A4B48">
          <w:tab/>
        </w:r>
        <w:r w:rsidR="001A2F64" w:rsidRPr="006A4B48">
          <w:rPr>
            <w:rStyle w:val="Kpr"/>
            <w:color w:val="auto"/>
            <w:u w:val="none"/>
          </w:rPr>
          <w:t>2023 Yılı Toplam Ödenek Bütçesinin Dağılımı</w:t>
        </w:r>
        <w:r w:rsidR="001A2F64" w:rsidRPr="006A4B48">
          <w:rPr>
            <w:webHidden/>
          </w:rPr>
          <w:tab/>
        </w:r>
        <w:r w:rsidR="00FC7481">
          <w:rPr>
            <w:webHidden/>
          </w:rPr>
          <w:t>22</w:t>
        </w:r>
      </w:hyperlink>
    </w:p>
    <w:p w14:paraId="74123823" w14:textId="6BBDBCEF" w:rsidR="001A2F64" w:rsidRPr="006A4B48" w:rsidRDefault="00B563A2" w:rsidP="006A4B48">
      <w:pPr>
        <w:pStyle w:val="T5"/>
      </w:pPr>
      <w:hyperlink w:anchor="_Toc155087932" w:history="1">
        <w:r w:rsidR="001A2F64" w:rsidRPr="006A4B48">
          <w:rPr>
            <w:rStyle w:val="Kpr"/>
            <w:color w:val="auto"/>
            <w:u w:val="none"/>
          </w:rPr>
          <w:t>Grafik 2.</w:t>
        </w:r>
        <w:r w:rsidR="001A2F64" w:rsidRPr="006A4B48">
          <w:tab/>
        </w:r>
        <w:r w:rsidR="001A2F64" w:rsidRPr="006A4B48">
          <w:rPr>
            <w:rStyle w:val="Kpr"/>
            <w:color w:val="auto"/>
            <w:u w:val="none"/>
          </w:rPr>
          <w:t>2023 Yılı Harcamalarının Dağılımı</w:t>
        </w:r>
        <w:r w:rsidR="001A2F64" w:rsidRPr="006A4B48">
          <w:rPr>
            <w:webHidden/>
          </w:rPr>
          <w:tab/>
        </w:r>
        <w:r w:rsidR="00FC7481">
          <w:rPr>
            <w:webHidden/>
          </w:rPr>
          <w:t>22</w:t>
        </w:r>
      </w:hyperlink>
    </w:p>
    <w:p w14:paraId="7A0086CE" w14:textId="3A2F008C" w:rsidR="001A2F64" w:rsidRPr="006A4B48" w:rsidRDefault="00B563A2" w:rsidP="006A4B48">
      <w:pPr>
        <w:pStyle w:val="T5"/>
      </w:pPr>
      <w:hyperlink w:anchor="_Toc155087933" w:history="1">
        <w:r w:rsidR="001A2F64" w:rsidRPr="006A4B48">
          <w:rPr>
            <w:rStyle w:val="Kpr"/>
            <w:color w:val="auto"/>
            <w:u w:val="none"/>
          </w:rPr>
          <w:t>Grafik 3.</w:t>
        </w:r>
        <w:r w:rsidR="001A2F64" w:rsidRPr="006A4B48">
          <w:tab/>
        </w:r>
        <w:r w:rsidR="001A2F64" w:rsidRPr="006A4B48">
          <w:rPr>
            <w:rStyle w:val="Kpr"/>
            <w:color w:val="auto"/>
            <w:u w:val="none"/>
          </w:rPr>
          <w:t>Toplam Ödeneklerin Harcamalara Göre Gerçekleşme Oranları</w:t>
        </w:r>
        <w:r w:rsidR="001A2F64" w:rsidRPr="006A4B48">
          <w:rPr>
            <w:webHidden/>
          </w:rPr>
          <w:tab/>
        </w:r>
        <w:r w:rsidR="00FC7481">
          <w:rPr>
            <w:webHidden/>
          </w:rPr>
          <w:t>23</w:t>
        </w:r>
      </w:hyperlink>
    </w:p>
    <w:p w14:paraId="70EFB30C" w14:textId="014082DA" w:rsidR="00090652" w:rsidRPr="003E71D3" w:rsidRDefault="00883741" w:rsidP="006A4B48">
      <w:pPr>
        <w:pStyle w:val="T5"/>
      </w:pPr>
      <w:r w:rsidRPr="006A4B48">
        <w:fldChar w:fldCharType="end"/>
      </w:r>
    </w:p>
    <w:p w14:paraId="36B4D1D7" w14:textId="77777777" w:rsidR="00090652" w:rsidRPr="00426336" w:rsidRDefault="003E71D3" w:rsidP="00647F7F">
      <w:pPr>
        <w:pStyle w:val="FRBALIK6"/>
      </w:pPr>
      <w:r w:rsidRPr="00426336">
        <w:t>ŞEKİL DİZİNİ</w:t>
      </w:r>
    </w:p>
    <w:p w14:paraId="6FA6E92A" w14:textId="5B808357" w:rsidR="001A2F64" w:rsidRPr="006A4B48" w:rsidRDefault="00883741" w:rsidP="006A4B48">
      <w:pPr>
        <w:pStyle w:val="T5"/>
      </w:pPr>
      <w:r w:rsidRPr="006A4B48">
        <w:fldChar w:fldCharType="begin"/>
      </w:r>
      <w:r w:rsidR="000E752B" w:rsidRPr="006A4B48">
        <w:instrText xml:space="preserve"> TOC \h \z \t "FR ŞEKİL;5" </w:instrText>
      </w:r>
      <w:r w:rsidRPr="006A4B48">
        <w:fldChar w:fldCharType="separate"/>
      </w:r>
      <w:hyperlink w:anchor="_Toc155087934" w:history="1">
        <w:r w:rsidR="001A2F64" w:rsidRPr="006A4B48">
          <w:rPr>
            <w:rStyle w:val="Kpr"/>
            <w:color w:val="auto"/>
            <w:u w:val="none"/>
          </w:rPr>
          <w:t>Şekil 1.</w:t>
        </w:r>
        <w:r w:rsidR="003F67A4">
          <w:t xml:space="preserve"> Yabancı Diller Yüksekokulu</w:t>
        </w:r>
        <w:r w:rsidR="001A2F64" w:rsidRPr="006A4B48">
          <w:rPr>
            <w:rStyle w:val="Kpr"/>
            <w:color w:val="auto"/>
            <w:u w:val="none"/>
          </w:rPr>
          <w:t xml:space="preserve"> Organizasyon Şeması</w:t>
        </w:r>
        <w:r w:rsidR="001A2F64" w:rsidRPr="006A4B48">
          <w:rPr>
            <w:webHidden/>
          </w:rPr>
          <w:tab/>
        </w:r>
        <w:r w:rsidR="00FC7481">
          <w:rPr>
            <w:webHidden/>
          </w:rPr>
          <w:t>9</w:t>
        </w:r>
      </w:hyperlink>
    </w:p>
    <w:p w14:paraId="3F5FAB23" w14:textId="714BDEC6" w:rsidR="000E752B" w:rsidRPr="009E27CE" w:rsidRDefault="00883741" w:rsidP="006A4B48">
      <w:pPr>
        <w:pStyle w:val="T5"/>
      </w:pPr>
      <w:r w:rsidRPr="006A4B48">
        <w:fldChar w:fldCharType="end"/>
      </w:r>
    </w:p>
    <w:p w14:paraId="161580A7" w14:textId="77777777" w:rsidR="00027634" w:rsidRPr="009E27CE" w:rsidRDefault="00027634" w:rsidP="009E27CE">
      <w:pPr>
        <w:pStyle w:val="FRNORMAL"/>
      </w:pPr>
    </w:p>
    <w:p w14:paraId="54352ADA" w14:textId="4332FCB5" w:rsidR="009E27CE" w:rsidRPr="009E27CE" w:rsidRDefault="009E27CE" w:rsidP="009E27CE">
      <w:pPr>
        <w:pStyle w:val="FRNORMAL"/>
        <w:sectPr w:rsidR="009E27CE" w:rsidRPr="009E27CE" w:rsidSect="00381A81">
          <w:headerReference w:type="default" r:id="rId11"/>
          <w:pgSz w:w="11906" w:h="16838" w:code="9"/>
          <w:pgMar w:top="1418" w:right="1134" w:bottom="851" w:left="1134" w:header="340" w:footer="227" w:gutter="0"/>
          <w:cols w:space="708"/>
          <w:docGrid w:linePitch="360"/>
        </w:sectPr>
      </w:pPr>
    </w:p>
    <w:p w14:paraId="16B9DA25" w14:textId="4A3E95BE" w:rsidR="00876B61" w:rsidRPr="00426336" w:rsidRDefault="00952F94" w:rsidP="00647F7F">
      <w:pPr>
        <w:pStyle w:val="FRBALIK6"/>
      </w:pPr>
      <w:r w:rsidRPr="002762D6">
        <w:t>SUNUŞ</w:t>
      </w:r>
      <w:r w:rsidR="00ED2340" w:rsidRPr="002762D6">
        <w:rPr>
          <w:rStyle w:val="DipnotBavurusu"/>
        </w:rPr>
        <w:footnoteReference w:id="2"/>
      </w:r>
    </w:p>
    <w:p w14:paraId="2BFAA953" w14:textId="77777777" w:rsidR="00ED2340" w:rsidRPr="009E27CE" w:rsidRDefault="00ED2340" w:rsidP="009E27CE">
      <w:pPr>
        <w:pStyle w:val="FRNORMAL"/>
      </w:pPr>
    </w:p>
    <w:p w14:paraId="69C83C49" w14:textId="3D4BA5F9" w:rsidR="001A5CCD" w:rsidRDefault="001A5CCD" w:rsidP="001A5CCD">
      <w:pPr>
        <w:pStyle w:val="GvdeMetni"/>
        <w:spacing w:line="376" w:lineRule="auto"/>
        <w:ind w:left="117" w:right="403" w:firstLine="708"/>
      </w:pPr>
      <w:r>
        <w:rPr>
          <w:w w:val="105"/>
        </w:rPr>
        <w:t>Bursa Teknik Üniversitesi Yabancı Diller Yüksekokulu (BTÜ YDYO), 21.07.2010 tarih ve 27648 sayılı</w:t>
      </w:r>
      <w:r>
        <w:rPr>
          <w:spacing w:val="1"/>
          <w:w w:val="105"/>
        </w:rPr>
        <w:t xml:space="preserve"> </w:t>
      </w:r>
      <w:r>
        <w:rPr>
          <w:w w:val="105"/>
        </w:rPr>
        <w:t>Resmi Gazete'de yayımlanan</w:t>
      </w:r>
      <w:r>
        <w:rPr>
          <w:spacing w:val="1"/>
          <w:w w:val="105"/>
        </w:rPr>
        <w:t xml:space="preserve"> </w:t>
      </w:r>
      <w:r>
        <w:rPr>
          <w:w w:val="105"/>
        </w:rPr>
        <w:t>Bakanlar</w:t>
      </w:r>
      <w:r>
        <w:rPr>
          <w:spacing w:val="1"/>
          <w:w w:val="105"/>
        </w:rPr>
        <w:t xml:space="preserve"> </w:t>
      </w:r>
      <w:r>
        <w:rPr>
          <w:w w:val="105"/>
        </w:rPr>
        <w:t>Kurulu kararı ile</w:t>
      </w:r>
      <w:r>
        <w:rPr>
          <w:spacing w:val="1"/>
          <w:w w:val="105"/>
        </w:rPr>
        <w:t xml:space="preserve"> </w:t>
      </w:r>
      <w:r>
        <w:rPr>
          <w:w w:val="105"/>
        </w:rPr>
        <w:t>kurulmuştur.</w:t>
      </w:r>
      <w:r>
        <w:rPr>
          <w:spacing w:val="1"/>
          <w:w w:val="105"/>
        </w:rPr>
        <w:t xml:space="preserve"> </w:t>
      </w:r>
      <w:r>
        <w:rPr>
          <w:w w:val="105"/>
        </w:rPr>
        <w:t>Yüksekokulumuz</w:t>
      </w:r>
      <w:r>
        <w:rPr>
          <w:spacing w:val="1"/>
          <w:w w:val="105"/>
        </w:rPr>
        <w:t xml:space="preserve"> </w:t>
      </w:r>
      <w:r>
        <w:rPr>
          <w:w w:val="105"/>
        </w:rPr>
        <w:t>gerek</w:t>
      </w:r>
      <w:r>
        <w:rPr>
          <w:spacing w:val="1"/>
          <w:w w:val="105"/>
        </w:rPr>
        <w:t xml:space="preserve"> </w:t>
      </w:r>
      <w:r>
        <w:rPr>
          <w:w w:val="105"/>
        </w:rPr>
        <w:t>öğrenci</w:t>
      </w:r>
      <w:r>
        <w:rPr>
          <w:spacing w:val="1"/>
          <w:w w:val="105"/>
        </w:rPr>
        <w:t xml:space="preserve"> </w:t>
      </w:r>
      <w:r>
        <w:rPr>
          <w:w w:val="105"/>
        </w:rPr>
        <w:t>gerek</w:t>
      </w:r>
      <w:r>
        <w:rPr>
          <w:spacing w:val="1"/>
          <w:w w:val="105"/>
        </w:rPr>
        <w:t xml:space="preserve"> </w:t>
      </w:r>
      <w:r>
        <w:rPr>
          <w:w w:val="105"/>
        </w:rPr>
        <w:t>akademik</w:t>
      </w:r>
      <w:r>
        <w:rPr>
          <w:spacing w:val="1"/>
          <w:w w:val="105"/>
        </w:rPr>
        <w:t xml:space="preserve"> </w:t>
      </w:r>
      <w:r w:rsidRPr="00AE74D8">
        <w:rPr>
          <w:w w:val="105"/>
        </w:rPr>
        <w:t>personel</w:t>
      </w:r>
      <w:r w:rsidRPr="00AE74D8">
        <w:rPr>
          <w:spacing w:val="1"/>
          <w:w w:val="105"/>
        </w:rPr>
        <w:t xml:space="preserve"> </w:t>
      </w:r>
      <w:r w:rsidRPr="00AE74D8">
        <w:rPr>
          <w:w w:val="105"/>
        </w:rPr>
        <w:t>sayısı</w:t>
      </w:r>
      <w:r w:rsidRPr="00AE74D8">
        <w:rPr>
          <w:spacing w:val="1"/>
          <w:w w:val="105"/>
        </w:rPr>
        <w:t xml:space="preserve"> </w:t>
      </w:r>
      <w:r w:rsidRPr="00AE74D8">
        <w:rPr>
          <w:w w:val="105"/>
        </w:rPr>
        <w:t>bakımından</w:t>
      </w:r>
      <w:r w:rsidRPr="00AE74D8">
        <w:rPr>
          <w:spacing w:val="1"/>
          <w:w w:val="105"/>
        </w:rPr>
        <w:t xml:space="preserve"> </w:t>
      </w:r>
      <w:r w:rsidRPr="00AE74D8">
        <w:rPr>
          <w:w w:val="105"/>
        </w:rPr>
        <w:t>üniversitemizin</w:t>
      </w:r>
      <w:r w:rsidRPr="00AE74D8">
        <w:rPr>
          <w:spacing w:val="1"/>
          <w:w w:val="105"/>
        </w:rPr>
        <w:t xml:space="preserve"> </w:t>
      </w:r>
      <w:r w:rsidRPr="00AE74D8">
        <w:rPr>
          <w:w w:val="105"/>
        </w:rPr>
        <w:t>en</w:t>
      </w:r>
      <w:r w:rsidRPr="00AE74D8">
        <w:rPr>
          <w:spacing w:val="1"/>
          <w:w w:val="105"/>
        </w:rPr>
        <w:t xml:space="preserve"> </w:t>
      </w:r>
      <w:r w:rsidRPr="00AE74D8">
        <w:rPr>
          <w:w w:val="105"/>
        </w:rPr>
        <w:t>önemli</w:t>
      </w:r>
      <w:r w:rsidRPr="00AE74D8">
        <w:rPr>
          <w:spacing w:val="1"/>
          <w:w w:val="105"/>
        </w:rPr>
        <w:t xml:space="preserve"> </w:t>
      </w:r>
      <w:r w:rsidRPr="00AE74D8">
        <w:rPr>
          <w:w w:val="105"/>
        </w:rPr>
        <w:t>akademik</w:t>
      </w:r>
      <w:r w:rsidRPr="00AE74D8">
        <w:rPr>
          <w:spacing w:val="1"/>
          <w:w w:val="105"/>
        </w:rPr>
        <w:t xml:space="preserve"> </w:t>
      </w:r>
      <w:r w:rsidRPr="00AE74D8">
        <w:rPr>
          <w:w w:val="105"/>
        </w:rPr>
        <w:t>birimlerinden</w:t>
      </w:r>
      <w:r w:rsidRPr="00AE74D8">
        <w:rPr>
          <w:spacing w:val="1"/>
          <w:w w:val="105"/>
        </w:rPr>
        <w:t xml:space="preserve"> </w:t>
      </w:r>
      <w:r w:rsidRPr="00AE74D8">
        <w:rPr>
          <w:w w:val="105"/>
        </w:rPr>
        <w:t>birisidir.</w:t>
      </w:r>
      <w:r w:rsidRPr="00AE74D8">
        <w:rPr>
          <w:spacing w:val="1"/>
          <w:w w:val="105"/>
        </w:rPr>
        <w:t xml:space="preserve"> </w:t>
      </w:r>
      <w:r w:rsidRPr="00AE74D8">
        <w:rPr>
          <w:w w:val="105"/>
        </w:rPr>
        <w:t>2023 yılı içerisinde</w:t>
      </w:r>
      <w:r w:rsidRPr="00AE74D8">
        <w:rPr>
          <w:spacing w:val="1"/>
          <w:w w:val="105"/>
        </w:rPr>
        <w:t xml:space="preserve"> 3</w:t>
      </w:r>
      <w:r w:rsidRPr="00AE74D8">
        <w:rPr>
          <w:w w:val="105"/>
        </w:rPr>
        <w:t xml:space="preserve"> yabancı uyruklu ve 4</w:t>
      </w:r>
      <w:r w:rsidR="00BE555D">
        <w:rPr>
          <w:w w:val="105"/>
        </w:rPr>
        <w:t>7</w:t>
      </w:r>
      <w:r w:rsidRPr="00AE74D8">
        <w:rPr>
          <w:w w:val="105"/>
        </w:rPr>
        <w:t xml:space="preserve"> Türk olmak üzere toplam</w:t>
      </w:r>
      <w:r w:rsidRPr="00AE74D8">
        <w:rPr>
          <w:spacing w:val="1"/>
          <w:w w:val="105"/>
        </w:rPr>
        <w:t xml:space="preserve"> </w:t>
      </w:r>
      <w:r w:rsidRPr="00AE74D8">
        <w:rPr>
          <w:w w:val="105"/>
        </w:rPr>
        <w:t xml:space="preserve">Öğretim </w:t>
      </w:r>
      <w:r w:rsidRPr="00EB7210">
        <w:rPr>
          <w:w w:val="105"/>
        </w:rPr>
        <w:t xml:space="preserve">Görevlisi </w:t>
      </w:r>
      <w:r w:rsidR="00BE555D" w:rsidRPr="00EB7210">
        <w:rPr>
          <w:w w:val="105"/>
        </w:rPr>
        <w:t>sayısı 50</w:t>
      </w:r>
      <w:r w:rsidRPr="00EB7210">
        <w:rPr>
          <w:w w:val="105"/>
        </w:rPr>
        <w:t>’</w:t>
      </w:r>
      <w:r w:rsidR="00EB7210" w:rsidRPr="00EB7210">
        <w:rPr>
          <w:w w:val="105"/>
        </w:rPr>
        <w:t>ye</w:t>
      </w:r>
      <w:r w:rsidRPr="00EB7210">
        <w:rPr>
          <w:w w:val="105"/>
        </w:rPr>
        <w:t xml:space="preserve"> ulaşmıştır</w:t>
      </w:r>
      <w:r w:rsidRPr="00AE74D8">
        <w:rPr>
          <w:w w:val="105"/>
        </w:rPr>
        <w:t>. Doktora eğitimini tamamlayan ve doktora süreci devam</w:t>
      </w:r>
      <w:r w:rsidRPr="00AE74D8">
        <w:rPr>
          <w:spacing w:val="1"/>
          <w:w w:val="105"/>
        </w:rPr>
        <w:t xml:space="preserve"> </w:t>
      </w:r>
      <w:r w:rsidRPr="00AE74D8">
        <w:rPr>
          <w:w w:val="105"/>
        </w:rPr>
        <w:t>eden öğretim görevlisi sayımız 29’dur. İdari personel sayısı ise 7’dir. Uluslararası tecrübeye sahip</w:t>
      </w:r>
      <w:r w:rsidRPr="00AE74D8">
        <w:rPr>
          <w:spacing w:val="1"/>
          <w:w w:val="105"/>
        </w:rPr>
        <w:t xml:space="preserve"> </w:t>
      </w:r>
      <w:r w:rsidRPr="00AE74D8">
        <w:rPr>
          <w:spacing w:val="-1"/>
          <w:w w:val="105"/>
        </w:rPr>
        <w:t>yabancı</w:t>
      </w:r>
      <w:r>
        <w:rPr>
          <w:spacing w:val="-1"/>
          <w:w w:val="105"/>
        </w:rPr>
        <w:t xml:space="preserve"> uyruklu </w:t>
      </w:r>
      <w:r>
        <w:rPr>
          <w:w w:val="105"/>
        </w:rPr>
        <w:t>öğretim elemanları</w:t>
      </w:r>
      <w:r w:rsidR="00AE74D8">
        <w:rPr>
          <w:w w:val="105"/>
        </w:rPr>
        <w:t xml:space="preserve"> ile</w:t>
      </w:r>
      <w:r>
        <w:rPr>
          <w:w w:val="105"/>
        </w:rPr>
        <w:t xml:space="preserve"> akademik çalışmalarını devam ettiren, alanında uzman Türk </w:t>
      </w:r>
      <w:r>
        <w:rPr>
          <w:spacing w:val="-53"/>
          <w:w w:val="105"/>
        </w:rPr>
        <w:t xml:space="preserve"> </w:t>
      </w:r>
      <w:r>
        <w:rPr>
          <w:spacing w:val="-1"/>
          <w:w w:val="105"/>
        </w:rPr>
        <w:t xml:space="preserve">Öğretim Görevlilerinden </w:t>
      </w:r>
      <w:r>
        <w:rPr>
          <w:w w:val="105"/>
        </w:rPr>
        <w:t>oluşan kadromuz, Üniversitemizde verilen kaliteli yabancı dil eğitiminin</w:t>
      </w:r>
      <w:r>
        <w:rPr>
          <w:spacing w:val="1"/>
          <w:w w:val="105"/>
        </w:rPr>
        <w:t xml:space="preserve"> </w:t>
      </w:r>
      <w:r>
        <w:rPr>
          <w:w w:val="105"/>
        </w:rPr>
        <w:t>en</w:t>
      </w:r>
      <w:r>
        <w:rPr>
          <w:spacing w:val="3"/>
          <w:w w:val="105"/>
        </w:rPr>
        <w:t xml:space="preserve"> </w:t>
      </w:r>
      <w:r>
        <w:rPr>
          <w:w w:val="105"/>
        </w:rPr>
        <w:t>önemli</w:t>
      </w:r>
      <w:r>
        <w:rPr>
          <w:spacing w:val="16"/>
          <w:w w:val="105"/>
        </w:rPr>
        <w:t xml:space="preserve"> </w:t>
      </w:r>
      <w:r>
        <w:rPr>
          <w:w w:val="105"/>
        </w:rPr>
        <w:t>etmenlerindendir.</w:t>
      </w:r>
    </w:p>
    <w:p w14:paraId="41BDB049" w14:textId="77777777" w:rsidR="001A5CCD" w:rsidRDefault="001A5CCD" w:rsidP="001A5CCD">
      <w:pPr>
        <w:pStyle w:val="GvdeMetni"/>
        <w:spacing w:before="10"/>
      </w:pPr>
    </w:p>
    <w:p w14:paraId="2520AC59" w14:textId="6BCDC98A" w:rsidR="001A5CCD" w:rsidRDefault="001A5CCD" w:rsidP="001A5CCD">
      <w:pPr>
        <w:pStyle w:val="GvdeMetni"/>
        <w:spacing w:line="376" w:lineRule="auto"/>
        <w:ind w:left="117" w:right="392" w:firstLine="708"/>
      </w:pPr>
      <w:r>
        <w:rPr>
          <w:w w:val="105"/>
        </w:rPr>
        <w:t>Üniversitemizde</w:t>
      </w:r>
      <w:r>
        <w:rPr>
          <w:spacing w:val="1"/>
          <w:w w:val="105"/>
        </w:rPr>
        <w:t xml:space="preserve"> tamamen (%100) veya </w:t>
      </w:r>
      <w:r>
        <w:rPr>
          <w:w w:val="105"/>
        </w:rPr>
        <w:t>kısmen (%30) yabancı dille</w:t>
      </w:r>
      <w:r>
        <w:rPr>
          <w:spacing w:val="1"/>
          <w:w w:val="105"/>
        </w:rPr>
        <w:t xml:space="preserve"> </w:t>
      </w:r>
      <w:r>
        <w:rPr>
          <w:w w:val="105"/>
        </w:rPr>
        <w:t>öğretim</w:t>
      </w:r>
      <w:r>
        <w:rPr>
          <w:spacing w:val="1"/>
          <w:w w:val="105"/>
        </w:rPr>
        <w:t xml:space="preserve"> </w:t>
      </w:r>
      <w:r>
        <w:rPr>
          <w:w w:val="105"/>
        </w:rPr>
        <w:t>yapılan</w:t>
      </w:r>
      <w:r>
        <w:rPr>
          <w:spacing w:val="1"/>
          <w:w w:val="105"/>
        </w:rPr>
        <w:t xml:space="preserve"> </w:t>
      </w:r>
      <w:r>
        <w:rPr>
          <w:w w:val="105"/>
        </w:rPr>
        <w:t>bölümlerde</w:t>
      </w:r>
      <w:r>
        <w:rPr>
          <w:spacing w:val="1"/>
          <w:w w:val="105"/>
        </w:rPr>
        <w:t xml:space="preserve"> </w:t>
      </w:r>
      <w:r>
        <w:rPr>
          <w:w w:val="105"/>
        </w:rPr>
        <w:t>zorunlu yabancı dil</w:t>
      </w:r>
      <w:r>
        <w:rPr>
          <w:spacing w:val="1"/>
          <w:w w:val="105"/>
        </w:rPr>
        <w:t xml:space="preserve"> </w:t>
      </w:r>
      <w:r>
        <w:t>hazırlık eğitimi Yüksekokulumuz tarafından verilmektedir.</w:t>
      </w:r>
      <w:r>
        <w:rPr>
          <w:spacing w:val="1"/>
        </w:rPr>
        <w:t xml:space="preserve"> </w:t>
      </w:r>
      <w:r>
        <w:t>Öğretim dili Türkçe olan bazı bölümlerin</w:t>
      </w:r>
      <w:r>
        <w:rPr>
          <w:spacing w:val="1"/>
        </w:rPr>
        <w:t xml:space="preserve"> </w:t>
      </w:r>
      <w:r>
        <w:rPr>
          <w:w w:val="105"/>
        </w:rPr>
        <w:t>öğrencileri</w:t>
      </w:r>
      <w:r>
        <w:rPr>
          <w:spacing w:val="1"/>
          <w:w w:val="105"/>
        </w:rPr>
        <w:t xml:space="preserve"> </w:t>
      </w:r>
      <w:r>
        <w:rPr>
          <w:w w:val="105"/>
        </w:rPr>
        <w:t>de isteğe</w:t>
      </w:r>
      <w:r>
        <w:rPr>
          <w:spacing w:val="1"/>
          <w:w w:val="105"/>
        </w:rPr>
        <w:t xml:space="preserve"> </w:t>
      </w:r>
      <w:r>
        <w:rPr>
          <w:w w:val="105"/>
        </w:rPr>
        <w:t>bağlı</w:t>
      </w:r>
      <w:r>
        <w:rPr>
          <w:spacing w:val="1"/>
          <w:w w:val="105"/>
        </w:rPr>
        <w:t xml:space="preserve"> </w:t>
      </w:r>
      <w:r>
        <w:rPr>
          <w:w w:val="105"/>
        </w:rPr>
        <w:t>olarak Yüksekokulumuzdaki</w:t>
      </w:r>
      <w:r>
        <w:rPr>
          <w:spacing w:val="1"/>
          <w:w w:val="105"/>
        </w:rPr>
        <w:t xml:space="preserve"> </w:t>
      </w:r>
      <w:r>
        <w:rPr>
          <w:w w:val="105"/>
        </w:rPr>
        <w:t>yabancı dil hazırlık</w:t>
      </w:r>
      <w:r>
        <w:rPr>
          <w:spacing w:val="1"/>
          <w:w w:val="105"/>
        </w:rPr>
        <w:t xml:space="preserve"> </w:t>
      </w:r>
      <w:r w:rsidRPr="00EB7210">
        <w:rPr>
          <w:w w:val="105"/>
        </w:rPr>
        <w:t>sınıfı</w:t>
      </w:r>
      <w:r w:rsidRPr="00EB7210">
        <w:rPr>
          <w:spacing w:val="1"/>
          <w:w w:val="105"/>
        </w:rPr>
        <w:t xml:space="preserve"> </w:t>
      </w:r>
      <w:r w:rsidRPr="00EB7210">
        <w:rPr>
          <w:w w:val="105"/>
        </w:rPr>
        <w:t>eğitiminden</w:t>
      </w:r>
      <w:r w:rsidRPr="00EB7210">
        <w:rPr>
          <w:spacing w:val="1"/>
          <w:w w:val="105"/>
        </w:rPr>
        <w:t xml:space="preserve"> </w:t>
      </w:r>
      <w:r w:rsidRPr="00EB7210">
        <w:rPr>
          <w:w w:val="105"/>
        </w:rPr>
        <w:t>faydalanabilmektedir.</w:t>
      </w:r>
      <w:r w:rsidRPr="00EB7210">
        <w:rPr>
          <w:spacing w:val="1"/>
          <w:w w:val="105"/>
        </w:rPr>
        <w:t xml:space="preserve"> </w:t>
      </w:r>
      <w:r w:rsidRPr="00EB7210">
        <w:rPr>
          <w:w w:val="105"/>
        </w:rPr>
        <w:t>Üniversitemize 2023 yılında kayıt yaptırmış olan 26 farklı</w:t>
      </w:r>
      <w:r w:rsidRPr="008632BD">
        <w:rPr>
          <w:w w:val="105"/>
        </w:rPr>
        <w:t xml:space="preserve"> bölümden </w:t>
      </w:r>
      <w:r w:rsidRPr="000B571A">
        <w:rPr>
          <w:w w:val="105"/>
        </w:rPr>
        <w:t>71</w:t>
      </w:r>
      <w:r w:rsidR="00493EDA" w:rsidRPr="000B571A">
        <w:rPr>
          <w:w w:val="105"/>
        </w:rPr>
        <w:t>1</w:t>
      </w:r>
      <w:r w:rsidRPr="008632BD">
        <w:rPr>
          <w:spacing w:val="1"/>
          <w:w w:val="105"/>
        </w:rPr>
        <w:t xml:space="preserve"> </w:t>
      </w:r>
      <w:r w:rsidRPr="008632BD">
        <w:rPr>
          <w:spacing w:val="-2"/>
          <w:w w:val="105"/>
        </w:rPr>
        <w:t xml:space="preserve">öğrenci yabancı </w:t>
      </w:r>
      <w:r>
        <w:rPr>
          <w:spacing w:val="-2"/>
          <w:w w:val="105"/>
        </w:rPr>
        <w:t xml:space="preserve">dil hazırlık sınıflarında eğitimlerine başlamışlardır. Yüksekokulumuz </w:t>
      </w:r>
      <w:r>
        <w:rPr>
          <w:spacing w:val="-1"/>
          <w:w w:val="105"/>
        </w:rPr>
        <w:t>hazırlık sınıfı</w:t>
      </w:r>
      <w:r>
        <w:rPr>
          <w:w w:val="105"/>
        </w:rPr>
        <w:t xml:space="preserve"> eğitiminin</w:t>
      </w:r>
      <w:r>
        <w:rPr>
          <w:spacing w:val="1"/>
          <w:w w:val="105"/>
        </w:rPr>
        <w:t xml:space="preserve"> </w:t>
      </w:r>
      <w:r>
        <w:rPr>
          <w:w w:val="105"/>
        </w:rPr>
        <w:t xml:space="preserve">dışında, fakültelerdeki </w:t>
      </w:r>
      <w:r w:rsidRPr="00AC0939">
        <w:rPr>
          <w:w w:val="105"/>
        </w:rPr>
        <w:t>zorunlu İngilizce</w:t>
      </w:r>
      <w:r w:rsidRPr="00AC0939">
        <w:rPr>
          <w:spacing w:val="1"/>
          <w:w w:val="105"/>
        </w:rPr>
        <w:t xml:space="preserve"> </w:t>
      </w:r>
      <w:r w:rsidRPr="00AC0939">
        <w:rPr>
          <w:w w:val="105"/>
        </w:rPr>
        <w:t>dersleri, mesleki İngilizce</w:t>
      </w:r>
      <w:r w:rsidRPr="00AC0939">
        <w:rPr>
          <w:spacing w:val="1"/>
          <w:w w:val="105"/>
        </w:rPr>
        <w:t xml:space="preserve"> </w:t>
      </w:r>
      <w:r w:rsidR="004A0BD0">
        <w:rPr>
          <w:w w:val="105"/>
        </w:rPr>
        <w:t xml:space="preserve">derslerinin yürütülmesiden sorumludur. Buna ilaveten, birimimizde görev alan öğretim elemanları </w:t>
      </w:r>
      <w:r w:rsidR="00192964" w:rsidRPr="00EB7210">
        <w:rPr>
          <w:w w:val="105"/>
        </w:rPr>
        <w:t xml:space="preserve">tarafından </w:t>
      </w:r>
      <w:r w:rsidR="004A0BD0" w:rsidRPr="00EB7210">
        <w:rPr>
          <w:w w:val="105"/>
        </w:rPr>
        <w:t>s</w:t>
      </w:r>
      <w:r w:rsidRPr="00EB7210">
        <w:rPr>
          <w:w w:val="105"/>
        </w:rPr>
        <w:t>osyal</w:t>
      </w:r>
      <w:r w:rsidRPr="00EB7210">
        <w:rPr>
          <w:spacing w:val="1"/>
          <w:w w:val="105"/>
        </w:rPr>
        <w:t xml:space="preserve"> </w:t>
      </w:r>
      <w:r w:rsidRPr="00EB7210">
        <w:rPr>
          <w:spacing w:val="-1"/>
          <w:w w:val="105"/>
        </w:rPr>
        <w:t xml:space="preserve">seçmeli dersler havuzunda </w:t>
      </w:r>
      <w:r w:rsidR="004A0BD0" w:rsidRPr="00EB7210">
        <w:rPr>
          <w:spacing w:val="-1"/>
          <w:w w:val="105"/>
        </w:rPr>
        <w:t xml:space="preserve">uzmanlık ve bilgi birikimlerini paylaşmak için </w:t>
      </w:r>
      <w:r w:rsidRPr="00EB7210">
        <w:rPr>
          <w:spacing w:val="-1"/>
          <w:w w:val="105"/>
        </w:rPr>
        <w:t xml:space="preserve">“Almanca”, “Akademik İngilizce”, </w:t>
      </w:r>
      <w:r w:rsidRPr="00EB7210">
        <w:rPr>
          <w:w w:val="105"/>
        </w:rPr>
        <w:t>“Teknik İngilizce”,</w:t>
      </w:r>
      <w:r w:rsidRPr="00EB7210">
        <w:rPr>
          <w:spacing w:val="1"/>
          <w:w w:val="105"/>
        </w:rPr>
        <w:t xml:space="preserve"> </w:t>
      </w:r>
      <w:r w:rsidRPr="00EB7210">
        <w:rPr>
          <w:w w:val="105"/>
        </w:rPr>
        <w:t>“Yazma Becerileri”, “Okuma Becerileri”, “Akademik Okuma ve Kelime Bilgisi”, “Kültürlerarası</w:t>
      </w:r>
      <w:r w:rsidRPr="00EB7210">
        <w:rPr>
          <w:spacing w:val="1"/>
          <w:w w:val="105"/>
        </w:rPr>
        <w:t xml:space="preserve"> </w:t>
      </w:r>
      <w:r w:rsidRPr="00EB7210">
        <w:rPr>
          <w:w w:val="105"/>
        </w:rPr>
        <w:t>İletişim”, “Küreselleşme” vb.</w:t>
      </w:r>
      <w:r w:rsidR="00192964" w:rsidRPr="00EB7210">
        <w:rPr>
          <w:w w:val="105"/>
        </w:rPr>
        <w:t xml:space="preserve"> derslerin açılması</w:t>
      </w:r>
      <w:r w:rsidR="004A0BD0" w:rsidRPr="00EB7210">
        <w:rPr>
          <w:w w:val="105"/>
        </w:rPr>
        <w:t xml:space="preserve"> </w:t>
      </w:r>
      <w:r w:rsidR="008E4D3E" w:rsidRPr="00EB7210">
        <w:rPr>
          <w:w w:val="105"/>
        </w:rPr>
        <w:t>öner</w:t>
      </w:r>
      <w:r w:rsidR="00192964" w:rsidRPr="00EB7210">
        <w:rPr>
          <w:w w:val="105"/>
        </w:rPr>
        <w:t>il</w:t>
      </w:r>
      <w:r w:rsidR="008E4D3E" w:rsidRPr="00EB7210">
        <w:rPr>
          <w:w w:val="105"/>
        </w:rPr>
        <w:t>miştir</w:t>
      </w:r>
      <w:r w:rsidRPr="00EB7210">
        <w:rPr>
          <w:w w:val="105"/>
        </w:rPr>
        <w:t>.</w:t>
      </w:r>
      <w:r w:rsidRPr="00EB7210">
        <w:rPr>
          <w:spacing w:val="1"/>
          <w:w w:val="105"/>
        </w:rPr>
        <w:t xml:space="preserve"> </w:t>
      </w:r>
      <w:r w:rsidRPr="00EB7210">
        <w:rPr>
          <w:w w:val="105"/>
        </w:rPr>
        <w:t xml:space="preserve">Ayrıca 2547 Sayılı Yükseköğretim Kanununun 5-ı maddesi kapsamında verilen </w:t>
      </w:r>
      <w:r w:rsidRPr="00EB7210">
        <w:t>lisans 1. Sınıf</w:t>
      </w:r>
      <w:r>
        <w:t xml:space="preserve"> İngilizce</w:t>
      </w:r>
      <w:r>
        <w:rPr>
          <w:spacing w:val="1"/>
        </w:rPr>
        <w:t xml:space="preserve"> </w:t>
      </w:r>
      <w:r>
        <w:t>dersleri de uzaktan eğitim yoluyla Yüksekokulumuz öğretim</w:t>
      </w:r>
      <w:r>
        <w:rPr>
          <w:spacing w:val="1"/>
        </w:rPr>
        <w:t xml:space="preserve"> </w:t>
      </w:r>
      <w:r>
        <w:rPr>
          <w:w w:val="105"/>
        </w:rPr>
        <w:t xml:space="preserve">elemanları tarafından verilmektedir. </w:t>
      </w:r>
      <w:r w:rsidR="00731FB4">
        <w:rPr>
          <w:w w:val="105"/>
        </w:rPr>
        <w:t xml:space="preserve">Bu derse ait müfredat, içerik ve ders materyalleri 2023 yılında birimimizde görev alan öğretim görevlileri tarafından incelenerek güncellenmiştir.  </w:t>
      </w:r>
      <w:r>
        <w:rPr>
          <w:w w:val="105"/>
        </w:rPr>
        <w:t xml:space="preserve"> İngilizce hazırlık programı kapsamında</w:t>
      </w:r>
      <w:r>
        <w:rPr>
          <w:spacing w:val="1"/>
          <w:w w:val="105"/>
        </w:rPr>
        <w:t xml:space="preserve"> </w:t>
      </w:r>
      <w:r>
        <w:rPr>
          <w:spacing w:val="-2"/>
          <w:w w:val="105"/>
        </w:rPr>
        <w:t xml:space="preserve">yapılan dönem içi sınavlar ve seviye tespit sınavları dışında, Bursa Teknik Üniversitesi Yabancı Dil Sınavı (BTÜYDS), </w:t>
      </w:r>
      <w:r>
        <w:rPr>
          <w:w w:val="105"/>
        </w:rPr>
        <w:t xml:space="preserve">5-ı maddesi kapsamında verilen </w:t>
      </w:r>
      <w:r>
        <w:t>lisans 1. Sınıf İngilizce</w:t>
      </w:r>
      <w:r>
        <w:rPr>
          <w:spacing w:val="1"/>
        </w:rPr>
        <w:t xml:space="preserve"> </w:t>
      </w:r>
      <w:r>
        <w:t>dersleri</w:t>
      </w:r>
      <w:r>
        <w:rPr>
          <w:w w:val="105"/>
        </w:rPr>
        <w:t xml:space="preserve"> muafiyet sınavları, </w:t>
      </w:r>
      <w:r>
        <w:rPr>
          <w:spacing w:val="-1"/>
          <w:w w:val="105"/>
        </w:rPr>
        <w:t>Mevlana, Erasmus vb.</w:t>
      </w:r>
      <w:r>
        <w:rPr>
          <w:w w:val="105"/>
        </w:rPr>
        <w:t xml:space="preserve"> öğrenci</w:t>
      </w:r>
      <w:r>
        <w:rPr>
          <w:spacing w:val="1"/>
          <w:w w:val="105"/>
        </w:rPr>
        <w:t xml:space="preserve"> </w:t>
      </w:r>
      <w:r>
        <w:rPr>
          <w:w w:val="105"/>
        </w:rPr>
        <w:t>değişim</w:t>
      </w:r>
      <w:r>
        <w:rPr>
          <w:spacing w:val="1"/>
          <w:w w:val="105"/>
        </w:rPr>
        <w:t xml:space="preserve"> </w:t>
      </w:r>
      <w:r>
        <w:rPr>
          <w:w w:val="105"/>
        </w:rPr>
        <w:t>programlarına</w:t>
      </w:r>
      <w:r>
        <w:rPr>
          <w:spacing w:val="1"/>
          <w:w w:val="105"/>
        </w:rPr>
        <w:t xml:space="preserve"> </w:t>
      </w:r>
      <w:r>
        <w:rPr>
          <w:w w:val="105"/>
        </w:rPr>
        <w:t>yönelik</w:t>
      </w:r>
      <w:r>
        <w:rPr>
          <w:spacing w:val="1"/>
          <w:w w:val="105"/>
        </w:rPr>
        <w:t xml:space="preserve"> </w:t>
      </w:r>
      <w:r>
        <w:rPr>
          <w:w w:val="105"/>
        </w:rPr>
        <w:t>yeterlilik</w:t>
      </w:r>
      <w:r>
        <w:rPr>
          <w:spacing w:val="1"/>
          <w:w w:val="105"/>
        </w:rPr>
        <w:t xml:space="preserve"> </w:t>
      </w:r>
      <w:r>
        <w:rPr>
          <w:w w:val="105"/>
        </w:rPr>
        <w:t>sınavları</w:t>
      </w:r>
      <w:r>
        <w:rPr>
          <w:spacing w:val="1"/>
          <w:w w:val="105"/>
        </w:rPr>
        <w:t xml:space="preserve"> </w:t>
      </w:r>
      <w:r>
        <w:rPr>
          <w:w w:val="105"/>
        </w:rPr>
        <w:t>da</w:t>
      </w:r>
      <w:r>
        <w:rPr>
          <w:spacing w:val="1"/>
          <w:w w:val="105"/>
        </w:rPr>
        <w:t xml:space="preserve"> </w:t>
      </w:r>
      <w:r>
        <w:rPr>
          <w:w w:val="105"/>
        </w:rPr>
        <w:t>Yüksekokulumuz</w:t>
      </w:r>
      <w:r>
        <w:rPr>
          <w:spacing w:val="1"/>
          <w:w w:val="105"/>
        </w:rPr>
        <w:t xml:space="preserve"> </w:t>
      </w:r>
      <w:r>
        <w:rPr>
          <w:w w:val="105"/>
        </w:rPr>
        <w:t>tarafından</w:t>
      </w:r>
      <w:r>
        <w:rPr>
          <w:spacing w:val="1"/>
          <w:w w:val="105"/>
        </w:rPr>
        <w:t xml:space="preserve"> </w:t>
      </w:r>
      <w:r>
        <w:rPr>
          <w:w w:val="105"/>
        </w:rPr>
        <w:t xml:space="preserve">hazırlanmakta ve yürütülmektedir. Üniversitemizde   </w:t>
      </w:r>
      <w:r>
        <w:rPr>
          <w:spacing w:val="56"/>
          <w:w w:val="105"/>
        </w:rPr>
        <w:t xml:space="preserve"> </w:t>
      </w:r>
      <w:r>
        <w:rPr>
          <w:w w:val="105"/>
        </w:rPr>
        <w:t xml:space="preserve">yayın    </w:t>
      </w:r>
      <w:r>
        <w:rPr>
          <w:spacing w:val="56"/>
          <w:w w:val="105"/>
        </w:rPr>
        <w:t xml:space="preserve"> </w:t>
      </w:r>
      <w:r>
        <w:rPr>
          <w:w w:val="105"/>
        </w:rPr>
        <w:t xml:space="preserve">hayatını    </w:t>
      </w:r>
      <w:r>
        <w:rPr>
          <w:spacing w:val="56"/>
          <w:w w:val="105"/>
        </w:rPr>
        <w:t xml:space="preserve"> </w:t>
      </w:r>
      <w:r>
        <w:rPr>
          <w:w w:val="105"/>
        </w:rPr>
        <w:t>sürdüren</w:t>
      </w:r>
      <w:r>
        <w:rPr>
          <w:spacing w:val="1"/>
          <w:w w:val="105"/>
        </w:rPr>
        <w:t xml:space="preserve"> </w:t>
      </w:r>
      <w:r>
        <w:rPr>
          <w:w w:val="105"/>
        </w:rPr>
        <w:t>“Journal of Innovative Science and Engineering” (JISE) ve “Academic Review of Humanities and</w:t>
      </w:r>
      <w:r>
        <w:rPr>
          <w:spacing w:val="1"/>
          <w:w w:val="105"/>
        </w:rPr>
        <w:t xml:space="preserve"> </w:t>
      </w:r>
      <w:r>
        <w:rPr>
          <w:spacing w:val="-1"/>
          <w:w w:val="105"/>
        </w:rPr>
        <w:t>Social Sciences”</w:t>
      </w:r>
      <w:r>
        <w:rPr>
          <w:w w:val="105"/>
        </w:rPr>
        <w:t xml:space="preserve"> </w:t>
      </w:r>
      <w:r>
        <w:rPr>
          <w:spacing w:val="-1"/>
          <w:w w:val="105"/>
        </w:rPr>
        <w:t xml:space="preserve">adlı bilimsel dergilerin </w:t>
      </w:r>
      <w:r>
        <w:rPr>
          <w:w w:val="105"/>
        </w:rPr>
        <w:t>dil editörlüklerine de Yüksekokulumuz tarafından destek</w:t>
      </w:r>
      <w:r>
        <w:rPr>
          <w:spacing w:val="1"/>
          <w:w w:val="105"/>
        </w:rPr>
        <w:t xml:space="preserve"> </w:t>
      </w:r>
      <w:r>
        <w:t>verilmektedir.</w:t>
      </w:r>
    </w:p>
    <w:p w14:paraId="48721953" w14:textId="77777777" w:rsidR="0000455F" w:rsidRDefault="0000455F" w:rsidP="001A5CCD">
      <w:pPr>
        <w:pStyle w:val="GvdeMetni"/>
        <w:spacing w:line="376" w:lineRule="auto"/>
        <w:ind w:left="117" w:right="392" w:firstLine="708"/>
      </w:pPr>
    </w:p>
    <w:p w14:paraId="339CD55B" w14:textId="3808C7D0" w:rsidR="00614511" w:rsidRDefault="001A5CCD" w:rsidP="001A5CCD">
      <w:pPr>
        <w:pStyle w:val="GvdeMetni"/>
        <w:spacing w:line="376" w:lineRule="auto"/>
        <w:ind w:left="117" w:right="392" w:firstLine="708"/>
        <w:rPr>
          <w:spacing w:val="1"/>
        </w:rPr>
      </w:pPr>
      <w:r>
        <w:rPr>
          <w:spacing w:val="1"/>
        </w:rPr>
        <w:t>BTÜ YDYO</w:t>
      </w:r>
      <w:r w:rsidRPr="00FA2010">
        <w:rPr>
          <w:spacing w:val="1"/>
        </w:rPr>
        <w:t xml:space="preserve">, kurulduğu 2010 yılından beri kaliteli bir yabancı dil eğitimi vermeye özen göstermektedir. BTÜ YDYO’nun öğrencilerine verdiği yabancı dil eğitiminin kalitesi, 2021 yılında uluslararası alanda tanınırlığı yüksek, tarafsız ve bağımsız bir akreditasyon kuruluşu olan </w:t>
      </w:r>
      <w:r w:rsidRPr="003715AB">
        <w:rPr>
          <w:spacing w:val="1"/>
        </w:rPr>
        <w:t>“EAQUALS (Yabancı Dil Hizmetlerinde Kalitenin Değerlendirilmesi ve Akreditasyonu)” tarafından 31 Mayıs 2025'e kadar 4 yıl süreyle akredite edilmiştir. Böylece BTÜ Türkiye’de uluslararası arenadaki bu akreditasyonu alan iki devlet üniversitesinden biri olmuştur. EAQUALS tarafından BTÜ YDYO’nun 12 kalite standardının tümünü karşıladığı ve yedi standartta mükemmel düzeyde olduğu belgelenmiştir.</w:t>
      </w:r>
      <w:r w:rsidR="00793A8B" w:rsidRPr="003715AB">
        <w:rPr>
          <w:spacing w:val="1"/>
        </w:rPr>
        <w:t xml:space="preserve"> “EAQUALS tarafından 2023 yılı Mayıs ayında yapılan değerlendirme raporunda, Türkiye de yaşanan deprem felaketi sonrasında</w:t>
      </w:r>
      <w:r w:rsidR="00793A8B">
        <w:rPr>
          <w:spacing w:val="1"/>
        </w:rPr>
        <w:t xml:space="preserve"> eğitim kalitesinden ödün vermeden revizyonların yapıldığı ve kısa sürede adaptasyonun sağlandığı belirtilmiştir. 2025 yılında “EAQUALS” tarafından onaylanmış olan akreditasyon sürecimizin dolması nedeni ile Yüksekokulumuzda bir komisyon kurularak yabancı dil eğitiminde hizmet veren tüm ulusal ve uluslararası akreditasyon kurumları listelenerek incelenmiş ve </w:t>
      </w:r>
      <w:r w:rsidR="00404C7E">
        <w:rPr>
          <w:spacing w:val="1"/>
        </w:rPr>
        <w:t xml:space="preserve">2025 yılı sonrasında aynı kuruma tekrar başvuru yapılmasına oy birliği ile karar verilmiştir. Bu doğrultuda, </w:t>
      </w:r>
      <w:r w:rsidR="00AC0939">
        <w:rPr>
          <w:spacing w:val="1"/>
        </w:rPr>
        <w:t xml:space="preserve">akreditasyon </w:t>
      </w:r>
      <w:r w:rsidR="00404C7E">
        <w:rPr>
          <w:spacing w:val="1"/>
        </w:rPr>
        <w:t>başvuru hazırlıklarına başlanmıştır.</w:t>
      </w:r>
    </w:p>
    <w:p w14:paraId="43E65160" w14:textId="77777777" w:rsidR="0000455F" w:rsidRDefault="0000455F" w:rsidP="001A5CCD">
      <w:pPr>
        <w:pStyle w:val="GvdeMetni"/>
        <w:spacing w:line="376" w:lineRule="auto"/>
        <w:ind w:left="117" w:right="392" w:firstLine="708"/>
        <w:rPr>
          <w:spacing w:val="1"/>
        </w:rPr>
      </w:pPr>
    </w:p>
    <w:p w14:paraId="7180A546" w14:textId="5C425865" w:rsidR="001A5CCD" w:rsidRDefault="001A5CCD" w:rsidP="001A5CCD">
      <w:pPr>
        <w:pStyle w:val="GvdeMetni"/>
        <w:spacing w:line="376" w:lineRule="auto"/>
        <w:ind w:left="117" w:right="392" w:firstLine="708"/>
        <w:rPr>
          <w:spacing w:val="1"/>
        </w:rPr>
      </w:pPr>
      <w:r w:rsidRPr="00FA2010">
        <w:rPr>
          <w:spacing w:val="1"/>
        </w:rPr>
        <w:t>BTÜ YDYO’nun uluslararası alandaki bu başarısı tesadüf değildir. BTÜ YDYO, 2015 yılında Bursa Valiliği, İl Milli Eğitim Müdürlüğü ve yerel medya işbirliğiyle düzenlenen "Eğitime Yön Verenler” ödülüne layık görülmüştür. Ayrıca BTÜ YDYO’daki yabancı dil eğitiminin kalitesi, 2016 yılından 2019 yılına kadar uluslararası geçerliliği olan “Pearson Assured” adlı bir akreditasyon kuruluşu tarafından tescil edilmiştir.</w:t>
      </w:r>
      <w:r w:rsidRPr="002A1BC2">
        <w:rPr>
          <w:spacing w:val="1"/>
        </w:rPr>
        <w:t xml:space="preserve"> </w:t>
      </w:r>
      <w:r w:rsidRPr="00FA2010">
        <w:rPr>
          <w:spacing w:val="1"/>
        </w:rPr>
        <w:t>Bu başarılardan aldığı gurur ve mutluluk ile BTÜ YDYO; alanında uzman Türk ve yabancı akademisyen kadrosu, tek</w:t>
      </w:r>
      <w:r>
        <w:rPr>
          <w:spacing w:val="1"/>
        </w:rPr>
        <w:t>nolojik imkânlarla donatılmış 20</w:t>
      </w:r>
      <w:r w:rsidRPr="00FA2010">
        <w:rPr>
          <w:spacing w:val="1"/>
        </w:rPr>
        <w:t>-2</w:t>
      </w:r>
      <w:r>
        <w:rPr>
          <w:spacing w:val="1"/>
        </w:rPr>
        <w:t>2</w:t>
      </w:r>
      <w:r w:rsidRPr="00FA2010">
        <w:rPr>
          <w:spacing w:val="1"/>
        </w:rPr>
        <w:t xml:space="preserve"> kişilik sınıfları, öğrencilerin ve iş sektörünün ihtiyaç ve beklentilerini iyi analiz eden öğretim sistemi ile öğrencilerinin öğrenmekte oldukları dili daha etkin bir şekilde kullanabilmelerine imkân sağlayan uluslararası standartlarda bir yabancı dil </w:t>
      </w:r>
      <w:r w:rsidRPr="00C73F54">
        <w:rPr>
          <w:spacing w:val="1"/>
        </w:rPr>
        <w:t>eğitimi vermeye daha büyük bir azim ve kararlılıkla devam edecektir.</w:t>
      </w:r>
    </w:p>
    <w:p w14:paraId="78461353" w14:textId="77777777" w:rsidR="0000455F" w:rsidRPr="00C73F54" w:rsidRDefault="0000455F" w:rsidP="001A5CCD">
      <w:pPr>
        <w:pStyle w:val="GvdeMetni"/>
        <w:spacing w:line="376" w:lineRule="auto"/>
        <w:ind w:left="117" w:right="392" w:firstLine="708"/>
        <w:rPr>
          <w:spacing w:val="1"/>
        </w:rPr>
      </w:pPr>
    </w:p>
    <w:p w14:paraId="0ECDF4CC" w14:textId="5FC9360D" w:rsidR="0000455F" w:rsidRDefault="00404C7E" w:rsidP="00EB7210">
      <w:pPr>
        <w:pStyle w:val="GvdeMetni"/>
        <w:shd w:val="clear" w:color="auto" w:fill="FFFFFF" w:themeFill="background1"/>
        <w:spacing w:line="376" w:lineRule="auto"/>
        <w:ind w:left="117" w:right="392" w:firstLine="708"/>
        <w:rPr>
          <w:spacing w:val="1"/>
          <w:shd w:val="clear" w:color="auto" w:fill="FFFFFF" w:themeFill="background1"/>
        </w:rPr>
      </w:pPr>
      <w:r w:rsidRPr="00C73F54">
        <w:rPr>
          <w:spacing w:val="1"/>
        </w:rPr>
        <w:t xml:space="preserve">Yüksekokulumuzun eğitim başarısının önemli bir diğer nedeni de güncel, bilimsel temelli yabancı dil uygulamalarını programa dahil etme çabasıdır. Bu bağlamda teknoloji destekli, öğreneni temel alan eğitim feslefesi benimsenmektedir. Yüksekokulumuz TÜBİTAK 1001 projesi  kapsamında </w:t>
      </w:r>
      <w:r w:rsidR="003715AB" w:rsidRPr="00C73F54">
        <w:rPr>
          <w:spacing w:val="1"/>
        </w:rPr>
        <w:t xml:space="preserve">“HyFlex Öğrenme Ortamında Yabancı Dil Eğitimi” başlıklı proje </w:t>
      </w:r>
      <w:r w:rsidR="00192964">
        <w:rPr>
          <w:spacing w:val="1"/>
        </w:rPr>
        <w:t xml:space="preserve">ile </w:t>
      </w:r>
      <w:r w:rsidR="003715AB" w:rsidRPr="00C73F54">
        <w:rPr>
          <w:spacing w:val="1"/>
        </w:rPr>
        <w:t>Şubat 2023 yılında desteklenmeye hak kazanmıştır. Proje, HyFlex öğrenme bağlamında ilk kez</w:t>
      </w:r>
      <w:r w:rsidR="003715AB" w:rsidRPr="00C73F54">
        <w:rPr>
          <w:spacing w:val="1"/>
          <w:shd w:val="clear" w:color="auto" w:fill="F79646" w:themeFill="accent6"/>
        </w:rPr>
        <w:t xml:space="preserve"> </w:t>
      </w:r>
      <w:r w:rsidR="003715AB" w:rsidRPr="00C73F54">
        <w:rPr>
          <w:spacing w:val="1"/>
          <w:shd w:val="clear" w:color="auto" w:fill="FFFFFF" w:themeFill="background1"/>
        </w:rPr>
        <w:t xml:space="preserve">etkileşimi temel alması ve yabancı dil eğitiminde kullanması bakımından özgündür. Buna ilaveten, Türkiye’de bir devlet üniversitesi tarafından gerçekleştirilen ilk örnektir. </w:t>
      </w:r>
    </w:p>
    <w:p w14:paraId="452B726E" w14:textId="77777777" w:rsidR="00EB7210" w:rsidRPr="00EB7210" w:rsidRDefault="00EB7210" w:rsidP="00EB7210">
      <w:pPr>
        <w:pStyle w:val="GvdeMetni"/>
        <w:shd w:val="clear" w:color="auto" w:fill="FFFFFF" w:themeFill="background1"/>
        <w:spacing w:line="376" w:lineRule="auto"/>
        <w:ind w:left="117" w:right="392" w:firstLine="708"/>
        <w:rPr>
          <w:spacing w:val="1"/>
          <w:shd w:val="clear" w:color="auto" w:fill="FFFFFF" w:themeFill="background1"/>
        </w:rPr>
      </w:pPr>
    </w:p>
    <w:p w14:paraId="5BDB6EC8" w14:textId="0E34E578" w:rsidR="00B03ACA" w:rsidRDefault="00B03ACA" w:rsidP="00C73F54">
      <w:pPr>
        <w:pStyle w:val="GvdeMetni"/>
        <w:shd w:val="clear" w:color="auto" w:fill="FFFFFF" w:themeFill="background1"/>
        <w:spacing w:line="376" w:lineRule="auto"/>
        <w:ind w:left="117" w:right="392" w:firstLine="708"/>
        <w:rPr>
          <w:spacing w:val="1"/>
          <w:shd w:val="clear" w:color="auto" w:fill="F79646" w:themeFill="accent6"/>
        </w:rPr>
      </w:pPr>
      <w:r w:rsidRPr="00C73F54">
        <w:rPr>
          <w:spacing w:val="1"/>
          <w:shd w:val="clear" w:color="auto" w:fill="FFFFFF" w:themeFill="background1"/>
        </w:rPr>
        <w:t>Yüksekokulumuzda görev alan öğretim elemanlarının büyük bir bölümünün doktora eğitimini tamamlamış olmaları ya da devam ettirmekte olmalarından dolayı, kaliteli eğitimin sürdürülmesinde ve  aynı zamanda da akademik çalışmaları ile de kurumsal gelişimimize destek olmaktadırlar.</w:t>
      </w:r>
      <w:r w:rsidRPr="00C73F54">
        <w:rPr>
          <w:spacing w:val="1"/>
          <w:shd w:val="clear" w:color="auto" w:fill="F79646" w:themeFill="accent6"/>
        </w:rPr>
        <w:t xml:space="preserve">  </w:t>
      </w:r>
    </w:p>
    <w:p w14:paraId="1E53D848" w14:textId="77777777" w:rsidR="0000455F" w:rsidRPr="00C73F54" w:rsidRDefault="0000455F" w:rsidP="00C73F54">
      <w:pPr>
        <w:pStyle w:val="GvdeMetni"/>
        <w:shd w:val="clear" w:color="auto" w:fill="FFFFFF" w:themeFill="background1"/>
        <w:spacing w:line="376" w:lineRule="auto"/>
        <w:ind w:left="117" w:right="392" w:firstLine="708"/>
        <w:rPr>
          <w:spacing w:val="1"/>
          <w:shd w:val="clear" w:color="auto" w:fill="F79646" w:themeFill="accent6"/>
        </w:rPr>
      </w:pPr>
    </w:p>
    <w:p w14:paraId="184F3582" w14:textId="119CF1AA" w:rsidR="00AC0939" w:rsidRDefault="00AC0939" w:rsidP="00C73F54">
      <w:pPr>
        <w:pStyle w:val="GvdeMetni"/>
        <w:spacing w:line="376" w:lineRule="auto"/>
        <w:ind w:left="117" w:right="392" w:firstLine="708"/>
        <w:rPr>
          <w:spacing w:val="1"/>
          <w:shd w:val="clear" w:color="auto" w:fill="FFFFFF" w:themeFill="background1"/>
        </w:rPr>
      </w:pPr>
      <w:r w:rsidRPr="00C73F54">
        <w:rPr>
          <w:spacing w:val="1"/>
          <w:shd w:val="clear" w:color="auto" w:fill="FFFFFF" w:themeFill="background1"/>
        </w:rPr>
        <w:t>Y</w:t>
      </w:r>
      <w:r w:rsidR="00C50B7B" w:rsidRPr="00C73F54">
        <w:rPr>
          <w:spacing w:val="1"/>
          <w:shd w:val="clear" w:color="auto" w:fill="FFFFFF" w:themeFill="background1"/>
        </w:rPr>
        <w:t>üksekokulumuz</w:t>
      </w:r>
      <w:r w:rsidRPr="00C73F54">
        <w:rPr>
          <w:spacing w:val="1"/>
          <w:shd w:val="clear" w:color="auto" w:fill="FFFFFF" w:themeFill="background1"/>
        </w:rPr>
        <w:t xml:space="preserve"> kalitel</w:t>
      </w:r>
      <w:r w:rsidR="00C50B7B" w:rsidRPr="00C73F54">
        <w:rPr>
          <w:spacing w:val="1"/>
          <w:shd w:val="clear" w:color="auto" w:fill="FFFFFF" w:themeFill="background1"/>
        </w:rPr>
        <w:t>i yabancı dil öğretimini sadece BTÜ öğrencileri ile sınırlı tutmayarak, halka açık kurslar kapsamında toplumsal hizmet de sağlamaktadır.</w:t>
      </w:r>
    </w:p>
    <w:p w14:paraId="4CEFC061" w14:textId="77777777" w:rsidR="0000455F" w:rsidRPr="00C73F54" w:rsidRDefault="0000455F" w:rsidP="00C73F54">
      <w:pPr>
        <w:pStyle w:val="GvdeMetni"/>
        <w:spacing w:line="376" w:lineRule="auto"/>
        <w:ind w:left="117" w:right="392" w:firstLine="708"/>
        <w:rPr>
          <w:spacing w:val="1"/>
          <w:shd w:val="clear" w:color="auto" w:fill="F79646" w:themeFill="accent6"/>
        </w:rPr>
      </w:pPr>
    </w:p>
    <w:p w14:paraId="45E8E053" w14:textId="24B416DE" w:rsidR="001A5CCD" w:rsidRDefault="001A5CCD" w:rsidP="00B03ACA">
      <w:pPr>
        <w:pStyle w:val="GvdeMetni"/>
        <w:spacing w:line="376" w:lineRule="auto"/>
        <w:ind w:left="117" w:right="392" w:firstLine="708"/>
        <w:rPr>
          <w:spacing w:val="1"/>
        </w:rPr>
      </w:pPr>
      <w:r w:rsidRPr="00C73F54">
        <w:rPr>
          <w:spacing w:val="1"/>
        </w:rPr>
        <w:t>Önümüzdeki yıllarda da misyon ve vizyonumuza uygun olarak gerek akademik</w:t>
      </w:r>
      <w:r w:rsidRPr="00FA2010">
        <w:rPr>
          <w:spacing w:val="1"/>
        </w:rPr>
        <w:t xml:space="preserve"> ve gerekse idari alanda çalışmalarımıza devam ederek üstlendiğimiz görev ve sorumlulukların bilinciyle çok daha üstün başarılar elde etmeyi ve özelde kurumumuzun, genelde ülkemizin kalkınmasına katkı koymayı hedefliyoruz.</w:t>
      </w:r>
    </w:p>
    <w:p w14:paraId="2BDDFD05" w14:textId="77777777" w:rsidR="0000455F" w:rsidRDefault="0000455F" w:rsidP="00B03ACA">
      <w:pPr>
        <w:pStyle w:val="GvdeMetni"/>
        <w:spacing w:line="376" w:lineRule="auto"/>
        <w:ind w:left="117" w:right="392" w:firstLine="708"/>
        <w:rPr>
          <w:spacing w:val="1"/>
        </w:rPr>
      </w:pPr>
    </w:p>
    <w:p w14:paraId="11F2A8A5" w14:textId="77777777" w:rsidR="001A5CCD" w:rsidRPr="009E27CE" w:rsidRDefault="001A5CCD" w:rsidP="001A5CCD">
      <w:pPr>
        <w:pStyle w:val="GvdeMetni"/>
        <w:spacing w:line="376" w:lineRule="auto"/>
        <w:ind w:left="117" w:right="392" w:firstLine="708"/>
      </w:pPr>
      <w:r w:rsidRPr="009E27CE">
        <w:t xml:space="preserve">Üniversitemiz </w:t>
      </w:r>
      <w:r>
        <w:t xml:space="preserve">ve Yabancı Diller Yüksekokulumuz </w:t>
      </w:r>
      <w:r w:rsidRPr="009E27CE">
        <w:t>202</w:t>
      </w:r>
      <w:r>
        <w:t>3</w:t>
      </w:r>
      <w:r w:rsidRPr="009E27CE">
        <w:t xml:space="preserve"> yılı faaliyetlerinde görev alan tüm personelimize teşekkür eder,</w:t>
      </w:r>
      <w:r>
        <w:t xml:space="preserve"> çalışmalarında </w:t>
      </w:r>
      <w:r w:rsidRPr="009E27CE">
        <w:t xml:space="preserve">başarılar dilerim. </w:t>
      </w:r>
    </w:p>
    <w:p w14:paraId="253C8946" w14:textId="1EB9F108" w:rsidR="001A5CCD" w:rsidRDefault="001A5CCD" w:rsidP="001A5CCD">
      <w:pPr>
        <w:pStyle w:val="FRNORMAL"/>
      </w:pPr>
    </w:p>
    <w:p w14:paraId="5E608630" w14:textId="77777777" w:rsidR="0000455F" w:rsidRPr="0000455F" w:rsidRDefault="0000455F" w:rsidP="0000455F"/>
    <w:p w14:paraId="1E6B1946" w14:textId="77777777" w:rsidR="001A5CCD" w:rsidRPr="009E27CE" w:rsidRDefault="001A5CCD" w:rsidP="001A5CCD">
      <w:pPr>
        <w:pStyle w:val="FRNORMAL"/>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1A5CCD" w14:paraId="214D28D7" w14:textId="77777777" w:rsidTr="001A5CCD">
        <w:tc>
          <w:tcPr>
            <w:tcW w:w="4463" w:type="dxa"/>
          </w:tcPr>
          <w:p w14:paraId="0DB559EA" w14:textId="77777777" w:rsidR="001A5CCD" w:rsidRDefault="001A5CCD" w:rsidP="001A5CCD">
            <w:pPr>
              <w:pStyle w:val="FRNORMAL1"/>
            </w:pPr>
          </w:p>
        </w:tc>
        <w:tc>
          <w:tcPr>
            <w:tcW w:w="4463" w:type="dxa"/>
            <w:vAlign w:val="center"/>
          </w:tcPr>
          <w:p w14:paraId="0147246D" w14:textId="76906AD9" w:rsidR="001A5CCD" w:rsidRPr="00A67D8B" w:rsidRDefault="001A5CCD" w:rsidP="00151ED5">
            <w:pPr>
              <w:pStyle w:val="FRNORMAL"/>
              <w:jc w:val="center"/>
            </w:pPr>
            <w:r>
              <w:t xml:space="preserve">  Öğr. </w:t>
            </w:r>
            <w:r w:rsidR="00151ED5">
              <w:t xml:space="preserve">Gör. </w:t>
            </w:r>
            <w:r>
              <w:t>Dr. Meral ÖZTÜRK</w:t>
            </w:r>
            <w:r>
              <w:br/>
              <w:t xml:space="preserve">   Yüksekokul Müdürü</w:t>
            </w:r>
          </w:p>
        </w:tc>
      </w:tr>
    </w:tbl>
    <w:p w14:paraId="28247F46" w14:textId="523ED6C2" w:rsidR="001A5CCD" w:rsidRDefault="001A5CCD" w:rsidP="001A5CCD">
      <w:pPr>
        <w:pStyle w:val="FRNORMAL"/>
        <w:rPr>
          <w:szCs w:val="20"/>
        </w:rPr>
      </w:pPr>
    </w:p>
    <w:p w14:paraId="4FC1BB66" w14:textId="23D82785" w:rsidR="00C50B7B" w:rsidRDefault="00C50B7B" w:rsidP="00C50B7B"/>
    <w:p w14:paraId="3670E346" w14:textId="7F4243FC" w:rsidR="00C50B7B" w:rsidRDefault="00C50B7B" w:rsidP="00C50B7B"/>
    <w:p w14:paraId="2C372371" w14:textId="19E5BA65" w:rsidR="00C50B7B" w:rsidRDefault="00C50B7B" w:rsidP="00C50B7B"/>
    <w:p w14:paraId="1D2C64A6" w14:textId="07D536CB" w:rsidR="00C50B7B" w:rsidRDefault="00C50B7B" w:rsidP="00C50B7B"/>
    <w:p w14:paraId="19A3C9D0" w14:textId="39FDC199" w:rsidR="00C50B7B" w:rsidRDefault="00C50B7B" w:rsidP="00C50B7B"/>
    <w:p w14:paraId="56F8D98E" w14:textId="3A8A0682" w:rsidR="00C50B7B" w:rsidRDefault="00C50B7B" w:rsidP="00C50B7B"/>
    <w:p w14:paraId="5C288B3B" w14:textId="20E4AD4B" w:rsidR="00C50B7B" w:rsidRDefault="00C50B7B" w:rsidP="00C50B7B"/>
    <w:p w14:paraId="2185A40D" w14:textId="77777777" w:rsidR="002444A5" w:rsidRPr="00306084" w:rsidRDefault="00952F94" w:rsidP="00647F7F">
      <w:pPr>
        <w:pStyle w:val="FRBALIK1"/>
      </w:pPr>
      <w:bookmarkStart w:id="1" w:name="_Toc155087873"/>
      <w:r w:rsidRPr="00306084">
        <w:t>GENEL BİLGİLER</w:t>
      </w:r>
      <w:bookmarkEnd w:id="1"/>
    </w:p>
    <w:p w14:paraId="1EF33D1F" w14:textId="3B4768AB" w:rsidR="00952F94" w:rsidRDefault="00952F94" w:rsidP="00647F7F">
      <w:pPr>
        <w:pStyle w:val="FRBALIK2"/>
      </w:pPr>
      <w:bookmarkStart w:id="2" w:name="_Toc155087874"/>
      <w:r w:rsidRPr="00306084">
        <w:t>MİSYON ve VİZYON</w:t>
      </w:r>
      <w:r w:rsidR="002D2E41">
        <w:rPr>
          <w:rStyle w:val="DipnotBavurusu"/>
        </w:rPr>
        <w:footnoteReference w:id="3"/>
      </w:r>
      <w:bookmarkEnd w:id="2"/>
    </w:p>
    <w:p w14:paraId="747CA327" w14:textId="5F1316AA" w:rsidR="004A1792" w:rsidRDefault="004A1792" w:rsidP="004A1792">
      <w:r w:rsidRPr="00E83A71">
        <w:rPr>
          <w:noProof/>
          <w:sz w:val="20"/>
          <w:szCs w:val="20"/>
          <w:lang w:eastAsia="tr-TR"/>
        </w:rPr>
        <w:drawing>
          <wp:inline distT="0" distB="0" distL="0" distR="0" wp14:anchorId="513B076A" wp14:editId="2889276A">
            <wp:extent cx="6002655" cy="5086350"/>
            <wp:effectExtent l="95250" t="57150" r="17145" b="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C8C07A6" w14:textId="3A6BE413" w:rsidR="00952F94" w:rsidRDefault="00952F94" w:rsidP="00647F7F">
      <w:pPr>
        <w:pStyle w:val="FRBALIK2"/>
      </w:pPr>
      <w:bookmarkStart w:id="3" w:name="_Toc155087875"/>
      <w:r w:rsidRPr="00F253DF">
        <w:t>YETKİ ve SORUMLULUKLAR</w:t>
      </w:r>
      <w:r w:rsidR="003D7E8E">
        <w:rPr>
          <w:rStyle w:val="DipnotBavurusu"/>
        </w:rPr>
        <w:footnoteReference w:id="4"/>
      </w:r>
      <w:bookmarkEnd w:id="3"/>
    </w:p>
    <w:p w14:paraId="58197043" w14:textId="77777777" w:rsidR="0000455F" w:rsidRPr="00F253DF" w:rsidRDefault="0000455F" w:rsidP="0000455F">
      <w:pPr>
        <w:pStyle w:val="FRBALIK2"/>
        <w:numPr>
          <w:ilvl w:val="0"/>
          <w:numId w:val="0"/>
        </w:numPr>
        <w:ind w:left="851"/>
      </w:pPr>
    </w:p>
    <w:p w14:paraId="4D7ADDD1" w14:textId="14A55F1F" w:rsidR="00857EEA" w:rsidRDefault="00857EEA" w:rsidP="00857EEA">
      <w:pPr>
        <w:pStyle w:val="FRNORMAL"/>
        <w:rPr>
          <w:rFonts w:cs="Times New Roman"/>
          <w:b/>
        </w:rPr>
      </w:pPr>
      <w:bookmarkStart w:id="4" w:name="_Toc155087876"/>
      <w:r w:rsidRPr="00870216">
        <w:rPr>
          <w:rFonts w:cs="Times New Roman"/>
          <w:b/>
        </w:rPr>
        <w:t>Yüksekokul Müdürü</w:t>
      </w:r>
    </w:p>
    <w:p w14:paraId="273ED2F9" w14:textId="77777777" w:rsidR="0000455F" w:rsidRPr="0000455F" w:rsidRDefault="0000455F" w:rsidP="0000455F"/>
    <w:p w14:paraId="7D9C7E5A" w14:textId="6E8A6B64" w:rsidR="00857EEA" w:rsidRPr="00587D89" w:rsidRDefault="00857EEA" w:rsidP="00857EEA">
      <w:pPr>
        <w:pStyle w:val="FRNORMAL"/>
        <w:numPr>
          <w:ilvl w:val="0"/>
          <w:numId w:val="40"/>
        </w:numPr>
        <w:rPr>
          <w:rFonts w:cs="Times New Roman"/>
        </w:rPr>
      </w:pPr>
      <w:r w:rsidRPr="00587D89">
        <w:rPr>
          <w:rFonts w:cs="Times New Roman"/>
        </w:rPr>
        <w:t>2547 sayılı Yükseköğretim Kanunu’nun 4. maddesinde belirti</w:t>
      </w:r>
      <w:r w:rsidR="00C73F54">
        <w:rPr>
          <w:rFonts w:cs="Times New Roman"/>
        </w:rPr>
        <w:t>len amaçlara uygun hareket eder</w:t>
      </w:r>
      <w:r w:rsidRPr="00587D89">
        <w:rPr>
          <w:rFonts w:cs="Times New Roman"/>
        </w:rPr>
        <w:t>.</w:t>
      </w:r>
    </w:p>
    <w:p w14:paraId="77A84451" w14:textId="77777777" w:rsidR="00857EEA" w:rsidRPr="00587D89" w:rsidRDefault="00857EEA" w:rsidP="00857EEA">
      <w:pPr>
        <w:pStyle w:val="FRNORMAL"/>
        <w:numPr>
          <w:ilvl w:val="0"/>
          <w:numId w:val="40"/>
        </w:numPr>
        <w:rPr>
          <w:rFonts w:cs="Times New Roman"/>
        </w:rPr>
      </w:pPr>
      <w:r w:rsidRPr="00587D89">
        <w:rPr>
          <w:rFonts w:cs="Times New Roman"/>
        </w:rPr>
        <w:t>Rektör tarafından doğrudan atanan Müdür, kendisine çalışmalarında yardımcı olmak üzere iki müdür yardımcısı seçer.</w:t>
      </w:r>
    </w:p>
    <w:p w14:paraId="0D51E0EC" w14:textId="4D6DB176" w:rsidR="00857EEA" w:rsidRPr="00587D89" w:rsidRDefault="00857EEA" w:rsidP="00857EEA">
      <w:pPr>
        <w:pStyle w:val="FRNORMAL"/>
        <w:numPr>
          <w:ilvl w:val="0"/>
          <w:numId w:val="40"/>
        </w:numPr>
        <w:rPr>
          <w:rFonts w:cs="Times New Roman"/>
        </w:rPr>
      </w:pPr>
      <w:r w:rsidRPr="00587D89">
        <w:rPr>
          <w:rFonts w:cs="Times New Roman"/>
        </w:rPr>
        <w:t>Yüksekokul Kurulu ve Yüksekokul Yönetim Kurul</w:t>
      </w:r>
      <w:r w:rsidR="00C73F54">
        <w:rPr>
          <w:rFonts w:cs="Times New Roman"/>
        </w:rPr>
        <w:t>u gibi kurullara başkanlık eder</w:t>
      </w:r>
      <w:r w:rsidRPr="00587D89">
        <w:rPr>
          <w:rFonts w:cs="Times New Roman"/>
        </w:rPr>
        <w:t>, bu kurullarda alınan k</w:t>
      </w:r>
      <w:r w:rsidR="00C73F54">
        <w:rPr>
          <w:rFonts w:cs="Times New Roman"/>
        </w:rPr>
        <w:t>ararların uygulanmasını sağlar</w:t>
      </w:r>
      <w:r w:rsidRPr="00587D89">
        <w:rPr>
          <w:rFonts w:cs="Times New Roman"/>
        </w:rPr>
        <w:t>.</w:t>
      </w:r>
    </w:p>
    <w:p w14:paraId="192E7D34" w14:textId="461B51EA" w:rsidR="00857EEA" w:rsidRPr="00587D89" w:rsidRDefault="00857EEA" w:rsidP="00857EEA">
      <w:pPr>
        <w:pStyle w:val="FRNORMAL"/>
        <w:numPr>
          <w:ilvl w:val="0"/>
          <w:numId w:val="40"/>
        </w:numPr>
        <w:rPr>
          <w:rFonts w:cs="Times New Roman"/>
        </w:rPr>
      </w:pPr>
      <w:r w:rsidRPr="00587D89">
        <w:rPr>
          <w:rFonts w:cs="Times New Roman"/>
        </w:rPr>
        <w:t>Yüksekokul birimleri arasında düzen</w:t>
      </w:r>
      <w:r w:rsidR="00C73F54">
        <w:rPr>
          <w:rFonts w:cs="Times New Roman"/>
        </w:rPr>
        <w:t>li ve verimli çalışmayı sağlar</w:t>
      </w:r>
      <w:r w:rsidRPr="00587D89">
        <w:rPr>
          <w:rFonts w:cs="Times New Roman"/>
        </w:rPr>
        <w:t>.</w:t>
      </w:r>
    </w:p>
    <w:p w14:paraId="2785E199" w14:textId="0E5C7F34" w:rsidR="00857EEA" w:rsidRPr="00587D89" w:rsidRDefault="00857EEA" w:rsidP="00857EEA">
      <w:pPr>
        <w:pStyle w:val="FRNORMAL"/>
        <w:numPr>
          <w:ilvl w:val="0"/>
          <w:numId w:val="40"/>
        </w:numPr>
        <w:rPr>
          <w:rFonts w:cs="Times New Roman"/>
        </w:rPr>
      </w:pPr>
      <w:r w:rsidRPr="00587D89">
        <w:rPr>
          <w:rFonts w:cs="Times New Roman"/>
        </w:rPr>
        <w:t>Stratejik plan, faaliyet raporu, denetim raporu gibi Yüksekokulun genel işleyişi ve performans ile ilgili bilgilerin rapor halinde hazırlanarak il</w:t>
      </w:r>
      <w:r w:rsidR="00C73F54">
        <w:rPr>
          <w:rFonts w:cs="Times New Roman"/>
        </w:rPr>
        <w:t>gili yerlere ulaşmasını sağlar</w:t>
      </w:r>
      <w:r w:rsidRPr="00587D89">
        <w:rPr>
          <w:rFonts w:cs="Times New Roman"/>
        </w:rPr>
        <w:t>.</w:t>
      </w:r>
    </w:p>
    <w:p w14:paraId="562C7CC7" w14:textId="7A6E92C0"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Harcama yetkilisi olarak Yüksekokul bütçesinin hazırlanması, etkin, verimli ve ekonomik kullanılmasını sa</w:t>
      </w:r>
      <w:r w:rsidR="00C73F54">
        <w:rPr>
          <w:rFonts w:ascii="Times New Roman" w:hAnsi="Times New Roman" w:cs="Times New Roman"/>
        </w:rPr>
        <w:t>ğlar</w:t>
      </w:r>
      <w:r w:rsidRPr="00587D89">
        <w:rPr>
          <w:rFonts w:ascii="Times New Roman" w:hAnsi="Times New Roman" w:cs="Times New Roman"/>
        </w:rPr>
        <w:t>.</w:t>
      </w:r>
    </w:p>
    <w:p w14:paraId="03BBC21A" w14:textId="783D9206"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Yüksekokul kadro ihtiyaçlarını belirleyerek, personel</w:t>
      </w:r>
      <w:r w:rsidR="00C73F54">
        <w:rPr>
          <w:rFonts w:ascii="Times New Roman" w:hAnsi="Times New Roman" w:cs="Times New Roman"/>
        </w:rPr>
        <w:t xml:space="preserve"> açısından güçlenmesini sağlar</w:t>
      </w:r>
      <w:r w:rsidRPr="00587D89">
        <w:rPr>
          <w:rFonts w:ascii="Times New Roman" w:hAnsi="Times New Roman" w:cs="Times New Roman"/>
        </w:rPr>
        <w:t>.</w:t>
      </w:r>
    </w:p>
    <w:p w14:paraId="551210D2" w14:textId="26B4BECA"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Yüksekokul birimleri ve her düzeydeki personeli üzerinde genel gözet</w:t>
      </w:r>
      <w:r w:rsidR="00C73F54">
        <w:rPr>
          <w:rFonts w:ascii="Times New Roman" w:hAnsi="Times New Roman" w:cs="Times New Roman"/>
        </w:rPr>
        <w:t>im ve denetim görevini sürdürür</w:t>
      </w:r>
      <w:r w:rsidRPr="00587D89">
        <w:rPr>
          <w:rFonts w:ascii="Times New Roman" w:hAnsi="Times New Roman" w:cs="Times New Roman"/>
        </w:rPr>
        <w:t>.</w:t>
      </w:r>
    </w:p>
    <w:p w14:paraId="311C3D07" w14:textId="77777777"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Akademik ve idari kadro için istihdam kaydı paorlarını hazırlar.</w:t>
      </w:r>
    </w:p>
    <w:p w14:paraId="235E0F3C" w14:textId="7E87BA65"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Yüksekokulun fiziki koşullarını dikkate alarak</w:t>
      </w:r>
      <w:r w:rsidR="00C73F54">
        <w:rPr>
          <w:rFonts w:ascii="Times New Roman" w:hAnsi="Times New Roman" w:cs="Times New Roman"/>
        </w:rPr>
        <w:t>, öğrenci kapasitesini ayarlar</w:t>
      </w:r>
      <w:r w:rsidRPr="00587D89">
        <w:rPr>
          <w:rFonts w:ascii="Times New Roman" w:hAnsi="Times New Roman" w:cs="Times New Roman"/>
        </w:rPr>
        <w:t>, baş</w:t>
      </w:r>
      <w:r w:rsidR="00C73F54">
        <w:rPr>
          <w:rFonts w:ascii="Times New Roman" w:hAnsi="Times New Roman" w:cs="Times New Roman"/>
        </w:rPr>
        <w:t>arısını artırıcı önlemleri alır</w:t>
      </w:r>
      <w:r w:rsidRPr="00587D89">
        <w:rPr>
          <w:rFonts w:ascii="Times New Roman" w:hAnsi="Times New Roman" w:cs="Times New Roman"/>
        </w:rPr>
        <w:t>.</w:t>
      </w:r>
    </w:p>
    <w:p w14:paraId="6A7B3488" w14:textId="3C52172F"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Yüksekokulun kapasitesinin rasyonel bir şekilde kullanılması ve geliştirilmesi</w:t>
      </w:r>
      <w:r w:rsidR="00C73F54">
        <w:rPr>
          <w:rFonts w:ascii="Times New Roman" w:hAnsi="Times New Roman" w:cs="Times New Roman"/>
        </w:rPr>
        <w:t xml:space="preserve"> yönünde gerekli önlemleri alır</w:t>
      </w:r>
      <w:r w:rsidRPr="00587D89">
        <w:rPr>
          <w:rFonts w:ascii="Times New Roman" w:hAnsi="Times New Roman" w:cs="Times New Roman"/>
        </w:rPr>
        <w:t>.</w:t>
      </w:r>
    </w:p>
    <w:p w14:paraId="139B270A" w14:textId="1C747CAC" w:rsidR="00857EEA" w:rsidRPr="00587D89" w:rsidRDefault="00857EEA" w:rsidP="00857EEA">
      <w:pPr>
        <w:pStyle w:val="ListeParagraf"/>
        <w:numPr>
          <w:ilvl w:val="0"/>
          <w:numId w:val="40"/>
        </w:numPr>
        <w:rPr>
          <w:rFonts w:ascii="Times New Roman" w:hAnsi="Times New Roman" w:cs="Times New Roman"/>
        </w:rPr>
      </w:pPr>
      <w:r w:rsidRPr="00587D89">
        <w:rPr>
          <w:rFonts w:ascii="Times New Roman" w:hAnsi="Times New Roman" w:cs="Times New Roman"/>
        </w:rPr>
        <w:t>Yüksekokulun bilimsel araştırma ve yayın faaliyetlerinin düzenli bir şekilde yürütülmesi ve artırılması</w:t>
      </w:r>
      <w:r w:rsidR="00C73F54">
        <w:rPr>
          <w:rFonts w:ascii="Times New Roman" w:hAnsi="Times New Roman" w:cs="Times New Roman"/>
        </w:rPr>
        <w:t xml:space="preserve"> için gerekli çalışmaları yapar</w:t>
      </w:r>
      <w:r w:rsidRPr="00587D89">
        <w:rPr>
          <w:rFonts w:ascii="Times New Roman" w:hAnsi="Times New Roman" w:cs="Times New Roman"/>
        </w:rPr>
        <w:t>.</w:t>
      </w:r>
    </w:p>
    <w:p w14:paraId="4235781C" w14:textId="78692C3B" w:rsidR="00857EEA" w:rsidRPr="00C73F54" w:rsidRDefault="00857EEA" w:rsidP="00857EEA">
      <w:pPr>
        <w:pStyle w:val="ListeParagraf"/>
        <w:numPr>
          <w:ilvl w:val="0"/>
          <w:numId w:val="40"/>
        </w:numPr>
        <w:rPr>
          <w:rFonts w:ascii="Times New Roman" w:hAnsi="Times New Roman" w:cs="Times New Roman"/>
          <w:szCs w:val="24"/>
        </w:rPr>
      </w:pPr>
      <w:r w:rsidRPr="00C73F54">
        <w:rPr>
          <w:rFonts w:ascii="Times New Roman" w:hAnsi="Times New Roman" w:cs="Times New Roman"/>
          <w:szCs w:val="24"/>
        </w:rPr>
        <w:t>Kanunla kendisin</w:t>
      </w:r>
      <w:r w:rsidR="00C73F54" w:rsidRPr="00C73F54">
        <w:rPr>
          <w:rFonts w:ascii="Times New Roman" w:hAnsi="Times New Roman" w:cs="Times New Roman"/>
          <w:szCs w:val="24"/>
        </w:rPr>
        <w:t>e verilen diğer görevleri yapar</w:t>
      </w:r>
      <w:r w:rsidRPr="00C73F54">
        <w:rPr>
          <w:rFonts w:ascii="Times New Roman" w:hAnsi="Times New Roman" w:cs="Times New Roman"/>
          <w:szCs w:val="24"/>
        </w:rPr>
        <w:t>.</w:t>
      </w:r>
    </w:p>
    <w:p w14:paraId="184D9CF8" w14:textId="77777777" w:rsidR="00857EEA" w:rsidRPr="00C73F54" w:rsidRDefault="00857EEA" w:rsidP="00857EEA">
      <w:pPr>
        <w:pStyle w:val="ListeParagraf"/>
        <w:numPr>
          <w:ilvl w:val="0"/>
          <w:numId w:val="40"/>
        </w:numPr>
        <w:rPr>
          <w:rFonts w:ascii="Times New Roman" w:hAnsi="Times New Roman" w:cs="Times New Roman"/>
          <w:szCs w:val="24"/>
        </w:rPr>
      </w:pPr>
      <w:r w:rsidRPr="00C73F54">
        <w:rPr>
          <w:rFonts w:ascii="Times New Roman" w:hAnsi="Times New Roman" w:cs="Times New Roman"/>
          <w:szCs w:val="24"/>
        </w:rPr>
        <w:t>Kalite standartlarını korur ve kalite yönetimi stratejilerini belirler.</w:t>
      </w:r>
    </w:p>
    <w:p w14:paraId="748BA4EA" w14:textId="77777777" w:rsidR="00857EEA" w:rsidRPr="00C73F54" w:rsidRDefault="00857EEA" w:rsidP="00857EEA">
      <w:pPr>
        <w:pStyle w:val="ListeParagraf"/>
        <w:numPr>
          <w:ilvl w:val="0"/>
          <w:numId w:val="40"/>
        </w:numPr>
        <w:shd w:val="clear" w:color="auto" w:fill="FFFFFF"/>
        <w:spacing w:before="0" w:after="0"/>
        <w:jc w:val="left"/>
        <w:textAlignment w:val="baseline"/>
        <w:rPr>
          <w:rFonts w:ascii="Times New Roman" w:eastAsia="Times New Roman" w:hAnsi="Times New Roman" w:cs="Times New Roman"/>
          <w:spacing w:val="8"/>
          <w:szCs w:val="24"/>
          <w:lang w:eastAsia="tr-TR"/>
        </w:rPr>
      </w:pPr>
      <w:r w:rsidRPr="00C73F54">
        <w:rPr>
          <w:rFonts w:ascii="Times New Roman" w:eastAsia="Times New Roman" w:hAnsi="Times New Roman" w:cs="Times New Roman"/>
          <w:spacing w:val="8"/>
          <w:szCs w:val="24"/>
          <w:lang w:eastAsia="tr-TR"/>
        </w:rPr>
        <w:t>Kalite politikasını uygular ve sistemlerin kalitesini sürekli iyileştirir.</w:t>
      </w:r>
    </w:p>
    <w:p w14:paraId="2C42A882" w14:textId="3FB61B23" w:rsidR="00857EEA" w:rsidRPr="0000455F" w:rsidRDefault="00857EEA" w:rsidP="00857EEA">
      <w:pPr>
        <w:pStyle w:val="ListeParagraf"/>
        <w:numPr>
          <w:ilvl w:val="0"/>
          <w:numId w:val="40"/>
        </w:numPr>
        <w:shd w:val="clear" w:color="auto" w:fill="FFFFFF"/>
        <w:spacing w:before="0" w:after="0"/>
        <w:jc w:val="left"/>
        <w:textAlignment w:val="baseline"/>
        <w:rPr>
          <w:rFonts w:ascii="Times New Roman" w:hAnsi="Times New Roman" w:cs="Times New Roman"/>
          <w:szCs w:val="24"/>
        </w:rPr>
      </w:pPr>
      <w:r w:rsidRPr="00C73F54">
        <w:rPr>
          <w:rFonts w:ascii="Times New Roman" w:eastAsia="Times New Roman" w:hAnsi="Times New Roman" w:cs="Times New Roman"/>
          <w:spacing w:val="8"/>
          <w:szCs w:val="24"/>
          <w:lang w:eastAsia="tr-TR"/>
        </w:rPr>
        <w:t>Halka Açık Dil Kurslarının düzenlenmesi ile ilgili süreci planlar, yönetir ve denetler.</w:t>
      </w:r>
    </w:p>
    <w:p w14:paraId="483BD51F" w14:textId="77777777" w:rsidR="0000455F" w:rsidRPr="00C73F54" w:rsidRDefault="0000455F" w:rsidP="0000455F">
      <w:pPr>
        <w:pStyle w:val="ListeParagraf"/>
        <w:shd w:val="clear" w:color="auto" w:fill="FFFFFF"/>
        <w:spacing w:before="0" w:after="0"/>
        <w:jc w:val="left"/>
        <w:textAlignment w:val="baseline"/>
        <w:rPr>
          <w:rFonts w:ascii="Times New Roman" w:hAnsi="Times New Roman" w:cs="Times New Roman"/>
          <w:szCs w:val="24"/>
        </w:rPr>
      </w:pPr>
    </w:p>
    <w:p w14:paraId="144754AD" w14:textId="572CB8A3" w:rsidR="00857EEA" w:rsidRDefault="00857EEA" w:rsidP="00857EEA">
      <w:pPr>
        <w:rPr>
          <w:rFonts w:ascii="Times New Roman" w:hAnsi="Times New Roman" w:cs="Times New Roman"/>
          <w:b/>
        </w:rPr>
      </w:pPr>
      <w:r w:rsidRPr="00870216">
        <w:rPr>
          <w:rFonts w:ascii="Times New Roman" w:hAnsi="Times New Roman" w:cs="Times New Roman"/>
          <w:b/>
        </w:rPr>
        <w:t>Yüksekokul Kurulu</w:t>
      </w:r>
    </w:p>
    <w:p w14:paraId="69B429D7" w14:textId="77777777" w:rsidR="0000455F" w:rsidRPr="00870216" w:rsidRDefault="0000455F" w:rsidP="00857EEA">
      <w:pPr>
        <w:rPr>
          <w:rFonts w:ascii="Times New Roman" w:hAnsi="Times New Roman" w:cs="Times New Roman"/>
          <w:b/>
        </w:rPr>
      </w:pPr>
    </w:p>
    <w:p w14:paraId="0F883556" w14:textId="7D5A786E" w:rsidR="00857EEA" w:rsidRPr="00870216" w:rsidRDefault="00857EEA" w:rsidP="00857EEA">
      <w:pPr>
        <w:rPr>
          <w:rFonts w:ascii="Times New Roman" w:hAnsi="Times New Roman" w:cs="Times New Roman"/>
        </w:rPr>
      </w:pPr>
      <w:r w:rsidRPr="00870216">
        <w:rPr>
          <w:rFonts w:ascii="Times New Roman" w:hAnsi="Times New Roman" w:cs="Times New Roman"/>
        </w:rPr>
        <w:t>Yüksekokul kurulu, müdürün başkanlığında, müdür yardımcıları ve okulu oluşturan bölüm veya an</w:t>
      </w:r>
      <w:r w:rsidR="00C73F54">
        <w:rPr>
          <w:rFonts w:ascii="Times New Roman" w:hAnsi="Times New Roman" w:cs="Times New Roman"/>
        </w:rPr>
        <w:t>a bilim dalı başkanlığından</w:t>
      </w:r>
      <w:r w:rsidRPr="00870216">
        <w:rPr>
          <w:rFonts w:ascii="Times New Roman" w:hAnsi="Times New Roman" w:cs="Times New Roman"/>
        </w:rPr>
        <w:t xml:space="preserve"> oluşur.</w:t>
      </w:r>
      <w:r w:rsidR="00C73F54">
        <w:rPr>
          <w:rFonts w:ascii="Times New Roman" w:hAnsi="Times New Roman" w:cs="Times New Roman"/>
        </w:rPr>
        <w:t xml:space="preserve"> Yüksekokul görevleri şu şekildedir;</w:t>
      </w:r>
    </w:p>
    <w:p w14:paraId="7772D877" w14:textId="77777777" w:rsidR="00857EEA" w:rsidRPr="00870216" w:rsidRDefault="00857EEA" w:rsidP="00857EEA">
      <w:pPr>
        <w:rPr>
          <w:rFonts w:ascii="Times New Roman" w:hAnsi="Times New Roman" w:cs="Times New Roman"/>
        </w:rPr>
      </w:pPr>
      <w:r w:rsidRPr="00870216">
        <w:rPr>
          <w:rFonts w:ascii="Times New Roman" w:hAnsi="Times New Roman" w:cs="Times New Roman"/>
        </w:rPr>
        <w:t>•</w:t>
      </w:r>
      <w:r w:rsidRPr="00870216">
        <w:rPr>
          <w:rFonts w:ascii="Times New Roman" w:hAnsi="Times New Roman" w:cs="Times New Roman"/>
        </w:rPr>
        <w:tab/>
        <w:t>Yüksekokulun, eğitim - öğretim, bilimsel araştırma ve yayım faaliyetleri ve bu faaliyetlerle ilgili esasları, plan, program ve eğitim - öğretim takvimini kararlaştırmak,</w:t>
      </w:r>
    </w:p>
    <w:p w14:paraId="0BE73E3A" w14:textId="77777777" w:rsidR="00857EEA" w:rsidRPr="00870216" w:rsidRDefault="00857EEA" w:rsidP="00857EEA">
      <w:pPr>
        <w:rPr>
          <w:rFonts w:ascii="Times New Roman" w:hAnsi="Times New Roman" w:cs="Times New Roman"/>
        </w:rPr>
      </w:pPr>
      <w:r w:rsidRPr="00870216">
        <w:rPr>
          <w:rFonts w:ascii="Times New Roman" w:hAnsi="Times New Roman" w:cs="Times New Roman"/>
        </w:rPr>
        <w:t>•</w:t>
      </w:r>
      <w:r w:rsidRPr="00870216">
        <w:rPr>
          <w:rFonts w:ascii="Times New Roman" w:hAnsi="Times New Roman" w:cs="Times New Roman"/>
        </w:rPr>
        <w:tab/>
        <w:t>Yüksekokul yönetim kuruluna üye seçmek,</w:t>
      </w:r>
    </w:p>
    <w:p w14:paraId="414AE740" w14:textId="77777777" w:rsidR="00857EEA" w:rsidRPr="00870216" w:rsidRDefault="00857EEA" w:rsidP="00857EEA">
      <w:pPr>
        <w:rPr>
          <w:rFonts w:ascii="Times New Roman" w:hAnsi="Times New Roman" w:cs="Times New Roman"/>
        </w:rPr>
      </w:pPr>
      <w:r w:rsidRPr="00870216">
        <w:rPr>
          <w:rFonts w:ascii="Times New Roman" w:hAnsi="Times New Roman" w:cs="Times New Roman"/>
        </w:rPr>
        <w:t>•</w:t>
      </w:r>
      <w:r w:rsidRPr="00870216">
        <w:rPr>
          <w:rFonts w:ascii="Times New Roman" w:hAnsi="Times New Roman" w:cs="Times New Roman"/>
        </w:rPr>
        <w:tab/>
        <w:t xml:space="preserve">Bu kanunla verilen diğer görevleri yapmak. </w:t>
      </w:r>
    </w:p>
    <w:p w14:paraId="71965438" w14:textId="77777777" w:rsidR="00857EEA" w:rsidRPr="00870216" w:rsidRDefault="00857EEA" w:rsidP="00857EEA">
      <w:pPr>
        <w:rPr>
          <w:rFonts w:ascii="Times New Roman" w:hAnsi="Times New Roman" w:cs="Times New Roman"/>
        </w:rPr>
      </w:pPr>
    </w:p>
    <w:p w14:paraId="2F29DD9C" w14:textId="3D519157" w:rsidR="00857EEA" w:rsidRDefault="00857EEA" w:rsidP="00857EEA">
      <w:pPr>
        <w:rPr>
          <w:rFonts w:ascii="Times New Roman" w:hAnsi="Times New Roman" w:cs="Times New Roman"/>
          <w:b/>
        </w:rPr>
      </w:pPr>
      <w:r w:rsidRPr="00870216">
        <w:rPr>
          <w:rFonts w:ascii="Times New Roman" w:hAnsi="Times New Roman" w:cs="Times New Roman"/>
          <w:b/>
        </w:rPr>
        <w:t>Yüksekokul Yönetim Kurulu</w:t>
      </w:r>
    </w:p>
    <w:p w14:paraId="7D418F8B" w14:textId="77777777" w:rsidR="0000455F" w:rsidRPr="00870216" w:rsidRDefault="0000455F" w:rsidP="00857EEA">
      <w:pPr>
        <w:rPr>
          <w:rFonts w:ascii="Times New Roman" w:hAnsi="Times New Roman" w:cs="Times New Roman"/>
          <w:b/>
        </w:rPr>
      </w:pPr>
    </w:p>
    <w:p w14:paraId="7427677C" w14:textId="77777777" w:rsidR="00857EEA" w:rsidRPr="00870216" w:rsidRDefault="00857EEA" w:rsidP="00857EEA">
      <w:pPr>
        <w:rPr>
          <w:rFonts w:ascii="Times New Roman" w:hAnsi="Times New Roman" w:cs="Times New Roman"/>
        </w:rPr>
      </w:pPr>
      <w:r w:rsidRPr="00870216">
        <w:rPr>
          <w:rFonts w:ascii="Times New Roman" w:hAnsi="Times New Roman" w:cs="Times New Roman"/>
        </w:rPr>
        <w:t xml:space="preserve">Yüksekokul yönetim kurulu; müdürün başkanlığında, müdür yardımcıları ile müdürün göstereceği altı aday arasından yüksekokul kurulu tarafından üç yıl için seçilecek üç öğretim üyesinden oluşur. </w:t>
      </w:r>
    </w:p>
    <w:p w14:paraId="26B9FAA2" w14:textId="7E406F65" w:rsidR="00857EEA" w:rsidRDefault="00857EEA" w:rsidP="00857EEA">
      <w:pPr>
        <w:rPr>
          <w:rFonts w:ascii="Times New Roman" w:hAnsi="Times New Roman" w:cs="Times New Roman"/>
        </w:rPr>
      </w:pPr>
      <w:r w:rsidRPr="00870216">
        <w:rPr>
          <w:rFonts w:ascii="Times New Roman" w:hAnsi="Times New Roman" w:cs="Times New Roman"/>
        </w:rPr>
        <w:t xml:space="preserve">Yüksekokul kurulu ve yüksekokul yönetim kurulu, bu kanunla fakülte kurulu ve fakülte yönetim kuruluna verilmiş görevleri yüksekokul </w:t>
      </w:r>
      <w:r w:rsidR="00C73F54">
        <w:rPr>
          <w:rFonts w:ascii="Times New Roman" w:hAnsi="Times New Roman" w:cs="Times New Roman"/>
        </w:rPr>
        <w:t xml:space="preserve">olarak </w:t>
      </w:r>
      <w:r w:rsidRPr="00870216">
        <w:rPr>
          <w:rFonts w:ascii="Times New Roman" w:hAnsi="Times New Roman" w:cs="Times New Roman"/>
        </w:rPr>
        <w:t xml:space="preserve">yerine getirirler. </w:t>
      </w:r>
    </w:p>
    <w:p w14:paraId="08FE79F2" w14:textId="575EC5E9" w:rsidR="0000455F" w:rsidRDefault="0000455F" w:rsidP="00857EEA">
      <w:pPr>
        <w:rPr>
          <w:rFonts w:ascii="Times New Roman" w:hAnsi="Times New Roman" w:cs="Times New Roman"/>
        </w:rPr>
      </w:pPr>
    </w:p>
    <w:p w14:paraId="265FE31C" w14:textId="30306277" w:rsidR="0000455F" w:rsidRDefault="0000455F" w:rsidP="00857EEA">
      <w:pPr>
        <w:rPr>
          <w:rFonts w:ascii="Times New Roman" w:hAnsi="Times New Roman" w:cs="Times New Roman"/>
        </w:rPr>
      </w:pPr>
    </w:p>
    <w:p w14:paraId="4B3E380F" w14:textId="77777777" w:rsidR="0000455F" w:rsidRDefault="0000455F" w:rsidP="00857EEA">
      <w:pPr>
        <w:rPr>
          <w:rFonts w:ascii="Times New Roman" w:hAnsi="Times New Roman" w:cs="Times New Roman"/>
        </w:rPr>
      </w:pPr>
    </w:p>
    <w:p w14:paraId="3F65AD17" w14:textId="3AAE33E2" w:rsidR="0000455F" w:rsidRDefault="0000455F" w:rsidP="00857EEA">
      <w:pPr>
        <w:rPr>
          <w:rFonts w:ascii="Times New Roman" w:hAnsi="Times New Roman" w:cs="Times New Roman"/>
        </w:rPr>
      </w:pPr>
    </w:p>
    <w:p w14:paraId="4809277D" w14:textId="223CBDB4" w:rsidR="0000455F" w:rsidRDefault="0000455F" w:rsidP="00857EEA">
      <w:pPr>
        <w:rPr>
          <w:rFonts w:ascii="Times New Roman" w:hAnsi="Times New Roman" w:cs="Times New Roman"/>
        </w:rPr>
      </w:pPr>
    </w:p>
    <w:p w14:paraId="0F466D52" w14:textId="1BDCAED8" w:rsidR="0000455F" w:rsidRDefault="0000455F" w:rsidP="00857EEA">
      <w:pPr>
        <w:rPr>
          <w:rFonts w:ascii="Times New Roman" w:hAnsi="Times New Roman" w:cs="Times New Roman"/>
        </w:rPr>
      </w:pPr>
    </w:p>
    <w:p w14:paraId="7C2C55F4" w14:textId="4BEA6867" w:rsidR="0000455F" w:rsidRDefault="0000455F" w:rsidP="00857EEA">
      <w:pPr>
        <w:rPr>
          <w:rFonts w:ascii="Times New Roman" w:hAnsi="Times New Roman" w:cs="Times New Roman"/>
        </w:rPr>
      </w:pPr>
    </w:p>
    <w:p w14:paraId="7AB40D82" w14:textId="6877291D" w:rsidR="0000455F" w:rsidRDefault="0000455F" w:rsidP="00857EEA">
      <w:pPr>
        <w:rPr>
          <w:rFonts w:ascii="Times New Roman" w:hAnsi="Times New Roman" w:cs="Times New Roman"/>
        </w:rPr>
      </w:pPr>
    </w:p>
    <w:p w14:paraId="3E712529" w14:textId="77777777" w:rsidR="0000455F" w:rsidRPr="00870216" w:rsidRDefault="0000455F" w:rsidP="00857EEA">
      <w:pPr>
        <w:rPr>
          <w:rFonts w:ascii="Times New Roman" w:hAnsi="Times New Roman" w:cs="Times New Roman"/>
        </w:rPr>
      </w:pPr>
    </w:p>
    <w:p w14:paraId="21DDFF88" w14:textId="45C34489" w:rsidR="00B70D21" w:rsidRDefault="00952F94" w:rsidP="004E506C">
      <w:pPr>
        <w:pStyle w:val="FRBALIK2"/>
      </w:pPr>
      <w:r w:rsidRPr="00F253DF">
        <w:t>İDAREYE İLİŞKİN BİLGİLER</w:t>
      </w:r>
      <w:bookmarkStart w:id="5" w:name="_Toc155087878"/>
      <w:bookmarkEnd w:id="4"/>
    </w:p>
    <w:p w14:paraId="4B5456FE" w14:textId="562DE0D6" w:rsidR="00C218F0" w:rsidRDefault="00FD6645" w:rsidP="00B70D21">
      <w:pPr>
        <w:pStyle w:val="FRBALIK3"/>
        <w:rPr>
          <w:u w:val="single"/>
        </w:rPr>
      </w:pPr>
      <w:r w:rsidRPr="00B574F1">
        <w:t>ÖRGÜT YAPISI</w:t>
      </w:r>
      <w:r>
        <w:rPr>
          <w:rStyle w:val="DipnotBavurusu"/>
        </w:rPr>
        <w:footnoteReference w:id="5"/>
      </w:r>
      <w:bookmarkStart w:id="6" w:name="_Toc123738608"/>
      <w:bookmarkEnd w:id="5"/>
    </w:p>
    <w:bookmarkEnd w:id="6"/>
    <w:p w14:paraId="05A8960A" w14:textId="5EF6560D" w:rsidR="00C218F0" w:rsidRDefault="00B70D21" w:rsidP="00C218F0">
      <w:pPr>
        <w:pStyle w:val="GvdeMetni"/>
        <w:rPr>
          <w:b/>
          <w:sz w:val="20"/>
        </w:rPr>
      </w:pPr>
      <w:r>
        <w:rPr>
          <w:noProof/>
          <w:lang w:eastAsia="tr-TR"/>
        </w:rPr>
        <w:drawing>
          <wp:inline distT="0" distB="0" distL="0" distR="0" wp14:anchorId="01FE3928" wp14:editId="08B23AAB">
            <wp:extent cx="6120130" cy="6103917"/>
            <wp:effectExtent l="57150" t="0" r="5207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F90BCA6" w14:textId="77777777" w:rsidR="00C218F0" w:rsidRPr="00C70F84" w:rsidRDefault="00C218F0" w:rsidP="00C218F0">
      <w:pPr>
        <w:pStyle w:val="GvdeMetni"/>
        <w:spacing w:before="10"/>
        <w:rPr>
          <w:i/>
        </w:rPr>
      </w:pPr>
      <w:r w:rsidRPr="00C70F84">
        <w:rPr>
          <w:noProof/>
          <w:lang w:eastAsia="tr-TR"/>
        </w:rPr>
        <mc:AlternateContent>
          <mc:Choice Requires="wps">
            <w:drawing>
              <wp:anchor distT="0" distB="0" distL="0" distR="0" simplePos="0" relativeHeight="251665408" behindDoc="1" locked="0" layoutInCell="1" allowOverlap="1" wp14:anchorId="2677E4B8" wp14:editId="608E1CB7">
                <wp:simplePos x="0" y="0"/>
                <wp:positionH relativeFrom="page">
                  <wp:posOffset>541655</wp:posOffset>
                </wp:positionH>
                <wp:positionV relativeFrom="paragraph">
                  <wp:posOffset>236220</wp:posOffset>
                </wp:positionV>
                <wp:extent cx="1830705" cy="7620"/>
                <wp:effectExtent l="0" t="0" r="0" b="0"/>
                <wp:wrapTopAndBottom/>
                <wp:docPr id="30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65741" id="Rectangle 241" o:spid="_x0000_s1026" style="position:absolute;margin-left:42.65pt;margin-top:18.6pt;width:144.15pt;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KkegIAAP0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" fillcolor="black" stroked="f">
                <w10:wrap type="topAndBottom" anchorx="page"/>
              </v:rect>
            </w:pict>
          </mc:Fallback>
        </mc:AlternateContent>
      </w:r>
      <w:bookmarkStart w:id="7" w:name="_bookmark4"/>
      <w:bookmarkEnd w:id="7"/>
      <w:r w:rsidRPr="00C70F84">
        <w:t>Şekil</w:t>
      </w:r>
      <w:r w:rsidRPr="00C70F84">
        <w:rPr>
          <w:spacing w:val="-5"/>
        </w:rPr>
        <w:t xml:space="preserve"> </w:t>
      </w:r>
      <w:r w:rsidRPr="00C70F84">
        <w:t>1.</w:t>
      </w:r>
      <w:r w:rsidRPr="00C70F84">
        <w:tab/>
      </w:r>
      <w:r w:rsidRPr="00C70F84">
        <w:rPr>
          <w:i/>
        </w:rPr>
        <w:t>Yabancı</w:t>
      </w:r>
      <w:r w:rsidRPr="00C70F84">
        <w:rPr>
          <w:i/>
          <w:spacing w:val="4"/>
        </w:rPr>
        <w:t xml:space="preserve"> </w:t>
      </w:r>
      <w:r w:rsidRPr="00C70F84">
        <w:rPr>
          <w:i/>
        </w:rPr>
        <w:t>Diller</w:t>
      </w:r>
      <w:r w:rsidRPr="00C70F84">
        <w:rPr>
          <w:i/>
          <w:spacing w:val="9"/>
        </w:rPr>
        <w:t xml:space="preserve"> </w:t>
      </w:r>
      <w:r w:rsidRPr="00C70F84">
        <w:rPr>
          <w:i/>
        </w:rPr>
        <w:t>Yüksekokulu</w:t>
      </w:r>
      <w:r w:rsidRPr="00C70F84">
        <w:rPr>
          <w:i/>
          <w:spacing w:val="-15"/>
        </w:rPr>
        <w:t xml:space="preserve"> </w:t>
      </w:r>
      <w:r w:rsidRPr="00C70F84">
        <w:rPr>
          <w:i/>
        </w:rPr>
        <w:t>Organizasyon</w:t>
      </w:r>
      <w:r w:rsidRPr="00C70F84">
        <w:rPr>
          <w:i/>
          <w:spacing w:val="4"/>
        </w:rPr>
        <w:t xml:space="preserve"> </w:t>
      </w:r>
      <w:r w:rsidRPr="00C70F84">
        <w:rPr>
          <w:i/>
        </w:rPr>
        <w:t>Şeması</w:t>
      </w:r>
    </w:p>
    <w:p w14:paraId="7C3A670D" w14:textId="790E2C82" w:rsidR="00B70D21" w:rsidRDefault="00B70D21">
      <w:pPr>
        <w:spacing w:before="0" w:after="200" w:line="276" w:lineRule="auto"/>
        <w:jc w:val="left"/>
        <w:rPr>
          <w:rFonts w:ascii="Times New Roman" w:hAnsi="Times New Roman"/>
          <w:b/>
        </w:rPr>
      </w:pPr>
    </w:p>
    <w:p w14:paraId="2FCE63B9" w14:textId="1BD48AA6" w:rsidR="002C1ACC" w:rsidRDefault="002C1ACC">
      <w:pPr>
        <w:spacing w:before="0" w:after="200" w:line="276" w:lineRule="auto"/>
        <w:jc w:val="left"/>
        <w:rPr>
          <w:rFonts w:ascii="Times New Roman" w:hAnsi="Times New Roman"/>
          <w:b/>
        </w:rPr>
      </w:pPr>
    </w:p>
    <w:p w14:paraId="43D7BEFF" w14:textId="46C71B6C" w:rsidR="002C1ACC" w:rsidRDefault="002C1ACC">
      <w:pPr>
        <w:spacing w:before="0" w:after="200" w:line="276" w:lineRule="auto"/>
        <w:jc w:val="left"/>
        <w:rPr>
          <w:rFonts w:ascii="Times New Roman" w:hAnsi="Times New Roman"/>
          <w:b/>
        </w:rPr>
      </w:pPr>
    </w:p>
    <w:p w14:paraId="5F73CF74" w14:textId="78EA9172" w:rsidR="002C1ACC" w:rsidRDefault="002C1ACC">
      <w:pPr>
        <w:spacing w:before="0" w:after="200" w:line="276" w:lineRule="auto"/>
        <w:jc w:val="left"/>
        <w:rPr>
          <w:rFonts w:ascii="Times New Roman" w:hAnsi="Times New Roman"/>
          <w:b/>
        </w:rPr>
      </w:pPr>
    </w:p>
    <w:p w14:paraId="59DAA95D" w14:textId="77777777" w:rsidR="002C1ACC" w:rsidRDefault="002C1ACC">
      <w:pPr>
        <w:spacing w:before="0" w:after="200" w:line="276" w:lineRule="auto"/>
        <w:jc w:val="left"/>
        <w:rPr>
          <w:rFonts w:ascii="Times New Roman" w:hAnsi="Times New Roman"/>
          <w:b/>
        </w:rPr>
      </w:pPr>
    </w:p>
    <w:p w14:paraId="3C1311F4" w14:textId="20225149" w:rsidR="00952F94" w:rsidRPr="00E83A71" w:rsidRDefault="00952F94" w:rsidP="00647F7F">
      <w:pPr>
        <w:pStyle w:val="FRBALIK3"/>
      </w:pPr>
      <w:bookmarkStart w:id="8" w:name="_Toc155087879"/>
      <w:r w:rsidRPr="00E83A71">
        <w:t xml:space="preserve">BİLGİ ve TEKNOLOJİK </w:t>
      </w:r>
      <w:r w:rsidRPr="00AB33AC">
        <w:rPr>
          <w:rFonts w:asciiTheme="minorHAnsi" w:hAnsiTheme="minorHAnsi"/>
        </w:rPr>
        <w:t>KAYNAKLAR</w:t>
      </w:r>
      <w:r w:rsidR="002D2E41">
        <w:rPr>
          <w:rStyle w:val="DipnotBavurusu"/>
        </w:rPr>
        <w:footnoteReference w:id="6"/>
      </w:r>
      <w:bookmarkEnd w:id="8"/>
    </w:p>
    <w:p w14:paraId="3BF2E248" w14:textId="244E588D" w:rsidR="00347FF3" w:rsidRDefault="001105A2" w:rsidP="00B5495C">
      <w:pPr>
        <w:pStyle w:val="FRTABLO"/>
      </w:pPr>
      <w:bookmarkStart w:id="9" w:name="_Toc155088746"/>
      <w:r>
        <w:t>Teknolojik Kaynaklar</w:t>
      </w:r>
      <w:r w:rsidR="00B5495C">
        <w:t xml:space="preserve"> ve Yazılımlar</w:t>
      </w:r>
      <w:r w:rsidR="00906919">
        <w:rPr>
          <w:rStyle w:val="DipnotBavurusu"/>
        </w:rPr>
        <w:footnoteReference w:id="7"/>
      </w:r>
      <w:bookmarkEnd w:id="9"/>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20" w:firstRow="1" w:lastRow="0" w:firstColumn="0" w:lastColumn="0" w:noHBand="0" w:noVBand="1"/>
      </w:tblPr>
      <w:tblGrid>
        <w:gridCol w:w="3355"/>
        <w:gridCol w:w="1459"/>
        <w:gridCol w:w="3360"/>
        <w:gridCol w:w="1454"/>
      </w:tblGrid>
      <w:tr w:rsidR="00B5495C" w:rsidRPr="00934A63" w14:paraId="56C41E87" w14:textId="77777777" w:rsidTr="008F69E2">
        <w:trPr>
          <w:cnfStyle w:val="100000000000" w:firstRow="1" w:lastRow="0" w:firstColumn="0" w:lastColumn="0" w:oddVBand="0" w:evenVBand="0" w:oddHBand="0" w:evenHBand="0" w:firstRowFirstColumn="0" w:firstRowLastColumn="0" w:lastRowFirstColumn="0" w:lastRowLastColumn="0"/>
          <w:trHeight w:val="20"/>
        </w:trPr>
        <w:tc>
          <w:tcPr>
            <w:tcW w:w="3256" w:type="dxa"/>
            <w:tcBorders>
              <w:bottom w:val="none" w:sz="0" w:space="0" w:color="auto"/>
            </w:tcBorders>
            <w:shd w:val="clear" w:color="auto" w:fill="F2F2F2" w:themeFill="background1" w:themeFillShade="F2"/>
          </w:tcPr>
          <w:p w14:paraId="6FDFCA5B" w14:textId="77777777" w:rsidR="001105A2" w:rsidRPr="00633F07" w:rsidRDefault="001105A2" w:rsidP="00183675">
            <w:pPr>
              <w:pStyle w:val="FRNORMAL2"/>
              <w:rPr>
                <w:rFonts w:cs="Times New Roman"/>
                <w:szCs w:val="20"/>
              </w:rPr>
            </w:pPr>
            <w:r w:rsidRPr="00633F07">
              <w:rPr>
                <w:rFonts w:cs="Times New Roman"/>
                <w:szCs w:val="20"/>
              </w:rPr>
              <w:t>Cinsi</w:t>
            </w:r>
          </w:p>
        </w:tc>
        <w:tc>
          <w:tcPr>
            <w:tcW w:w="1416" w:type="dxa"/>
            <w:tcBorders>
              <w:bottom w:val="none" w:sz="0" w:space="0" w:color="auto"/>
            </w:tcBorders>
            <w:shd w:val="clear" w:color="auto" w:fill="F2F2F2" w:themeFill="background1" w:themeFillShade="F2"/>
          </w:tcPr>
          <w:p w14:paraId="7762FBF7" w14:textId="77777777" w:rsidR="001105A2" w:rsidRPr="00633F07" w:rsidRDefault="00B5495C" w:rsidP="008F69E2">
            <w:pPr>
              <w:pStyle w:val="FRNORMAL2"/>
              <w:jc w:val="center"/>
              <w:rPr>
                <w:rFonts w:cs="Times New Roman"/>
                <w:szCs w:val="20"/>
              </w:rPr>
            </w:pPr>
            <w:r w:rsidRPr="00633F07">
              <w:rPr>
                <w:rFonts w:cs="Times New Roman"/>
                <w:szCs w:val="20"/>
              </w:rPr>
              <w:t>Miktar</w:t>
            </w:r>
          </w:p>
        </w:tc>
        <w:tc>
          <w:tcPr>
            <w:tcW w:w="3261" w:type="dxa"/>
            <w:tcBorders>
              <w:bottom w:val="none" w:sz="0" w:space="0" w:color="auto"/>
            </w:tcBorders>
            <w:shd w:val="clear" w:color="auto" w:fill="F2F2F2" w:themeFill="background1" w:themeFillShade="F2"/>
          </w:tcPr>
          <w:p w14:paraId="2B693D20" w14:textId="77777777" w:rsidR="001105A2" w:rsidRPr="00633F07" w:rsidRDefault="001105A2" w:rsidP="00183675">
            <w:pPr>
              <w:pStyle w:val="FRNORMAL2"/>
              <w:rPr>
                <w:rFonts w:cs="Times New Roman"/>
                <w:szCs w:val="20"/>
              </w:rPr>
            </w:pPr>
            <w:r w:rsidRPr="00633F07">
              <w:rPr>
                <w:rFonts w:cs="Times New Roman"/>
                <w:szCs w:val="20"/>
              </w:rPr>
              <w:t>Cinsi</w:t>
            </w:r>
          </w:p>
        </w:tc>
        <w:tc>
          <w:tcPr>
            <w:tcW w:w="1411" w:type="dxa"/>
            <w:tcBorders>
              <w:bottom w:val="none" w:sz="0" w:space="0" w:color="auto"/>
            </w:tcBorders>
            <w:shd w:val="clear" w:color="auto" w:fill="F2F2F2" w:themeFill="background1" w:themeFillShade="F2"/>
          </w:tcPr>
          <w:p w14:paraId="7F5ABAFB" w14:textId="77777777" w:rsidR="001105A2" w:rsidRPr="00633F07" w:rsidRDefault="00B5495C" w:rsidP="008F69E2">
            <w:pPr>
              <w:pStyle w:val="FRNORMAL2"/>
              <w:jc w:val="center"/>
              <w:rPr>
                <w:rFonts w:cs="Times New Roman"/>
                <w:szCs w:val="20"/>
              </w:rPr>
            </w:pPr>
            <w:r w:rsidRPr="00633F07">
              <w:rPr>
                <w:rFonts w:cs="Times New Roman"/>
                <w:szCs w:val="20"/>
              </w:rPr>
              <w:t>Miktar</w:t>
            </w:r>
          </w:p>
        </w:tc>
      </w:tr>
      <w:tr w:rsidR="008F69E2" w:rsidRPr="00934A63" w14:paraId="07736873" w14:textId="77777777" w:rsidTr="008F69E2">
        <w:trPr>
          <w:trHeight w:val="20"/>
        </w:trPr>
        <w:tc>
          <w:tcPr>
            <w:tcW w:w="3256" w:type="dxa"/>
          </w:tcPr>
          <w:p w14:paraId="3CD3F7E3" w14:textId="77777777" w:rsidR="008F69E2" w:rsidRPr="00633F07" w:rsidRDefault="008F69E2" w:rsidP="008F69E2">
            <w:pPr>
              <w:pStyle w:val="FRNORMAL2"/>
              <w:rPr>
                <w:rFonts w:cs="Times New Roman"/>
                <w:szCs w:val="20"/>
              </w:rPr>
            </w:pPr>
            <w:r w:rsidRPr="00633F07">
              <w:rPr>
                <w:rFonts w:cs="Times New Roman"/>
                <w:szCs w:val="20"/>
              </w:rPr>
              <w:t>Masaüstü Bilgisayar</w:t>
            </w:r>
          </w:p>
        </w:tc>
        <w:tc>
          <w:tcPr>
            <w:tcW w:w="1416" w:type="dxa"/>
          </w:tcPr>
          <w:p w14:paraId="2AD986F3" w14:textId="049D5A37" w:rsidR="008F69E2" w:rsidRPr="00633F07" w:rsidRDefault="0015009B" w:rsidP="008F69E2">
            <w:pPr>
              <w:pStyle w:val="FRNORMAL2"/>
              <w:jc w:val="center"/>
              <w:rPr>
                <w:rFonts w:cs="Times New Roman"/>
                <w:szCs w:val="20"/>
              </w:rPr>
            </w:pPr>
            <w:r w:rsidRPr="00633F07">
              <w:rPr>
                <w:rFonts w:cs="Times New Roman"/>
                <w:szCs w:val="20"/>
              </w:rPr>
              <w:t>69</w:t>
            </w:r>
          </w:p>
        </w:tc>
        <w:tc>
          <w:tcPr>
            <w:tcW w:w="3261" w:type="dxa"/>
          </w:tcPr>
          <w:p w14:paraId="761AD6B1" w14:textId="782861F1" w:rsidR="008F69E2" w:rsidRPr="00633F07" w:rsidRDefault="008F69E2" w:rsidP="008F69E2">
            <w:pPr>
              <w:pStyle w:val="FRNORMAL2"/>
              <w:rPr>
                <w:rFonts w:cs="Times New Roman"/>
                <w:szCs w:val="20"/>
              </w:rPr>
            </w:pPr>
            <w:r w:rsidRPr="00633F07">
              <w:rPr>
                <w:rFonts w:cs="Times New Roman"/>
                <w:szCs w:val="20"/>
              </w:rPr>
              <w:t>Kesintisiz Güç Kayn. (UPS)</w:t>
            </w:r>
          </w:p>
        </w:tc>
        <w:tc>
          <w:tcPr>
            <w:tcW w:w="1411" w:type="dxa"/>
          </w:tcPr>
          <w:p w14:paraId="7EAB29E6" w14:textId="77777777" w:rsidR="008F69E2" w:rsidRPr="00633F07" w:rsidRDefault="008F69E2" w:rsidP="008F69E2">
            <w:pPr>
              <w:pStyle w:val="FRNORMAL2"/>
              <w:jc w:val="center"/>
              <w:rPr>
                <w:rFonts w:cs="Times New Roman"/>
                <w:szCs w:val="20"/>
              </w:rPr>
            </w:pPr>
          </w:p>
        </w:tc>
      </w:tr>
      <w:tr w:rsidR="008F69E2" w:rsidRPr="00934A63" w14:paraId="71045BD1" w14:textId="77777777" w:rsidTr="008F69E2">
        <w:trPr>
          <w:trHeight w:val="20"/>
        </w:trPr>
        <w:tc>
          <w:tcPr>
            <w:tcW w:w="3256" w:type="dxa"/>
          </w:tcPr>
          <w:p w14:paraId="71437D0E" w14:textId="1356E6CA" w:rsidR="008F69E2" w:rsidRPr="00633F07" w:rsidRDefault="008F69E2" w:rsidP="008F69E2">
            <w:pPr>
              <w:pStyle w:val="FRNORMAL2"/>
              <w:rPr>
                <w:rFonts w:cs="Times New Roman"/>
                <w:szCs w:val="20"/>
              </w:rPr>
            </w:pPr>
            <w:r w:rsidRPr="00633F07">
              <w:rPr>
                <w:rFonts w:cs="Times New Roman"/>
                <w:szCs w:val="20"/>
              </w:rPr>
              <w:t>Taşınabilir Bilgisayar</w:t>
            </w:r>
          </w:p>
        </w:tc>
        <w:tc>
          <w:tcPr>
            <w:tcW w:w="1416" w:type="dxa"/>
          </w:tcPr>
          <w:p w14:paraId="4521667D" w14:textId="69A32B8B" w:rsidR="008F69E2" w:rsidRPr="00633F07" w:rsidRDefault="0015009B" w:rsidP="008F69E2">
            <w:pPr>
              <w:pStyle w:val="FRNORMAL2"/>
              <w:jc w:val="center"/>
              <w:rPr>
                <w:rFonts w:cs="Times New Roman"/>
                <w:szCs w:val="20"/>
              </w:rPr>
            </w:pPr>
            <w:r w:rsidRPr="00633F07">
              <w:rPr>
                <w:rFonts w:cs="Times New Roman"/>
                <w:szCs w:val="20"/>
              </w:rPr>
              <w:t>27</w:t>
            </w:r>
          </w:p>
        </w:tc>
        <w:tc>
          <w:tcPr>
            <w:tcW w:w="3261" w:type="dxa"/>
          </w:tcPr>
          <w:p w14:paraId="2D65B289" w14:textId="40425369" w:rsidR="008F69E2" w:rsidRPr="00633F07" w:rsidRDefault="008F69E2" w:rsidP="008F69E2">
            <w:pPr>
              <w:pStyle w:val="FRNORMAL2"/>
              <w:rPr>
                <w:rFonts w:cs="Times New Roman"/>
                <w:szCs w:val="20"/>
              </w:rPr>
            </w:pPr>
            <w:r w:rsidRPr="00633F07">
              <w:rPr>
                <w:rFonts w:cs="Times New Roman"/>
                <w:szCs w:val="20"/>
              </w:rPr>
              <w:t>Switch</w:t>
            </w:r>
          </w:p>
        </w:tc>
        <w:tc>
          <w:tcPr>
            <w:tcW w:w="1411" w:type="dxa"/>
          </w:tcPr>
          <w:p w14:paraId="317F058A" w14:textId="77777777" w:rsidR="008F69E2" w:rsidRPr="00633F07" w:rsidRDefault="008F69E2" w:rsidP="008F69E2">
            <w:pPr>
              <w:pStyle w:val="FRNORMAL2"/>
              <w:jc w:val="center"/>
              <w:rPr>
                <w:rFonts w:cs="Times New Roman"/>
                <w:szCs w:val="20"/>
              </w:rPr>
            </w:pPr>
          </w:p>
        </w:tc>
      </w:tr>
      <w:tr w:rsidR="008F69E2" w:rsidRPr="00934A63" w14:paraId="4AA1BD29" w14:textId="77777777" w:rsidTr="008F69E2">
        <w:trPr>
          <w:trHeight w:val="20"/>
        </w:trPr>
        <w:tc>
          <w:tcPr>
            <w:tcW w:w="3256" w:type="dxa"/>
          </w:tcPr>
          <w:p w14:paraId="717ABC0C" w14:textId="77777777" w:rsidR="008F69E2" w:rsidRPr="00633F07" w:rsidRDefault="008F69E2" w:rsidP="008F69E2">
            <w:pPr>
              <w:pStyle w:val="FRNORMAL2"/>
              <w:rPr>
                <w:rFonts w:cs="Times New Roman"/>
                <w:szCs w:val="20"/>
              </w:rPr>
            </w:pPr>
            <w:r w:rsidRPr="00633F07">
              <w:rPr>
                <w:rFonts w:cs="Times New Roman"/>
                <w:szCs w:val="20"/>
              </w:rPr>
              <w:t>Sunucu</w:t>
            </w:r>
          </w:p>
        </w:tc>
        <w:tc>
          <w:tcPr>
            <w:tcW w:w="1416" w:type="dxa"/>
          </w:tcPr>
          <w:p w14:paraId="0C8D0203" w14:textId="77777777" w:rsidR="008F69E2" w:rsidRPr="00633F07" w:rsidRDefault="008F69E2" w:rsidP="008F69E2">
            <w:pPr>
              <w:pStyle w:val="FRNORMAL2"/>
              <w:jc w:val="center"/>
              <w:rPr>
                <w:rFonts w:cs="Times New Roman"/>
                <w:szCs w:val="20"/>
              </w:rPr>
            </w:pPr>
          </w:p>
        </w:tc>
        <w:tc>
          <w:tcPr>
            <w:tcW w:w="3261" w:type="dxa"/>
          </w:tcPr>
          <w:p w14:paraId="1892E510" w14:textId="45FD2227" w:rsidR="008F69E2" w:rsidRPr="00633F07" w:rsidRDefault="008F69E2" w:rsidP="008F69E2">
            <w:pPr>
              <w:pStyle w:val="FRNORMAL2"/>
              <w:rPr>
                <w:rFonts w:cs="Times New Roman"/>
                <w:szCs w:val="20"/>
              </w:rPr>
            </w:pPr>
            <w:r w:rsidRPr="00633F07">
              <w:rPr>
                <w:rFonts w:cs="Times New Roman"/>
                <w:szCs w:val="20"/>
              </w:rPr>
              <w:t>Router (Yönlendirici)</w:t>
            </w:r>
          </w:p>
        </w:tc>
        <w:tc>
          <w:tcPr>
            <w:tcW w:w="1411" w:type="dxa"/>
          </w:tcPr>
          <w:p w14:paraId="566A6496" w14:textId="77777777" w:rsidR="008F69E2" w:rsidRPr="00633F07" w:rsidRDefault="008F69E2" w:rsidP="008F69E2">
            <w:pPr>
              <w:pStyle w:val="FRNORMAL2"/>
              <w:jc w:val="center"/>
              <w:rPr>
                <w:rFonts w:cs="Times New Roman"/>
                <w:szCs w:val="20"/>
              </w:rPr>
            </w:pPr>
          </w:p>
        </w:tc>
      </w:tr>
      <w:tr w:rsidR="008F69E2" w:rsidRPr="00934A63" w14:paraId="4A75DFB0" w14:textId="77777777" w:rsidTr="008F69E2">
        <w:trPr>
          <w:trHeight w:val="20"/>
        </w:trPr>
        <w:tc>
          <w:tcPr>
            <w:tcW w:w="3256" w:type="dxa"/>
          </w:tcPr>
          <w:p w14:paraId="39E2B299" w14:textId="77777777" w:rsidR="008F69E2" w:rsidRPr="00633F07" w:rsidRDefault="008F69E2" w:rsidP="008F69E2">
            <w:pPr>
              <w:pStyle w:val="FRNORMAL2"/>
              <w:rPr>
                <w:rFonts w:cs="Times New Roman"/>
                <w:szCs w:val="20"/>
              </w:rPr>
            </w:pPr>
            <w:r w:rsidRPr="00633F07">
              <w:rPr>
                <w:rFonts w:cs="Times New Roman"/>
                <w:szCs w:val="20"/>
              </w:rPr>
              <w:t>Yazıcı</w:t>
            </w:r>
          </w:p>
        </w:tc>
        <w:tc>
          <w:tcPr>
            <w:tcW w:w="1416" w:type="dxa"/>
          </w:tcPr>
          <w:p w14:paraId="48EA7637" w14:textId="0114E681" w:rsidR="008F69E2" w:rsidRPr="00633F07" w:rsidRDefault="0015009B" w:rsidP="008F69E2">
            <w:pPr>
              <w:pStyle w:val="FRNORMAL2"/>
              <w:jc w:val="center"/>
              <w:rPr>
                <w:rFonts w:cs="Times New Roman"/>
                <w:szCs w:val="20"/>
              </w:rPr>
            </w:pPr>
            <w:r w:rsidRPr="00633F07">
              <w:rPr>
                <w:rFonts w:cs="Times New Roman"/>
                <w:szCs w:val="20"/>
              </w:rPr>
              <w:t>2</w:t>
            </w:r>
          </w:p>
        </w:tc>
        <w:tc>
          <w:tcPr>
            <w:tcW w:w="3261" w:type="dxa"/>
          </w:tcPr>
          <w:p w14:paraId="65C605A1" w14:textId="1B1410BB" w:rsidR="008F69E2" w:rsidRPr="00633F07" w:rsidRDefault="008F69E2" w:rsidP="008F69E2">
            <w:pPr>
              <w:pStyle w:val="FRNORMAL2"/>
              <w:rPr>
                <w:rFonts w:cs="Times New Roman"/>
                <w:szCs w:val="20"/>
              </w:rPr>
            </w:pPr>
            <w:r w:rsidRPr="00633F07">
              <w:rPr>
                <w:rFonts w:cs="Times New Roman"/>
                <w:szCs w:val="20"/>
              </w:rPr>
              <w:t>Ağ Güvenlik Cihazı</w:t>
            </w:r>
          </w:p>
        </w:tc>
        <w:tc>
          <w:tcPr>
            <w:tcW w:w="1411" w:type="dxa"/>
          </w:tcPr>
          <w:p w14:paraId="78D2CFAC" w14:textId="77777777" w:rsidR="008F69E2" w:rsidRPr="00633F07" w:rsidRDefault="008F69E2" w:rsidP="008F69E2">
            <w:pPr>
              <w:pStyle w:val="FRNORMAL2"/>
              <w:jc w:val="center"/>
              <w:rPr>
                <w:rFonts w:cs="Times New Roman"/>
                <w:szCs w:val="20"/>
              </w:rPr>
            </w:pPr>
          </w:p>
        </w:tc>
      </w:tr>
      <w:tr w:rsidR="00E5585F" w:rsidRPr="00934A63" w14:paraId="32F4AC69" w14:textId="77777777" w:rsidTr="008F69E2">
        <w:trPr>
          <w:trHeight w:val="20"/>
        </w:trPr>
        <w:tc>
          <w:tcPr>
            <w:tcW w:w="3256" w:type="dxa"/>
          </w:tcPr>
          <w:p w14:paraId="2713337D" w14:textId="77777777" w:rsidR="00E5585F" w:rsidRPr="00633F07" w:rsidRDefault="00E5585F" w:rsidP="00E5585F">
            <w:pPr>
              <w:pStyle w:val="FRNORMAL2"/>
              <w:rPr>
                <w:rFonts w:cs="Times New Roman"/>
                <w:szCs w:val="20"/>
              </w:rPr>
            </w:pPr>
            <w:r w:rsidRPr="00633F07">
              <w:rPr>
                <w:rFonts w:cs="Times New Roman"/>
                <w:szCs w:val="20"/>
              </w:rPr>
              <w:t>Tarayıcı</w:t>
            </w:r>
          </w:p>
        </w:tc>
        <w:tc>
          <w:tcPr>
            <w:tcW w:w="1416" w:type="dxa"/>
          </w:tcPr>
          <w:p w14:paraId="26AB0001" w14:textId="1BAF0D19" w:rsidR="00E5585F" w:rsidRPr="00633F07" w:rsidRDefault="0015009B" w:rsidP="00E5585F">
            <w:pPr>
              <w:pStyle w:val="FRNORMAL2"/>
              <w:jc w:val="center"/>
              <w:rPr>
                <w:rFonts w:cs="Times New Roman"/>
                <w:szCs w:val="20"/>
              </w:rPr>
            </w:pPr>
            <w:r w:rsidRPr="00633F07">
              <w:rPr>
                <w:rFonts w:cs="Times New Roman"/>
                <w:szCs w:val="20"/>
              </w:rPr>
              <w:t>1</w:t>
            </w:r>
          </w:p>
        </w:tc>
        <w:tc>
          <w:tcPr>
            <w:tcW w:w="3261" w:type="dxa"/>
          </w:tcPr>
          <w:p w14:paraId="092BE5AE" w14:textId="5926016E" w:rsidR="00E5585F" w:rsidRPr="00633F07" w:rsidRDefault="00E5585F" w:rsidP="00E5585F">
            <w:pPr>
              <w:pStyle w:val="FRNORMAL2"/>
              <w:rPr>
                <w:rFonts w:cs="Times New Roman"/>
                <w:szCs w:val="20"/>
              </w:rPr>
            </w:pPr>
            <w:r w:rsidRPr="00633F07">
              <w:rPr>
                <w:rFonts w:cs="Times New Roman"/>
                <w:szCs w:val="20"/>
              </w:rPr>
              <w:t>Televizyon</w:t>
            </w:r>
          </w:p>
        </w:tc>
        <w:tc>
          <w:tcPr>
            <w:tcW w:w="1411" w:type="dxa"/>
          </w:tcPr>
          <w:p w14:paraId="74170A57" w14:textId="53BD3B7B" w:rsidR="00E5585F" w:rsidRPr="00633F07" w:rsidRDefault="0015009B" w:rsidP="00E5585F">
            <w:pPr>
              <w:pStyle w:val="FRNORMAL2"/>
              <w:jc w:val="center"/>
              <w:rPr>
                <w:rFonts w:cs="Times New Roman"/>
                <w:szCs w:val="20"/>
              </w:rPr>
            </w:pPr>
            <w:r w:rsidRPr="00633F07">
              <w:rPr>
                <w:rFonts w:cs="Times New Roman"/>
                <w:szCs w:val="20"/>
              </w:rPr>
              <w:t>3</w:t>
            </w:r>
          </w:p>
        </w:tc>
      </w:tr>
      <w:tr w:rsidR="00E5585F" w:rsidRPr="00934A63" w14:paraId="341CCA0B" w14:textId="77777777" w:rsidTr="008F69E2">
        <w:trPr>
          <w:trHeight w:val="20"/>
        </w:trPr>
        <w:tc>
          <w:tcPr>
            <w:tcW w:w="3256" w:type="dxa"/>
          </w:tcPr>
          <w:p w14:paraId="6F86F4E9" w14:textId="77777777" w:rsidR="00E5585F" w:rsidRPr="00633F07" w:rsidRDefault="00E5585F" w:rsidP="00E5585F">
            <w:pPr>
              <w:pStyle w:val="FRNORMAL2"/>
              <w:rPr>
                <w:rFonts w:cs="Times New Roman"/>
                <w:szCs w:val="20"/>
              </w:rPr>
            </w:pPr>
            <w:r w:rsidRPr="00633F07">
              <w:rPr>
                <w:rFonts w:cs="Times New Roman"/>
                <w:szCs w:val="20"/>
              </w:rPr>
              <w:t>Fax</w:t>
            </w:r>
          </w:p>
        </w:tc>
        <w:tc>
          <w:tcPr>
            <w:tcW w:w="1416" w:type="dxa"/>
          </w:tcPr>
          <w:p w14:paraId="276E7466" w14:textId="77777777" w:rsidR="00E5585F" w:rsidRPr="00633F07" w:rsidRDefault="00E5585F" w:rsidP="00E5585F">
            <w:pPr>
              <w:pStyle w:val="FRNORMAL2"/>
              <w:jc w:val="center"/>
              <w:rPr>
                <w:rFonts w:cs="Times New Roman"/>
                <w:szCs w:val="20"/>
              </w:rPr>
            </w:pPr>
          </w:p>
        </w:tc>
        <w:tc>
          <w:tcPr>
            <w:tcW w:w="3261" w:type="dxa"/>
          </w:tcPr>
          <w:p w14:paraId="53743A4E" w14:textId="3EFD6952" w:rsidR="00E5585F" w:rsidRPr="00633F07" w:rsidRDefault="00E5585F" w:rsidP="00E5585F">
            <w:pPr>
              <w:pStyle w:val="FRNORMAL2"/>
              <w:rPr>
                <w:rFonts w:cs="Times New Roman"/>
                <w:szCs w:val="20"/>
              </w:rPr>
            </w:pPr>
            <w:r w:rsidRPr="00633F07">
              <w:rPr>
                <w:rFonts w:cs="Times New Roman"/>
                <w:szCs w:val="20"/>
              </w:rPr>
              <w:t>Baskı Makinesi</w:t>
            </w:r>
          </w:p>
        </w:tc>
        <w:tc>
          <w:tcPr>
            <w:tcW w:w="1411" w:type="dxa"/>
          </w:tcPr>
          <w:p w14:paraId="2CEDA697" w14:textId="77777777" w:rsidR="00E5585F" w:rsidRPr="00633F07" w:rsidRDefault="00E5585F" w:rsidP="00E5585F">
            <w:pPr>
              <w:pStyle w:val="FRNORMAL2"/>
              <w:jc w:val="center"/>
              <w:rPr>
                <w:rFonts w:cs="Times New Roman"/>
                <w:szCs w:val="20"/>
              </w:rPr>
            </w:pPr>
          </w:p>
        </w:tc>
      </w:tr>
      <w:tr w:rsidR="00E5585F" w:rsidRPr="00934A63" w14:paraId="7196EDD9" w14:textId="77777777" w:rsidTr="008F69E2">
        <w:trPr>
          <w:trHeight w:val="20"/>
        </w:trPr>
        <w:tc>
          <w:tcPr>
            <w:tcW w:w="3256" w:type="dxa"/>
          </w:tcPr>
          <w:p w14:paraId="4F7FE402" w14:textId="77777777" w:rsidR="00E5585F" w:rsidRPr="00633F07" w:rsidRDefault="00E5585F" w:rsidP="00E5585F">
            <w:pPr>
              <w:pStyle w:val="FRNORMAL2"/>
              <w:rPr>
                <w:rFonts w:cs="Times New Roman"/>
                <w:szCs w:val="20"/>
              </w:rPr>
            </w:pPr>
            <w:r w:rsidRPr="00633F07">
              <w:rPr>
                <w:rFonts w:cs="Times New Roman"/>
                <w:szCs w:val="20"/>
              </w:rPr>
              <w:t>Projeksiyon</w:t>
            </w:r>
          </w:p>
        </w:tc>
        <w:tc>
          <w:tcPr>
            <w:tcW w:w="1416" w:type="dxa"/>
          </w:tcPr>
          <w:p w14:paraId="785AFCA9" w14:textId="514EB3DA" w:rsidR="00E5585F" w:rsidRPr="00633F07" w:rsidRDefault="0015009B" w:rsidP="00E5585F">
            <w:pPr>
              <w:pStyle w:val="FRNORMAL2"/>
              <w:jc w:val="center"/>
              <w:rPr>
                <w:rFonts w:cs="Times New Roman"/>
                <w:szCs w:val="20"/>
              </w:rPr>
            </w:pPr>
            <w:r w:rsidRPr="00633F07">
              <w:rPr>
                <w:rFonts w:cs="Times New Roman"/>
                <w:szCs w:val="20"/>
              </w:rPr>
              <w:t>30</w:t>
            </w:r>
          </w:p>
        </w:tc>
        <w:tc>
          <w:tcPr>
            <w:tcW w:w="3261" w:type="dxa"/>
          </w:tcPr>
          <w:p w14:paraId="559BDABA" w14:textId="628884EF" w:rsidR="00E5585F" w:rsidRPr="00633F07" w:rsidRDefault="00E5585F" w:rsidP="00E5585F">
            <w:pPr>
              <w:pStyle w:val="FRNORMAL2"/>
              <w:rPr>
                <w:rFonts w:cs="Times New Roman"/>
                <w:szCs w:val="20"/>
              </w:rPr>
            </w:pPr>
            <w:r w:rsidRPr="00633F07">
              <w:rPr>
                <w:rFonts w:cs="Times New Roman"/>
                <w:szCs w:val="20"/>
              </w:rPr>
              <w:t>Zımba Makinesi</w:t>
            </w:r>
          </w:p>
        </w:tc>
        <w:tc>
          <w:tcPr>
            <w:tcW w:w="1411" w:type="dxa"/>
          </w:tcPr>
          <w:p w14:paraId="5722EACF" w14:textId="77777777" w:rsidR="00E5585F" w:rsidRPr="00633F07" w:rsidRDefault="00E5585F" w:rsidP="00E5585F">
            <w:pPr>
              <w:pStyle w:val="FRNORMAL2"/>
              <w:jc w:val="center"/>
              <w:rPr>
                <w:rFonts w:cs="Times New Roman"/>
                <w:szCs w:val="20"/>
              </w:rPr>
            </w:pPr>
          </w:p>
        </w:tc>
      </w:tr>
      <w:tr w:rsidR="00E5585F" w:rsidRPr="00934A63" w14:paraId="31B4A478" w14:textId="77777777" w:rsidTr="008F69E2">
        <w:trPr>
          <w:trHeight w:val="20"/>
        </w:trPr>
        <w:tc>
          <w:tcPr>
            <w:tcW w:w="3256" w:type="dxa"/>
          </w:tcPr>
          <w:p w14:paraId="462F9831" w14:textId="77777777" w:rsidR="00E5585F" w:rsidRPr="00633F07" w:rsidRDefault="00E5585F" w:rsidP="00E5585F">
            <w:pPr>
              <w:pStyle w:val="FRNORMAL2"/>
              <w:rPr>
                <w:rFonts w:cs="Times New Roman"/>
                <w:szCs w:val="20"/>
              </w:rPr>
            </w:pPr>
            <w:r w:rsidRPr="00633F07">
              <w:rPr>
                <w:rFonts w:cs="Times New Roman"/>
                <w:szCs w:val="20"/>
              </w:rPr>
              <w:t>Fotokopi</w:t>
            </w:r>
          </w:p>
        </w:tc>
        <w:tc>
          <w:tcPr>
            <w:tcW w:w="1416" w:type="dxa"/>
          </w:tcPr>
          <w:p w14:paraId="2AEE5B1B" w14:textId="449A2B8F" w:rsidR="00E5585F" w:rsidRPr="00633F07" w:rsidRDefault="0015009B" w:rsidP="00E5585F">
            <w:pPr>
              <w:pStyle w:val="FRNORMAL2"/>
              <w:jc w:val="center"/>
              <w:rPr>
                <w:rFonts w:cs="Times New Roman"/>
                <w:szCs w:val="20"/>
              </w:rPr>
            </w:pPr>
            <w:r w:rsidRPr="00633F07">
              <w:rPr>
                <w:rFonts w:cs="Times New Roman"/>
                <w:szCs w:val="20"/>
              </w:rPr>
              <w:t>2</w:t>
            </w:r>
          </w:p>
        </w:tc>
        <w:tc>
          <w:tcPr>
            <w:tcW w:w="3261" w:type="dxa"/>
          </w:tcPr>
          <w:p w14:paraId="1529E358" w14:textId="2A60AE8D" w:rsidR="00E5585F" w:rsidRPr="00633F07" w:rsidRDefault="00E5585F" w:rsidP="00E5585F">
            <w:pPr>
              <w:pStyle w:val="FRNORMAL2"/>
              <w:rPr>
                <w:rFonts w:cs="Times New Roman"/>
                <w:szCs w:val="20"/>
              </w:rPr>
            </w:pPr>
            <w:r w:rsidRPr="00633F07">
              <w:rPr>
                <w:rFonts w:cs="Times New Roman"/>
                <w:szCs w:val="20"/>
              </w:rPr>
              <w:t>Ciltleme Makinesi</w:t>
            </w:r>
          </w:p>
        </w:tc>
        <w:tc>
          <w:tcPr>
            <w:tcW w:w="1411" w:type="dxa"/>
          </w:tcPr>
          <w:p w14:paraId="030353DB" w14:textId="77777777" w:rsidR="00E5585F" w:rsidRPr="00633F07" w:rsidRDefault="00E5585F" w:rsidP="00E5585F">
            <w:pPr>
              <w:pStyle w:val="FRNORMAL2"/>
              <w:jc w:val="center"/>
              <w:rPr>
                <w:rFonts w:cs="Times New Roman"/>
                <w:szCs w:val="20"/>
              </w:rPr>
            </w:pPr>
          </w:p>
        </w:tc>
      </w:tr>
      <w:tr w:rsidR="00E5585F" w:rsidRPr="00934A63" w14:paraId="5E9788C3" w14:textId="77777777" w:rsidTr="008F69E2">
        <w:trPr>
          <w:trHeight w:val="20"/>
        </w:trPr>
        <w:tc>
          <w:tcPr>
            <w:tcW w:w="3256" w:type="dxa"/>
          </w:tcPr>
          <w:p w14:paraId="45EAEC02" w14:textId="185FB868" w:rsidR="00E5585F" w:rsidRPr="00633F07" w:rsidRDefault="00E5585F" w:rsidP="00E5585F">
            <w:pPr>
              <w:pStyle w:val="FRNORMAL2"/>
              <w:rPr>
                <w:rFonts w:cs="Times New Roman"/>
                <w:szCs w:val="20"/>
              </w:rPr>
            </w:pPr>
            <w:r w:rsidRPr="00633F07">
              <w:rPr>
                <w:rFonts w:cs="Times New Roman"/>
                <w:szCs w:val="20"/>
              </w:rPr>
              <w:t>Güvenlik Kamerası</w:t>
            </w:r>
          </w:p>
        </w:tc>
        <w:tc>
          <w:tcPr>
            <w:tcW w:w="1416" w:type="dxa"/>
          </w:tcPr>
          <w:p w14:paraId="606CEB8E" w14:textId="77777777" w:rsidR="00E5585F" w:rsidRPr="00633F07" w:rsidRDefault="00E5585F" w:rsidP="00E5585F">
            <w:pPr>
              <w:pStyle w:val="FRNORMAL2"/>
              <w:jc w:val="center"/>
              <w:rPr>
                <w:rFonts w:cs="Times New Roman"/>
                <w:szCs w:val="20"/>
              </w:rPr>
            </w:pPr>
          </w:p>
        </w:tc>
        <w:tc>
          <w:tcPr>
            <w:tcW w:w="3261" w:type="dxa"/>
          </w:tcPr>
          <w:p w14:paraId="4D9596D4" w14:textId="55F92EC3" w:rsidR="00E5585F" w:rsidRPr="00633F07" w:rsidRDefault="004E506C" w:rsidP="00E5585F">
            <w:pPr>
              <w:pStyle w:val="FRNORMAL2"/>
              <w:rPr>
                <w:rFonts w:cs="Times New Roman"/>
                <w:szCs w:val="20"/>
              </w:rPr>
            </w:pPr>
            <w:r w:rsidRPr="00633F07">
              <w:rPr>
                <w:rFonts w:cs="Times New Roman"/>
                <w:color w:val="222222"/>
                <w:szCs w:val="20"/>
                <w:shd w:val="clear" w:color="auto" w:fill="FFFFFF"/>
              </w:rPr>
              <w:t>Filme Alma, Fotoğraflama Gözlem Cihaz ve Ekipmanları</w:t>
            </w:r>
          </w:p>
        </w:tc>
        <w:tc>
          <w:tcPr>
            <w:tcW w:w="1411" w:type="dxa"/>
          </w:tcPr>
          <w:p w14:paraId="7EC82099" w14:textId="7669002B" w:rsidR="00E5585F" w:rsidRPr="00633F07" w:rsidRDefault="004E506C" w:rsidP="00E5585F">
            <w:pPr>
              <w:pStyle w:val="FRNORMAL2"/>
              <w:jc w:val="center"/>
              <w:rPr>
                <w:rFonts w:cs="Times New Roman"/>
                <w:szCs w:val="20"/>
              </w:rPr>
            </w:pPr>
            <w:r w:rsidRPr="00633F07">
              <w:rPr>
                <w:rFonts w:cs="Times New Roman"/>
                <w:szCs w:val="20"/>
              </w:rPr>
              <w:t>3</w:t>
            </w:r>
          </w:p>
        </w:tc>
      </w:tr>
      <w:tr w:rsidR="00E5585F" w:rsidRPr="00934A63" w14:paraId="0D312524" w14:textId="77777777" w:rsidTr="004E506C">
        <w:trPr>
          <w:trHeight w:val="20"/>
        </w:trPr>
        <w:tc>
          <w:tcPr>
            <w:tcW w:w="3256" w:type="dxa"/>
          </w:tcPr>
          <w:p w14:paraId="7666925A" w14:textId="2B321B44" w:rsidR="00E5585F" w:rsidRPr="00633F07" w:rsidRDefault="00E5585F" w:rsidP="00E5585F">
            <w:pPr>
              <w:pStyle w:val="FRNORMAL2"/>
              <w:rPr>
                <w:rFonts w:cs="Times New Roman"/>
                <w:szCs w:val="20"/>
              </w:rPr>
            </w:pPr>
            <w:r w:rsidRPr="00633F07">
              <w:rPr>
                <w:rFonts w:cs="Times New Roman"/>
                <w:szCs w:val="20"/>
              </w:rPr>
              <w:t>Microsoft Ürünleri</w:t>
            </w:r>
          </w:p>
        </w:tc>
        <w:tc>
          <w:tcPr>
            <w:tcW w:w="1416" w:type="dxa"/>
          </w:tcPr>
          <w:p w14:paraId="58098E04" w14:textId="77777777" w:rsidR="00E5585F" w:rsidRPr="00633F07" w:rsidRDefault="00E5585F" w:rsidP="00E5585F">
            <w:pPr>
              <w:pStyle w:val="FRNORMAL2"/>
              <w:jc w:val="center"/>
              <w:rPr>
                <w:rFonts w:cs="Times New Roman"/>
                <w:szCs w:val="20"/>
              </w:rPr>
            </w:pPr>
          </w:p>
        </w:tc>
        <w:tc>
          <w:tcPr>
            <w:tcW w:w="3261" w:type="dxa"/>
            <w:shd w:val="clear" w:color="auto" w:fill="auto"/>
          </w:tcPr>
          <w:p w14:paraId="019A0B18" w14:textId="03FB14E1" w:rsidR="00E5585F" w:rsidRPr="00633F07" w:rsidRDefault="00E5585F" w:rsidP="00E5585F">
            <w:pPr>
              <w:pStyle w:val="FRNORMAL2"/>
              <w:rPr>
                <w:rFonts w:cs="Times New Roman"/>
                <w:szCs w:val="20"/>
              </w:rPr>
            </w:pPr>
            <w:r w:rsidRPr="00633F07">
              <w:rPr>
                <w:rFonts w:cs="Times New Roman"/>
                <w:szCs w:val="20"/>
              </w:rPr>
              <w:t>Kamera</w:t>
            </w:r>
          </w:p>
        </w:tc>
        <w:tc>
          <w:tcPr>
            <w:tcW w:w="1411" w:type="dxa"/>
            <w:shd w:val="clear" w:color="auto" w:fill="auto"/>
          </w:tcPr>
          <w:p w14:paraId="0DA850D1" w14:textId="77D5CD76" w:rsidR="00E5585F" w:rsidRPr="00633F07" w:rsidRDefault="004E506C" w:rsidP="00E5585F">
            <w:pPr>
              <w:pStyle w:val="FRNORMAL2"/>
              <w:jc w:val="center"/>
              <w:rPr>
                <w:rFonts w:cs="Times New Roman"/>
                <w:szCs w:val="20"/>
              </w:rPr>
            </w:pPr>
            <w:r w:rsidRPr="00633F07">
              <w:rPr>
                <w:rFonts w:cs="Times New Roman"/>
                <w:szCs w:val="20"/>
              </w:rPr>
              <w:t>11</w:t>
            </w:r>
          </w:p>
        </w:tc>
      </w:tr>
      <w:tr w:rsidR="00E5585F" w:rsidRPr="00934A63" w14:paraId="2FD8FEEB" w14:textId="77777777" w:rsidTr="008F69E2">
        <w:trPr>
          <w:trHeight w:val="20"/>
        </w:trPr>
        <w:tc>
          <w:tcPr>
            <w:tcW w:w="3256" w:type="dxa"/>
          </w:tcPr>
          <w:p w14:paraId="316A926F" w14:textId="3C4CBCFF" w:rsidR="00E5585F" w:rsidRPr="00633F07" w:rsidRDefault="00E5585F" w:rsidP="00E5585F">
            <w:pPr>
              <w:pStyle w:val="FRNORMAL2"/>
              <w:rPr>
                <w:rFonts w:cs="Times New Roman"/>
                <w:szCs w:val="20"/>
              </w:rPr>
            </w:pPr>
            <w:r w:rsidRPr="00633F07">
              <w:rPr>
                <w:rFonts w:cs="Times New Roman"/>
                <w:szCs w:val="20"/>
              </w:rPr>
              <w:t>Autodesk Ürünleri</w:t>
            </w:r>
          </w:p>
        </w:tc>
        <w:tc>
          <w:tcPr>
            <w:tcW w:w="1416" w:type="dxa"/>
          </w:tcPr>
          <w:p w14:paraId="60807EEE" w14:textId="77777777" w:rsidR="00E5585F" w:rsidRPr="00633F07" w:rsidRDefault="00E5585F" w:rsidP="00E5585F">
            <w:pPr>
              <w:pStyle w:val="FRNORMAL2"/>
              <w:jc w:val="center"/>
              <w:rPr>
                <w:rFonts w:cs="Times New Roman"/>
                <w:szCs w:val="20"/>
              </w:rPr>
            </w:pPr>
          </w:p>
        </w:tc>
        <w:tc>
          <w:tcPr>
            <w:tcW w:w="3261" w:type="dxa"/>
          </w:tcPr>
          <w:p w14:paraId="3C926769" w14:textId="41C2A882" w:rsidR="00E5585F" w:rsidRPr="00633F07" w:rsidRDefault="00E5585F" w:rsidP="00E5585F">
            <w:pPr>
              <w:pStyle w:val="FRNORMAL2"/>
              <w:rPr>
                <w:rFonts w:cs="Times New Roman"/>
                <w:szCs w:val="20"/>
              </w:rPr>
            </w:pPr>
            <w:r w:rsidRPr="00633F07">
              <w:rPr>
                <w:rFonts w:cs="Times New Roman"/>
                <w:szCs w:val="20"/>
              </w:rPr>
              <w:t>Anti virüs Programı</w:t>
            </w:r>
          </w:p>
        </w:tc>
        <w:tc>
          <w:tcPr>
            <w:tcW w:w="1411" w:type="dxa"/>
          </w:tcPr>
          <w:p w14:paraId="5795FB5D" w14:textId="77777777" w:rsidR="00E5585F" w:rsidRPr="00633F07" w:rsidRDefault="00E5585F" w:rsidP="00E5585F">
            <w:pPr>
              <w:pStyle w:val="FRNORMAL2"/>
              <w:jc w:val="center"/>
              <w:rPr>
                <w:rFonts w:cs="Times New Roman"/>
                <w:szCs w:val="20"/>
              </w:rPr>
            </w:pPr>
          </w:p>
        </w:tc>
      </w:tr>
      <w:tr w:rsidR="00E5585F" w:rsidRPr="00934A63" w14:paraId="6A6ECD74" w14:textId="77777777" w:rsidTr="008F69E2">
        <w:trPr>
          <w:trHeight w:val="20"/>
        </w:trPr>
        <w:tc>
          <w:tcPr>
            <w:tcW w:w="3256" w:type="dxa"/>
          </w:tcPr>
          <w:p w14:paraId="0ADAD3DE" w14:textId="66FB4C70" w:rsidR="00E5585F" w:rsidRPr="00633F07" w:rsidRDefault="00E5585F" w:rsidP="00E5585F">
            <w:pPr>
              <w:pStyle w:val="FRNORMAL2"/>
              <w:rPr>
                <w:rFonts w:cs="Times New Roman"/>
                <w:szCs w:val="20"/>
              </w:rPr>
            </w:pPr>
            <w:r w:rsidRPr="00633F07">
              <w:rPr>
                <w:rFonts w:cs="Times New Roman"/>
                <w:szCs w:val="20"/>
              </w:rPr>
              <w:t>Adobe Ürünleri</w:t>
            </w:r>
          </w:p>
        </w:tc>
        <w:tc>
          <w:tcPr>
            <w:tcW w:w="1416" w:type="dxa"/>
          </w:tcPr>
          <w:p w14:paraId="07FE8FB1" w14:textId="77777777" w:rsidR="00E5585F" w:rsidRPr="00633F07" w:rsidRDefault="00E5585F" w:rsidP="00E5585F">
            <w:pPr>
              <w:pStyle w:val="FRNORMAL2"/>
              <w:jc w:val="center"/>
              <w:rPr>
                <w:rFonts w:cs="Times New Roman"/>
                <w:szCs w:val="20"/>
              </w:rPr>
            </w:pPr>
          </w:p>
        </w:tc>
        <w:tc>
          <w:tcPr>
            <w:tcW w:w="3261" w:type="dxa"/>
          </w:tcPr>
          <w:p w14:paraId="4BDB3AF0" w14:textId="71B87CD3" w:rsidR="00E5585F" w:rsidRPr="00633F07" w:rsidRDefault="004E506C" w:rsidP="00E5585F">
            <w:pPr>
              <w:pStyle w:val="FRNORMAL2"/>
              <w:rPr>
                <w:rFonts w:cs="Times New Roman"/>
                <w:szCs w:val="20"/>
              </w:rPr>
            </w:pPr>
            <w:r w:rsidRPr="00633F07">
              <w:rPr>
                <w:rFonts w:cs="Times New Roman"/>
                <w:szCs w:val="20"/>
              </w:rPr>
              <w:t>Yedekleme Cihazı</w:t>
            </w:r>
          </w:p>
        </w:tc>
        <w:tc>
          <w:tcPr>
            <w:tcW w:w="1411" w:type="dxa"/>
          </w:tcPr>
          <w:p w14:paraId="3470E786" w14:textId="54CBD48A" w:rsidR="00E5585F" w:rsidRPr="00633F07" w:rsidRDefault="004E506C" w:rsidP="00E5585F">
            <w:pPr>
              <w:pStyle w:val="FRNORMAL2"/>
              <w:jc w:val="center"/>
              <w:rPr>
                <w:rFonts w:cs="Times New Roman"/>
                <w:szCs w:val="20"/>
              </w:rPr>
            </w:pPr>
            <w:r w:rsidRPr="00633F07">
              <w:rPr>
                <w:rFonts w:cs="Times New Roman"/>
                <w:szCs w:val="20"/>
              </w:rPr>
              <w:t>2</w:t>
            </w:r>
          </w:p>
        </w:tc>
      </w:tr>
      <w:tr w:rsidR="00A91C76" w:rsidRPr="00934A63" w14:paraId="43E10E8F" w14:textId="77777777" w:rsidTr="008F69E2">
        <w:trPr>
          <w:trHeight w:val="20"/>
        </w:trPr>
        <w:tc>
          <w:tcPr>
            <w:tcW w:w="3256" w:type="dxa"/>
          </w:tcPr>
          <w:p w14:paraId="738682AB" w14:textId="3494593B" w:rsidR="00A91C76" w:rsidRPr="00633F07" w:rsidRDefault="00A91C76" w:rsidP="00E5585F">
            <w:pPr>
              <w:pStyle w:val="FRNORMAL2"/>
              <w:rPr>
                <w:rFonts w:cs="Times New Roman"/>
                <w:szCs w:val="20"/>
              </w:rPr>
            </w:pPr>
            <w:r>
              <w:rPr>
                <w:rFonts w:cs="Times New Roman"/>
                <w:szCs w:val="20"/>
              </w:rPr>
              <w:t xml:space="preserve">All In One </w:t>
            </w:r>
          </w:p>
        </w:tc>
        <w:tc>
          <w:tcPr>
            <w:tcW w:w="1416" w:type="dxa"/>
          </w:tcPr>
          <w:p w14:paraId="0A4FBE14" w14:textId="41E42A5B" w:rsidR="00A91C76" w:rsidRPr="00633F07" w:rsidRDefault="00A91C76" w:rsidP="00E5585F">
            <w:pPr>
              <w:pStyle w:val="FRNORMAL2"/>
              <w:jc w:val="center"/>
              <w:rPr>
                <w:rFonts w:cs="Times New Roman"/>
                <w:szCs w:val="20"/>
              </w:rPr>
            </w:pPr>
            <w:r>
              <w:rPr>
                <w:rFonts w:cs="Times New Roman"/>
                <w:szCs w:val="20"/>
              </w:rPr>
              <w:t>3</w:t>
            </w:r>
          </w:p>
        </w:tc>
        <w:tc>
          <w:tcPr>
            <w:tcW w:w="3261" w:type="dxa"/>
          </w:tcPr>
          <w:p w14:paraId="303BC4BB" w14:textId="135DAE95" w:rsidR="00A91C76" w:rsidRPr="00633F07" w:rsidRDefault="00A91C76" w:rsidP="00E5585F">
            <w:pPr>
              <w:pStyle w:val="FRNORMAL2"/>
              <w:rPr>
                <w:rFonts w:cs="Times New Roman"/>
                <w:szCs w:val="20"/>
              </w:rPr>
            </w:pPr>
            <w:r>
              <w:rPr>
                <w:rFonts w:cs="Times New Roman"/>
                <w:szCs w:val="20"/>
              </w:rPr>
              <w:t>Tablet</w:t>
            </w:r>
          </w:p>
        </w:tc>
        <w:tc>
          <w:tcPr>
            <w:tcW w:w="1411" w:type="dxa"/>
          </w:tcPr>
          <w:p w14:paraId="7FF70E00" w14:textId="248C1103" w:rsidR="00A91C76" w:rsidRPr="00633F07" w:rsidRDefault="00A91C76" w:rsidP="00E5585F">
            <w:pPr>
              <w:pStyle w:val="FRNORMAL2"/>
              <w:jc w:val="center"/>
              <w:rPr>
                <w:rFonts w:cs="Times New Roman"/>
                <w:szCs w:val="20"/>
              </w:rPr>
            </w:pPr>
            <w:r>
              <w:rPr>
                <w:rFonts w:cs="Times New Roman"/>
                <w:szCs w:val="20"/>
              </w:rPr>
              <w:t>2</w:t>
            </w:r>
          </w:p>
        </w:tc>
      </w:tr>
    </w:tbl>
    <w:p w14:paraId="232DB1AC" w14:textId="5CA43E8F" w:rsidR="001105A2" w:rsidRPr="001105A2" w:rsidRDefault="00934A63" w:rsidP="00934A63">
      <w:pPr>
        <w:pStyle w:val="FRTABLO"/>
      </w:pPr>
      <w:bookmarkStart w:id="10" w:name="_Toc155088747"/>
      <w:r>
        <w:t>Kütüphane Kaynakları</w:t>
      </w:r>
      <w:r w:rsidR="00320889">
        <w:rPr>
          <w:rStyle w:val="DipnotBavurusu"/>
        </w:rPr>
        <w:footnoteReference w:id="8"/>
      </w:r>
      <w:bookmarkEnd w:id="10"/>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20" w:firstRow="1" w:lastRow="0" w:firstColumn="0" w:lastColumn="0" w:noHBand="0" w:noVBand="1"/>
      </w:tblPr>
      <w:tblGrid>
        <w:gridCol w:w="3355"/>
        <w:gridCol w:w="1459"/>
        <w:gridCol w:w="3360"/>
        <w:gridCol w:w="1454"/>
      </w:tblGrid>
      <w:tr w:rsidR="00761B25" w:rsidRPr="00934A63" w14:paraId="144A03AE" w14:textId="7A586AF8" w:rsidTr="008F69E2">
        <w:trPr>
          <w:cnfStyle w:val="100000000000" w:firstRow="1" w:lastRow="0" w:firstColumn="0" w:lastColumn="0" w:oddVBand="0" w:evenVBand="0" w:oddHBand="0" w:evenHBand="0" w:firstRowFirstColumn="0" w:firstRowLastColumn="0" w:lastRowFirstColumn="0" w:lastRowLastColumn="0"/>
          <w:trHeight w:val="20"/>
        </w:trPr>
        <w:tc>
          <w:tcPr>
            <w:tcW w:w="3256" w:type="dxa"/>
            <w:tcBorders>
              <w:bottom w:val="none" w:sz="0" w:space="0" w:color="auto"/>
            </w:tcBorders>
            <w:shd w:val="clear" w:color="auto" w:fill="F2F2F2" w:themeFill="background1" w:themeFillShade="F2"/>
          </w:tcPr>
          <w:p w14:paraId="2B05E29C" w14:textId="77777777" w:rsidR="00761B25" w:rsidRPr="00934A63" w:rsidRDefault="00761B25" w:rsidP="00761B25">
            <w:pPr>
              <w:pStyle w:val="FRNORMAL2"/>
            </w:pPr>
            <w:r w:rsidRPr="00934A63">
              <w:t>Bilgi Kaynakları</w:t>
            </w:r>
          </w:p>
        </w:tc>
        <w:tc>
          <w:tcPr>
            <w:tcW w:w="1416" w:type="dxa"/>
            <w:tcBorders>
              <w:bottom w:val="none" w:sz="0" w:space="0" w:color="auto"/>
            </w:tcBorders>
            <w:shd w:val="clear" w:color="auto" w:fill="F2F2F2" w:themeFill="background1" w:themeFillShade="F2"/>
          </w:tcPr>
          <w:p w14:paraId="1BD34D52" w14:textId="77777777" w:rsidR="00761B25" w:rsidRPr="00934A63" w:rsidRDefault="00761B25" w:rsidP="008F69E2">
            <w:pPr>
              <w:pStyle w:val="FRNORMAL2"/>
              <w:jc w:val="center"/>
            </w:pPr>
            <w:r>
              <w:t>Miktar</w:t>
            </w:r>
          </w:p>
        </w:tc>
        <w:tc>
          <w:tcPr>
            <w:tcW w:w="3261" w:type="dxa"/>
            <w:tcBorders>
              <w:bottom w:val="none" w:sz="0" w:space="0" w:color="auto"/>
            </w:tcBorders>
            <w:shd w:val="clear" w:color="auto" w:fill="F2F2F2" w:themeFill="background1" w:themeFillShade="F2"/>
          </w:tcPr>
          <w:p w14:paraId="73FDE683" w14:textId="734E12C3" w:rsidR="00761B25" w:rsidRDefault="00761B25" w:rsidP="00761B25">
            <w:pPr>
              <w:pStyle w:val="FRNORMAL2"/>
            </w:pPr>
            <w:r w:rsidRPr="00934A63">
              <w:t>Bilgi Kaynakları</w:t>
            </w:r>
          </w:p>
        </w:tc>
        <w:tc>
          <w:tcPr>
            <w:tcW w:w="1411" w:type="dxa"/>
            <w:tcBorders>
              <w:bottom w:val="none" w:sz="0" w:space="0" w:color="auto"/>
            </w:tcBorders>
            <w:shd w:val="clear" w:color="auto" w:fill="F2F2F2" w:themeFill="background1" w:themeFillShade="F2"/>
          </w:tcPr>
          <w:p w14:paraId="2D0CA88D" w14:textId="1532C3DF" w:rsidR="00761B25" w:rsidRDefault="00761B25" w:rsidP="008F69E2">
            <w:pPr>
              <w:pStyle w:val="FRNORMAL2"/>
              <w:jc w:val="center"/>
            </w:pPr>
            <w:r>
              <w:t>Miktar</w:t>
            </w:r>
          </w:p>
        </w:tc>
      </w:tr>
      <w:tr w:rsidR="00761B25" w:rsidRPr="00934A63" w14:paraId="7C6C3F38" w14:textId="59AAF7D2" w:rsidTr="008F69E2">
        <w:trPr>
          <w:trHeight w:val="20"/>
        </w:trPr>
        <w:tc>
          <w:tcPr>
            <w:tcW w:w="3256" w:type="dxa"/>
          </w:tcPr>
          <w:p w14:paraId="767BE939" w14:textId="77777777" w:rsidR="00761B25" w:rsidRPr="00934A63" w:rsidRDefault="00761B25" w:rsidP="00761B25">
            <w:pPr>
              <w:pStyle w:val="FRNORMAL2"/>
            </w:pPr>
            <w:r w:rsidRPr="00934A63">
              <w:t>Kitap</w:t>
            </w:r>
          </w:p>
        </w:tc>
        <w:tc>
          <w:tcPr>
            <w:tcW w:w="1416" w:type="dxa"/>
          </w:tcPr>
          <w:p w14:paraId="0AAF26B2" w14:textId="56F285F5" w:rsidR="00761B25" w:rsidRPr="00934A63" w:rsidRDefault="0015009B" w:rsidP="008F69E2">
            <w:pPr>
              <w:pStyle w:val="FRNORMAL2"/>
              <w:jc w:val="center"/>
            </w:pPr>
            <w:r>
              <w:t>260</w:t>
            </w:r>
          </w:p>
        </w:tc>
        <w:tc>
          <w:tcPr>
            <w:tcW w:w="3261" w:type="dxa"/>
          </w:tcPr>
          <w:p w14:paraId="6E4F8244" w14:textId="5B35FBA3" w:rsidR="00761B25" w:rsidRPr="00934A63" w:rsidRDefault="00761B25" w:rsidP="00761B25">
            <w:pPr>
              <w:pStyle w:val="FRNORMAL2"/>
            </w:pPr>
            <w:r w:rsidRPr="00934A63">
              <w:t>E-Dergi</w:t>
            </w:r>
          </w:p>
        </w:tc>
        <w:tc>
          <w:tcPr>
            <w:tcW w:w="1411" w:type="dxa"/>
          </w:tcPr>
          <w:p w14:paraId="0EF221E3" w14:textId="77777777" w:rsidR="00761B25" w:rsidRPr="00934A63" w:rsidRDefault="00761B25" w:rsidP="008F69E2">
            <w:pPr>
              <w:pStyle w:val="FRNORMAL2"/>
              <w:jc w:val="center"/>
            </w:pPr>
          </w:p>
        </w:tc>
      </w:tr>
      <w:tr w:rsidR="00761B25" w:rsidRPr="00934A63" w14:paraId="461A5AD5" w14:textId="7A0AB8D5" w:rsidTr="008469F7">
        <w:trPr>
          <w:trHeight w:val="70"/>
        </w:trPr>
        <w:tc>
          <w:tcPr>
            <w:tcW w:w="3256" w:type="dxa"/>
          </w:tcPr>
          <w:p w14:paraId="12E87D62" w14:textId="47212E88" w:rsidR="00761B25" w:rsidRPr="00934A63" w:rsidRDefault="00761B25" w:rsidP="00761B25">
            <w:pPr>
              <w:pStyle w:val="FRNORMAL2"/>
            </w:pPr>
            <w:r>
              <w:t>Dergi</w:t>
            </w:r>
          </w:p>
        </w:tc>
        <w:tc>
          <w:tcPr>
            <w:tcW w:w="1416" w:type="dxa"/>
          </w:tcPr>
          <w:p w14:paraId="7C1ED690" w14:textId="77777777" w:rsidR="00761B25" w:rsidRPr="00934A63" w:rsidRDefault="00761B25" w:rsidP="008F69E2">
            <w:pPr>
              <w:pStyle w:val="FRNORMAL2"/>
              <w:jc w:val="center"/>
            </w:pPr>
          </w:p>
        </w:tc>
        <w:tc>
          <w:tcPr>
            <w:tcW w:w="3261" w:type="dxa"/>
          </w:tcPr>
          <w:p w14:paraId="2D6E82B5" w14:textId="410373E2" w:rsidR="00761B25" w:rsidRPr="00934A63" w:rsidRDefault="00761B25" w:rsidP="00761B25">
            <w:pPr>
              <w:pStyle w:val="FRNORMAL2"/>
            </w:pPr>
            <w:r>
              <w:t>E-</w:t>
            </w:r>
            <w:r w:rsidRPr="00934A63">
              <w:t>Veritabanı</w:t>
            </w:r>
          </w:p>
        </w:tc>
        <w:tc>
          <w:tcPr>
            <w:tcW w:w="1411" w:type="dxa"/>
          </w:tcPr>
          <w:p w14:paraId="0861CC80" w14:textId="77777777" w:rsidR="00761B25" w:rsidRPr="00934A63" w:rsidRDefault="00761B25" w:rsidP="008F69E2">
            <w:pPr>
              <w:pStyle w:val="FRNORMAL2"/>
              <w:jc w:val="center"/>
            </w:pPr>
          </w:p>
        </w:tc>
      </w:tr>
      <w:tr w:rsidR="00761B25" w:rsidRPr="00934A63" w14:paraId="0AEFFF54" w14:textId="2AEF0D90" w:rsidTr="008F69E2">
        <w:trPr>
          <w:trHeight w:val="20"/>
        </w:trPr>
        <w:tc>
          <w:tcPr>
            <w:tcW w:w="3256" w:type="dxa"/>
          </w:tcPr>
          <w:p w14:paraId="6B461BF8" w14:textId="43A850FC" w:rsidR="00761B25" w:rsidRPr="00934A63" w:rsidRDefault="00761B25" w:rsidP="00761B25">
            <w:pPr>
              <w:pStyle w:val="FRNORMAL2"/>
            </w:pPr>
            <w:r>
              <w:t>E-Kitap</w:t>
            </w:r>
          </w:p>
        </w:tc>
        <w:tc>
          <w:tcPr>
            <w:tcW w:w="1416" w:type="dxa"/>
          </w:tcPr>
          <w:p w14:paraId="7BABDAA6" w14:textId="77777777" w:rsidR="00761B25" w:rsidRPr="00934A63" w:rsidRDefault="00761B25" w:rsidP="008F69E2">
            <w:pPr>
              <w:pStyle w:val="FRNORMAL2"/>
              <w:jc w:val="center"/>
            </w:pPr>
          </w:p>
        </w:tc>
        <w:tc>
          <w:tcPr>
            <w:tcW w:w="3261" w:type="dxa"/>
          </w:tcPr>
          <w:p w14:paraId="252F78FB" w14:textId="3C816C82" w:rsidR="00761B25" w:rsidRPr="00934A63" w:rsidRDefault="00761B25" w:rsidP="00761B25">
            <w:pPr>
              <w:pStyle w:val="FRNORMAL2"/>
            </w:pPr>
            <w:r>
              <w:t>Diğer…</w:t>
            </w:r>
          </w:p>
        </w:tc>
        <w:tc>
          <w:tcPr>
            <w:tcW w:w="1411" w:type="dxa"/>
          </w:tcPr>
          <w:p w14:paraId="2FE81698" w14:textId="77777777" w:rsidR="00761B25" w:rsidRPr="00934A63" w:rsidRDefault="00761B25" w:rsidP="008F69E2">
            <w:pPr>
              <w:pStyle w:val="FRNORMAL2"/>
              <w:jc w:val="center"/>
            </w:pPr>
          </w:p>
        </w:tc>
      </w:tr>
    </w:tbl>
    <w:p w14:paraId="4A8B8CC1" w14:textId="190458CF" w:rsidR="00952F94" w:rsidRPr="008F1E42" w:rsidRDefault="00952F94" w:rsidP="00647F7F">
      <w:pPr>
        <w:pStyle w:val="FRBALIK3"/>
      </w:pPr>
      <w:bookmarkStart w:id="11" w:name="_Toc155087880"/>
      <w:r w:rsidRPr="008F1E42">
        <w:t>İNSAN KAYNAKLARI</w:t>
      </w:r>
      <w:r w:rsidR="002D2E41">
        <w:rPr>
          <w:rStyle w:val="DipnotBavurusu"/>
        </w:rPr>
        <w:footnoteReference w:id="9"/>
      </w:r>
      <w:r w:rsidR="00320889">
        <w:rPr>
          <w:rStyle w:val="DipnotBavurusu"/>
        </w:rPr>
        <w:footnoteReference w:id="10"/>
      </w:r>
      <w:bookmarkEnd w:id="11"/>
    </w:p>
    <w:p w14:paraId="317CDD4D" w14:textId="77777777" w:rsidR="00DE4E0C" w:rsidRPr="00DE4E0C" w:rsidRDefault="00DE4E0C" w:rsidP="00DE4E0C">
      <w:pPr>
        <w:pStyle w:val="FRTABLO"/>
      </w:pPr>
      <w:bookmarkStart w:id="12" w:name="_Toc155088748"/>
      <w:r w:rsidRPr="00DE4E0C">
        <w:t>Akademik Personel</w:t>
      </w:r>
      <w:r>
        <w:t>in</w:t>
      </w:r>
      <w:r w:rsidRPr="00DE4E0C">
        <w:t xml:space="preserve"> Kadro Doluluk </w:t>
      </w:r>
      <w:r>
        <w:t>Oranına Göre Dağılımı</w:t>
      </w:r>
      <w:bookmarkEnd w:id="12"/>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60" w:firstRow="1" w:lastRow="1" w:firstColumn="0" w:lastColumn="0" w:noHBand="0" w:noVBand="1"/>
      </w:tblPr>
      <w:tblGrid>
        <w:gridCol w:w="5252"/>
        <w:gridCol w:w="1462"/>
        <w:gridCol w:w="1460"/>
        <w:gridCol w:w="1454"/>
      </w:tblGrid>
      <w:tr w:rsidR="00075339" w:rsidRPr="00DE4E0C" w14:paraId="2B7F4170" w14:textId="77777777" w:rsidTr="00075339">
        <w:trPr>
          <w:cnfStyle w:val="100000000000" w:firstRow="1" w:lastRow="0" w:firstColumn="0" w:lastColumn="0" w:oddVBand="0" w:evenVBand="0" w:oddHBand="0" w:evenHBand="0" w:firstRowFirstColumn="0" w:firstRowLastColumn="0" w:lastRowFirstColumn="0" w:lastRowLastColumn="0"/>
          <w:trHeight w:val="20"/>
        </w:trPr>
        <w:tc>
          <w:tcPr>
            <w:tcW w:w="2728" w:type="pct"/>
            <w:tcBorders>
              <w:bottom w:val="none" w:sz="0" w:space="0" w:color="auto"/>
            </w:tcBorders>
            <w:shd w:val="clear" w:color="auto" w:fill="F2F2F2" w:themeFill="background1" w:themeFillShade="F2"/>
          </w:tcPr>
          <w:p w14:paraId="1E42A2B3" w14:textId="3DF4C1B0" w:rsidR="00075339" w:rsidRPr="00DE4E0C" w:rsidRDefault="00807384" w:rsidP="00075339">
            <w:pPr>
              <w:pStyle w:val="FRNORMAL2"/>
            </w:pPr>
            <w:r>
              <w:t>Unvan</w:t>
            </w:r>
          </w:p>
        </w:tc>
        <w:tc>
          <w:tcPr>
            <w:tcW w:w="759" w:type="pct"/>
            <w:tcBorders>
              <w:bottom w:val="none" w:sz="0" w:space="0" w:color="auto"/>
            </w:tcBorders>
            <w:shd w:val="clear" w:color="auto" w:fill="F2F2F2" w:themeFill="background1" w:themeFillShade="F2"/>
          </w:tcPr>
          <w:p w14:paraId="7D686AB1" w14:textId="648B2526" w:rsidR="00075339" w:rsidRPr="00DE4E0C" w:rsidRDefault="00075339" w:rsidP="00075339">
            <w:pPr>
              <w:pStyle w:val="FRNORMAL2"/>
              <w:jc w:val="center"/>
            </w:pPr>
            <w:r w:rsidRPr="00801495">
              <w:t>Dolu</w:t>
            </w:r>
          </w:p>
        </w:tc>
        <w:tc>
          <w:tcPr>
            <w:tcW w:w="758" w:type="pct"/>
            <w:tcBorders>
              <w:bottom w:val="none" w:sz="0" w:space="0" w:color="auto"/>
            </w:tcBorders>
            <w:shd w:val="clear" w:color="auto" w:fill="F2F2F2" w:themeFill="background1" w:themeFillShade="F2"/>
          </w:tcPr>
          <w:p w14:paraId="29D1F4F3" w14:textId="7931AACF" w:rsidR="00075339" w:rsidRPr="00DE4E0C" w:rsidRDefault="00075339" w:rsidP="00075339">
            <w:pPr>
              <w:pStyle w:val="FRNORMAL2"/>
              <w:jc w:val="center"/>
            </w:pPr>
            <w:r w:rsidRPr="00146AC7">
              <w:t>Boş</w:t>
            </w:r>
          </w:p>
        </w:tc>
        <w:tc>
          <w:tcPr>
            <w:tcW w:w="755" w:type="pct"/>
            <w:tcBorders>
              <w:bottom w:val="none" w:sz="0" w:space="0" w:color="auto"/>
            </w:tcBorders>
            <w:shd w:val="clear" w:color="auto" w:fill="F2F2F2" w:themeFill="background1" w:themeFillShade="F2"/>
          </w:tcPr>
          <w:p w14:paraId="76AED070" w14:textId="27A116E6" w:rsidR="00075339" w:rsidRPr="00DE4E0C" w:rsidRDefault="00075339" w:rsidP="00075339">
            <w:pPr>
              <w:pStyle w:val="FRNORMAL2"/>
              <w:jc w:val="center"/>
            </w:pPr>
            <w:r w:rsidRPr="00801495">
              <w:t>Toplam</w:t>
            </w:r>
          </w:p>
        </w:tc>
      </w:tr>
      <w:tr w:rsidR="00075339" w:rsidRPr="00DE4E0C" w14:paraId="7EBD710C" w14:textId="77777777" w:rsidTr="00075339">
        <w:trPr>
          <w:trHeight w:val="20"/>
        </w:trPr>
        <w:tc>
          <w:tcPr>
            <w:tcW w:w="2728" w:type="pct"/>
          </w:tcPr>
          <w:p w14:paraId="4BFE3D21" w14:textId="77777777" w:rsidR="008F69E2" w:rsidRPr="00DE4E0C" w:rsidRDefault="008F69E2" w:rsidP="008F69E2">
            <w:pPr>
              <w:pStyle w:val="FRNORMAL2"/>
            </w:pPr>
            <w:r w:rsidRPr="00DE4E0C">
              <w:t>Profesör</w:t>
            </w:r>
          </w:p>
        </w:tc>
        <w:tc>
          <w:tcPr>
            <w:tcW w:w="759" w:type="pct"/>
          </w:tcPr>
          <w:p w14:paraId="737BF3DA" w14:textId="77777777" w:rsidR="008F69E2" w:rsidRPr="00DE4E0C" w:rsidRDefault="008F69E2" w:rsidP="00075339">
            <w:pPr>
              <w:pStyle w:val="FRNORMAL2"/>
              <w:jc w:val="center"/>
            </w:pPr>
          </w:p>
        </w:tc>
        <w:tc>
          <w:tcPr>
            <w:tcW w:w="758" w:type="pct"/>
          </w:tcPr>
          <w:p w14:paraId="7546DC5E" w14:textId="26C8DB64" w:rsidR="008F69E2" w:rsidRPr="00DE4E0C" w:rsidRDefault="008F69E2" w:rsidP="00075339">
            <w:pPr>
              <w:pStyle w:val="FRNORMAL2"/>
              <w:jc w:val="center"/>
            </w:pPr>
          </w:p>
        </w:tc>
        <w:tc>
          <w:tcPr>
            <w:tcW w:w="755" w:type="pct"/>
          </w:tcPr>
          <w:p w14:paraId="3A80EAD3" w14:textId="77777777" w:rsidR="008F69E2" w:rsidRPr="00DE4E0C" w:rsidRDefault="008F69E2" w:rsidP="00075339">
            <w:pPr>
              <w:pStyle w:val="FRNORMAL2"/>
              <w:jc w:val="center"/>
            </w:pPr>
          </w:p>
        </w:tc>
      </w:tr>
      <w:tr w:rsidR="00075339" w:rsidRPr="00DE4E0C" w14:paraId="7609F570" w14:textId="77777777" w:rsidTr="00075339">
        <w:trPr>
          <w:trHeight w:val="20"/>
        </w:trPr>
        <w:tc>
          <w:tcPr>
            <w:tcW w:w="2728" w:type="pct"/>
          </w:tcPr>
          <w:p w14:paraId="44A6D5BE" w14:textId="77777777" w:rsidR="008F69E2" w:rsidRPr="00DE4E0C" w:rsidRDefault="008F69E2" w:rsidP="008F69E2">
            <w:pPr>
              <w:pStyle w:val="FRNORMAL2"/>
            </w:pPr>
            <w:r w:rsidRPr="00DE4E0C">
              <w:t>Doçent</w:t>
            </w:r>
          </w:p>
        </w:tc>
        <w:tc>
          <w:tcPr>
            <w:tcW w:w="759" w:type="pct"/>
          </w:tcPr>
          <w:p w14:paraId="4F62A194" w14:textId="77777777" w:rsidR="008F69E2" w:rsidRPr="00DE4E0C" w:rsidRDefault="008F69E2" w:rsidP="00075339">
            <w:pPr>
              <w:pStyle w:val="FRNORMAL2"/>
              <w:jc w:val="center"/>
            </w:pPr>
          </w:p>
        </w:tc>
        <w:tc>
          <w:tcPr>
            <w:tcW w:w="758" w:type="pct"/>
          </w:tcPr>
          <w:p w14:paraId="15DD9684" w14:textId="02956279" w:rsidR="008F69E2" w:rsidRPr="00DE4E0C" w:rsidRDefault="008F69E2" w:rsidP="00075339">
            <w:pPr>
              <w:pStyle w:val="FRNORMAL2"/>
              <w:jc w:val="center"/>
            </w:pPr>
          </w:p>
        </w:tc>
        <w:tc>
          <w:tcPr>
            <w:tcW w:w="755" w:type="pct"/>
          </w:tcPr>
          <w:p w14:paraId="70E40112" w14:textId="77777777" w:rsidR="008F69E2" w:rsidRPr="00DE4E0C" w:rsidRDefault="008F69E2" w:rsidP="00075339">
            <w:pPr>
              <w:pStyle w:val="FRNORMAL2"/>
              <w:jc w:val="center"/>
            </w:pPr>
          </w:p>
        </w:tc>
      </w:tr>
      <w:tr w:rsidR="00075339" w:rsidRPr="00DE4E0C" w14:paraId="26BD0DD6" w14:textId="77777777" w:rsidTr="00075339">
        <w:trPr>
          <w:trHeight w:val="20"/>
        </w:trPr>
        <w:tc>
          <w:tcPr>
            <w:tcW w:w="2728" w:type="pct"/>
          </w:tcPr>
          <w:p w14:paraId="7719CB16" w14:textId="653B7EC7" w:rsidR="008F69E2" w:rsidRPr="00DE4E0C" w:rsidRDefault="008F69E2" w:rsidP="008F69E2">
            <w:pPr>
              <w:pStyle w:val="FRNORMAL2"/>
            </w:pPr>
            <w:r>
              <w:t>Dr. Öğretim Üyesi</w:t>
            </w:r>
          </w:p>
        </w:tc>
        <w:tc>
          <w:tcPr>
            <w:tcW w:w="759" w:type="pct"/>
          </w:tcPr>
          <w:p w14:paraId="3390FF82" w14:textId="77777777" w:rsidR="008F69E2" w:rsidRPr="00DE4E0C" w:rsidRDefault="008F69E2" w:rsidP="00075339">
            <w:pPr>
              <w:pStyle w:val="FRNORMAL2"/>
              <w:jc w:val="center"/>
            </w:pPr>
          </w:p>
        </w:tc>
        <w:tc>
          <w:tcPr>
            <w:tcW w:w="758" w:type="pct"/>
          </w:tcPr>
          <w:p w14:paraId="5CA6E316" w14:textId="37EF78F3" w:rsidR="008F69E2" w:rsidRPr="008F69E2" w:rsidRDefault="008F69E2" w:rsidP="00075339">
            <w:pPr>
              <w:pStyle w:val="FRNORMAL2"/>
              <w:jc w:val="center"/>
              <w:rPr>
                <w:b/>
              </w:rPr>
            </w:pPr>
          </w:p>
        </w:tc>
        <w:tc>
          <w:tcPr>
            <w:tcW w:w="755" w:type="pct"/>
          </w:tcPr>
          <w:p w14:paraId="09629A10" w14:textId="77777777" w:rsidR="008F69E2" w:rsidRPr="008F69E2" w:rsidRDefault="008F69E2" w:rsidP="00075339">
            <w:pPr>
              <w:pStyle w:val="FRNORMAL2"/>
              <w:jc w:val="center"/>
              <w:rPr>
                <w:b/>
              </w:rPr>
            </w:pPr>
          </w:p>
        </w:tc>
      </w:tr>
      <w:tr w:rsidR="00075339" w:rsidRPr="00DE4E0C" w14:paraId="5AE109D1" w14:textId="77777777" w:rsidTr="00075339">
        <w:trPr>
          <w:trHeight w:val="20"/>
        </w:trPr>
        <w:tc>
          <w:tcPr>
            <w:tcW w:w="2728" w:type="pct"/>
          </w:tcPr>
          <w:p w14:paraId="6287573E" w14:textId="35D36C06" w:rsidR="00075339" w:rsidRDefault="00075339" w:rsidP="00075339">
            <w:pPr>
              <w:pStyle w:val="FRNORMAL2"/>
            </w:pPr>
            <w:r w:rsidRPr="00DE4E0C">
              <w:t>Öğretim Görevlisi</w:t>
            </w:r>
          </w:p>
        </w:tc>
        <w:tc>
          <w:tcPr>
            <w:tcW w:w="759" w:type="pct"/>
          </w:tcPr>
          <w:p w14:paraId="7D2AC2CE" w14:textId="2EAE63AF" w:rsidR="00075339" w:rsidRPr="00DE4E0C" w:rsidRDefault="0015009B" w:rsidP="00075339">
            <w:pPr>
              <w:pStyle w:val="FRNORMAL2"/>
              <w:jc w:val="center"/>
            </w:pPr>
            <w:r>
              <w:t>4</w:t>
            </w:r>
            <w:r w:rsidR="0045019A">
              <w:t>7</w:t>
            </w:r>
          </w:p>
        </w:tc>
        <w:tc>
          <w:tcPr>
            <w:tcW w:w="758" w:type="pct"/>
          </w:tcPr>
          <w:p w14:paraId="6C805E81" w14:textId="667D60A4" w:rsidR="00075339" w:rsidRPr="008F69E2" w:rsidRDefault="00075339" w:rsidP="00075339">
            <w:pPr>
              <w:pStyle w:val="FRNORMAL2"/>
              <w:jc w:val="center"/>
              <w:rPr>
                <w:b/>
              </w:rPr>
            </w:pPr>
          </w:p>
        </w:tc>
        <w:tc>
          <w:tcPr>
            <w:tcW w:w="755" w:type="pct"/>
          </w:tcPr>
          <w:p w14:paraId="13B67CDE" w14:textId="119F627E" w:rsidR="00075339" w:rsidRPr="008F69E2" w:rsidRDefault="0015009B" w:rsidP="00075339">
            <w:pPr>
              <w:pStyle w:val="FRNORMAL2"/>
              <w:jc w:val="center"/>
              <w:rPr>
                <w:b/>
              </w:rPr>
            </w:pPr>
            <w:r>
              <w:rPr>
                <w:b/>
              </w:rPr>
              <w:t>4</w:t>
            </w:r>
            <w:r w:rsidR="00636C02">
              <w:rPr>
                <w:b/>
              </w:rPr>
              <w:t>7</w:t>
            </w:r>
          </w:p>
        </w:tc>
      </w:tr>
      <w:tr w:rsidR="00075339" w:rsidRPr="00DE4E0C" w14:paraId="2FEB1027" w14:textId="77777777" w:rsidTr="00075339">
        <w:trPr>
          <w:trHeight w:val="20"/>
        </w:trPr>
        <w:tc>
          <w:tcPr>
            <w:tcW w:w="2728" w:type="pct"/>
          </w:tcPr>
          <w:p w14:paraId="34B5866B" w14:textId="0AE40431" w:rsidR="00075339" w:rsidRDefault="00075339" w:rsidP="00075339">
            <w:pPr>
              <w:pStyle w:val="FRNORMAL2"/>
            </w:pPr>
            <w:r w:rsidRPr="00DE4E0C">
              <w:t>Araştırma Görevlisi</w:t>
            </w:r>
          </w:p>
        </w:tc>
        <w:tc>
          <w:tcPr>
            <w:tcW w:w="759" w:type="pct"/>
          </w:tcPr>
          <w:p w14:paraId="32F28B2B" w14:textId="77777777" w:rsidR="00075339" w:rsidRPr="00DE4E0C" w:rsidRDefault="00075339" w:rsidP="00075339">
            <w:pPr>
              <w:pStyle w:val="FRNORMAL2"/>
              <w:jc w:val="center"/>
            </w:pPr>
          </w:p>
        </w:tc>
        <w:tc>
          <w:tcPr>
            <w:tcW w:w="758" w:type="pct"/>
          </w:tcPr>
          <w:p w14:paraId="1DD1B15D" w14:textId="77777777" w:rsidR="00075339" w:rsidRPr="008F69E2" w:rsidRDefault="00075339" w:rsidP="00075339">
            <w:pPr>
              <w:pStyle w:val="FRNORMAL2"/>
              <w:jc w:val="center"/>
              <w:rPr>
                <w:b/>
              </w:rPr>
            </w:pPr>
          </w:p>
        </w:tc>
        <w:tc>
          <w:tcPr>
            <w:tcW w:w="755" w:type="pct"/>
          </w:tcPr>
          <w:p w14:paraId="108DEDDE" w14:textId="77777777" w:rsidR="00075339" w:rsidRPr="008F69E2" w:rsidRDefault="00075339" w:rsidP="00075339">
            <w:pPr>
              <w:pStyle w:val="FRNORMAL2"/>
              <w:jc w:val="center"/>
              <w:rPr>
                <w:b/>
              </w:rPr>
            </w:pPr>
          </w:p>
        </w:tc>
      </w:tr>
      <w:tr w:rsidR="00075339" w:rsidRPr="00DE4E0C" w14:paraId="4384F2C3" w14:textId="77777777" w:rsidTr="00075339">
        <w:trPr>
          <w:cnfStyle w:val="010000000000" w:firstRow="0" w:lastRow="1" w:firstColumn="0" w:lastColumn="0" w:oddVBand="0" w:evenVBand="0" w:oddHBand="0" w:evenHBand="0" w:firstRowFirstColumn="0" w:firstRowLastColumn="0" w:lastRowFirstColumn="0" w:lastRowLastColumn="0"/>
          <w:trHeight w:val="20"/>
        </w:trPr>
        <w:tc>
          <w:tcPr>
            <w:tcW w:w="2728" w:type="pct"/>
            <w:tcBorders>
              <w:top w:val="none" w:sz="0" w:space="0" w:color="auto"/>
            </w:tcBorders>
          </w:tcPr>
          <w:p w14:paraId="69FF6551" w14:textId="68816F64" w:rsidR="00075339" w:rsidRPr="00075339" w:rsidRDefault="00075339" w:rsidP="00075339">
            <w:pPr>
              <w:pStyle w:val="FRNORMAL2"/>
            </w:pPr>
            <w:r w:rsidRPr="00075339">
              <w:t>Toplam</w:t>
            </w:r>
          </w:p>
        </w:tc>
        <w:tc>
          <w:tcPr>
            <w:tcW w:w="759" w:type="pct"/>
            <w:tcBorders>
              <w:top w:val="none" w:sz="0" w:space="0" w:color="auto"/>
            </w:tcBorders>
          </w:tcPr>
          <w:p w14:paraId="05DEBA08" w14:textId="77777777" w:rsidR="00075339" w:rsidRPr="00DE4E0C" w:rsidRDefault="00075339" w:rsidP="00075339">
            <w:pPr>
              <w:pStyle w:val="FRNORMAL2"/>
              <w:jc w:val="center"/>
            </w:pPr>
          </w:p>
        </w:tc>
        <w:tc>
          <w:tcPr>
            <w:tcW w:w="758" w:type="pct"/>
            <w:tcBorders>
              <w:top w:val="none" w:sz="0" w:space="0" w:color="auto"/>
            </w:tcBorders>
          </w:tcPr>
          <w:p w14:paraId="4C938412" w14:textId="77777777" w:rsidR="00075339" w:rsidRPr="008F69E2" w:rsidRDefault="00075339" w:rsidP="00075339">
            <w:pPr>
              <w:pStyle w:val="FRNORMAL2"/>
              <w:jc w:val="center"/>
              <w:rPr>
                <w:b w:val="0"/>
              </w:rPr>
            </w:pPr>
          </w:p>
        </w:tc>
        <w:tc>
          <w:tcPr>
            <w:tcW w:w="755" w:type="pct"/>
            <w:tcBorders>
              <w:top w:val="none" w:sz="0" w:space="0" w:color="auto"/>
            </w:tcBorders>
          </w:tcPr>
          <w:p w14:paraId="523E8519" w14:textId="77777777" w:rsidR="00075339" w:rsidRPr="008F69E2" w:rsidRDefault="00075339" w:rsidP="00075339">
            <w:pPr>
              <w:pStyle w:val="FRNORMAL2"/>
              <w:jc w:val="center"/>
              <w:rPr>
                <w:b w:val="0"/>
              </w:rPr>
            </w:pPr>
          </w:p>
        </w:tc>
      </w:tr>
    </w:tbl>
    <w:p w14:paraId="3000592D" w14:textId="77777777" w:rsidR="00801495" w:rsidRDefault="00801495" w:rsidP="00801495">
      <w:pPr>
        <w:pStyle w:val="FRTABLO"/>
      </w:pPr>
      <w:bookmarkStart w:id="13" w:name="_Toc155088749"/>
      <w:r w:rsidRPr="00801495">
        <w:t xml:space="preserve">İdari Personelin </w:t>
      </w:r>
      <w:r w:rsidR="00C93A6C" w:rsidRPr="00DE4E0C">
        <w:t xml:space="preserve">Kadro Doluluk </w:t>
      </w:r>
      <w:r w:rsidR="00C93A6C">
        <w:t xml:space="preserve">Oranına </w:t>
      </w:r>
      <w:r w:rsidRPr="00801495">
        <w:t>Göre Dağılımı</w:t>
      </w:r>
      <w:bookmarkEnd w:id="13"/>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60" w:firstRow="1" w:lastRow="1" w:firstColumn="0" w:lastColumn="0" w:noHBand="0" w:noVBand="1"/>
      </w:tblPr>
      <w:tblGrid>
        <w:gridCol w:w="5252"/>
        <w:gridCol w:w="1462"/>
        <w:gridCol w:w="1460"/>
        <w:gridCol w:w="1454"/>
      </w:tblGrid>
      <w:tr w:rsidR="00801495" w:rsidRPr="00801495" w14:paraId="4015D07A" w14:textId="77777777" w:rsidTr="00075339">
        <w:trPr>
          <w:cnfStyle w:val="100000000000" w:firstRow="1" w:lastRow="0" w:firstColumn="0" w:lastColumn="0" w:oddVBand="0" w:evenVBand="0" w:oddHBand="0" w:evenHBand="0" w:firstRowFirstColumn="0" w:firstRowLastColumn="0" w:lastRowFirstColumn="0" w:lastRowLastColumn="0"/>
          <w:trHeight w:val="20"/>
        </w:trPr>
        <w:tc>
          <w:tcPr>
            <w:tcW w:w="2728" w:type="pct"/>
            <w:tcBorders>
              <w:bottom w:val="none" w:sz="0" w:space="0" w:color="auto"/>
            </w:tcBorders>
            <w:shd w:val="clear" w:color="auto" w:fill="F2F2F2" w:themeFill="background1" w:themeFillShade="F2"/>
          </w:tcPr>
          <w:p w14:paraId="1869E120" w14:textId="77777777" w:rsidR="00801495" w:rsidRPr="00801495" w:rsidRDefault="00C93A6C" w:rsidP="00183675">
            <w:pPr>
              <w:pStyle w:val="FRNORMAL2"/>
            </w:pPr>
            <w:r>
              <w:t>Ünvan</w:t>
            </w:r>
          </w:p>
        </w:tc>
        <w:tc>
          <w:tcPr>
            <w:tcW w:w="759" w:type="pct"/>
            <w:tcBorders>
              <w:bottom w:val="none" w:sz="0" w:space="0" w:color="auto"/>
            </w:tcBorders>
            <w:shd w:val="clear" w:color="auto" w:fill="F2F2F2" w:themeFill="background1" w:themeFillShade="F2"/>
          </w:tcPr>
          <w:p w14:paraId="30EE50EF" w14:textId="77777777" w:rsidR="00801495" w:rsidRPr="00801495" w:rsidRDefault="00801495" w:rsidP="00075339">
            <w:pPr>
              <w:pStyle w:val="FRNORMAL2"/>
              <w:jc w:val="center"/>
            </w:pPr>
            <w:r w:rsidRPr="00801495">
              <w:t>Dolu</w:t>
            </w:r>
          </w:p>
        </w:tc>
        <w:tc>
          <w:tcPr>
            <w:tcW w:w="758" w:type="pct"/>
            <w:tcBorders>
              <w:bottom w:val="none" w:sz="0" w:space="0" w:color="auto"/>
            </w:tcBorders>
            <w:shd w:val="clear" w:color="auto" w:fill="F2F2F2" w:themeFill="background1" w:themeFillShade="F2"/>
          </w:tcPr>
          <w:p w14:paraId="41A39F2A" w14:textId="77777777" w:rsidR="00801495" w:rsidRPr="00146AC7" w:rsidRDefault="00801495" w:rsidP="00075339">
            <w:pPr>
              <w:pStyle w:val="FRNORMAL2"/>
              <w:jc w:val="center"/>
            </w:pPr>
            <w:r w:rsidRPr="00146AC7">
              <w:t>Boş</w:t>
            </w:r>
          </w:p>
        </w:tc>
        <w:tc>
          <w:tcPr>
            <w:tcW w:w="755" w:type="pct"/>
            <w:tcBorders>
              <w:bottom w:val="none" w:sz="0" w:space="0" w:color="auto"/>
            </w:tcBorders>
            <w:shd w:val="clear" w:color="auto" w:fill="F2F2F2" w:themeFill="background1" w:themeFillShade="F2"/>
          </w:tcPr>
          <w:p w14:paraId="3D1DECE5" w14:textId="77777777" w:rsidR="00801495" w:rsidRPr="00801495" w:rsidRDefault="00801495" w:rsidP="00075339">
            <w:pPr>
              <w:pStyle w:val="FRNORMAL2"/>
              <w:jc w:val="center"/>
            </w:pPr>
            <w:r w:rsidRPr="00801495">
              <w:t>Toplam</w:t>
            </w:r>
          </w:p>
        </w:tc>
      </w:tr>
      <w:tr w:rsidR="00801495" w:rsidRPr="00801495" w14:paraId="36800C93" w14:textId="77777777" w:rsidTr="00075339">
        <w:trPr>
          <w:trHeight w:val="20"/>
        </w:trPr>
        <w:tc>
          <w:tcPr>
            <w:tcW w:w="2728" w:type="pct"/>
          </w:tcPr>
          <w:p w14:paraId="1FEBB682" w14:textId="77777777" w:rsidR="00801495" w:rsidRPr="00801495" w:rsidRDefault="00801495" w:rsidP="00183675">
            <w:pPr>
              <w:pStyle w:val="FRNORMAL2"/>
            </w:pPr>
            <w:r w:rsidRPr="00801495">
              <w:t>Genel İdari Hizmetler Sınıfı</w:t>
            </w:r>
          </w:p>
        </w:tc>
        <w:tc>
          <w:tcPr>
            <w:tcW w:w="759" w:type="pct"/>
          </w:tcPr>
          <w:p w14:paraId="30C55911" w14:textId="60AA082F" w:rsidR="00801495" w:rsidRPr="00801495" w:rsidRDefault="00A91C76" w:rsidP="00075339">
            <w:pPr>
              <w:pStyle w:val="FRNORMAL2"/>
              <w:jc w:val="center"/>
            </w:pPr>
            <w:r>
              <w:t>6</w:t>
            </w:r>
          </w:p>
        </w:tc>
        <w:tc>
          <w:tcPr>
            <w:tcW w:w="758" w:type="pct"/>
          </w:tcPr>
          <w:p w14:paraId="1DF6B1BA" w14:textId="6D992920" w:rsidR="00801495" w:rsidRPr="00146AC7" w:rsidRDefault="00A91C76" w:rsidP="00075339">
            <w:pPr>
              <w:pStyle w:val="FRNORMAL2"/>
              <w:jc w:val="center"/>
            </w:pPr>
            <w:r>
              <w:t>4</w:t>
            </w:r>
          </w:p>
        </w:tc>
        <w:tc>
          <w:tcPr>
            <w:tcW w:w="755" w:type="pct"/>
          </w:tcPr>
          <w:p w14:paraId="1C0CEA2A" w14:textId="106C7997" w:rsidR="00801495" w:rsidRPr="00801495" w:rsidRDefault="0015009B" w:rsidP="00075339">
            <w:pPr>
              <w:pStyle w:val="FRNORMAL2"/>
              <w:jc w:val="center"/>
            </w:pPr>
            <w:r>
              <w:t>1</w:t>
            </w:r>
            <w:r w:rsidR="00A91C76">
              <w:t>0</w:t>
            </w:r>
          </w:p>
        </w:tc>
      </w:tr>
      <w:tr w:rsidR="00801495" w:rsidRPr="00801495" w14:paraId="3D4BFE45" w14:textId="77777777" w:rsidTr="00075339">
        <w:trPr>
          <w:trHeight w:val="20"/>
        </w:trPr>
        <w:tc>
          <w:tcPr>
            <w:tcW w:w="2728" w:type="pct"/>
          </w:tcPr>
          <w:p w14:paraId="696F2988" w14:textId="77777777" w:rsidR="00801495" w:rsidRPr="00801495" w:rsidRDefault="00801495" w:rsidP="00183675">
            <w:pPr>
              <w:pStyle w:val="FRNORMAL2"/>
            </w:pPr>
            <w:r w:rsidRPr="00801495">
              <w:t>Sağlık Hizmetleri Sınıfı</w:t>
            </w:r>
          </w:p>
        </w:tc>
        <w:tc>
          <w:tcPr>
            <w:tcW w:w="759" w:type="pct"/>
          </w:tcPr>
          <w:p w14:paraId="68994735" w14:textId="77777777" w:rsidR="00801495" w:rsidRPr="00801495" w:rsidRDefault="00801495" w:rsidP="00075339">
            <w:pPr>
              <w:pStyle w:val="FRNORMAL2"/>
              <w:jc w:val="center"/>
            </w:pPr>
          </w:p>
        </w:tc>
        <w:tc>
          <w:tcPr>
            <w:tcW w:w="758" w:type="pct"/>
          </w:tcPr>
          <w:p w14:paraId="5B4D9F4F" w14:textId="77777777" w:rsidR="00801495" w:rsidRPr="00801495" w:rsidRDefault="00801495" w:rsidP="00075339">
            <w:pPr>
              <w:pStyle w:val="FRNORMAL2"/>
              <w:jc w:val="center"/>
            </w:pPr>
          </w:p>
        </w:tc>
        <w:tc>
          <w:tcPr>
            <w:tcW w:w="755" w:type="pct"/>
          </w:tcPr>
          <w:p w14:paraId="4BE5787C" w14:textId="77777777" w:rsidR="00801495" w:rsidRPr="00801495" w:rsidRDefault="00801495" w:rsidP="00075339">
            <w:pPr>
              <w:pStyle w:val="FRNORMAL2"/>
              <w:jc w:val="center"/>
            </w:pPr>
          </w:p>
        </w:tc>
      </w:tr>
      <w:tr w:rsidR="00801495" w:rsidRPr="00801495" w14:paraId="3D26FAEB" w14:textId="77777777" w:rsidTr="00075339">
        <w:trPr>
          <w:trHeight w:val="20"/>
        </w:trPr>
        <w:tc>
          <w:tcPr>
            <w:tcW w:w="2728" w:type="pct"/>
          </w:tcPr>
          <w:p w14:paraId="27667303" w14:textId="77777777" w:rsidR="00801495" w:rsidRPr="00801495" w:rsidRDefault="00801495" w:rsidP="00183675">
            <w:pPr>
              <w:pStyle w:val="FRNORMAL2"/>
            </w:pPr>
            <w:r w:rsidRPr="00801495">
              <w:t>Teknik Hizmetler  Sınıfı</w:t>
            </w:r>
          </w:p>
        </w:tc>
        <w:tc>
          <w:tcPr>
            <w:tcW w:w="759" w:type="pct"/>
          </w:tcPr>
          <w:p w14:paraId="2056FAAE" w14:textId="1CBE1F81" w:rsidR="00801495" w:rsidRPr="00801495" w:rsidRDefault="00801495" w:rsidP="00075339">
            <w:pPr>
              <w:pStyle w:val="FRNORMAL2"/>
              <w:jc w:val="center"/>
            </w:pPr>
          </w:p>
        </w:tc>
        <w:tc>
          <w:tcPr>
            <w:tcW w:w="758" w:type="pct"/>
          </w:tcPr>
          <w:p w14:paraId="43DBAEB7" w14:textId="77777777" w:rsidR="00801495" w:rsidRPr="00801495" w:rsidRDefault="00801495" w:rsidP="00075339">
            <w:pPr>
              <w:pStyle w:val="FRNORMAL2"/>
              <w:jc w:val="center"/>
            </w:pPr>
          </w:p>
        </w:tc>
        <w:tc>
          <w:tcPr>
            <w:tcW w:w="755" w:type="pct"/>
          </w:tcPr>
          <w:p w14:paraId="5DCA8396" w14:textId="129C046C" w:rsidR="00801495" w:rsidRPr="00801495" w:rsidRDefault="00801495" w:rsidP="00075339">
            <w:pPr>
              <w:pStyle w:val="FRNORMAL2"/>
              <w:jc w:val="center"/>
            </w:pPr>
          </w:p>
        </w:tc>
      </w:tr>
      <w:tr w:rsidR="00801495" w:rsidRPr="00801495" w14:paraId="6B129B3C" w14:textId="77777777" w:rsidTr="00075339">
        <w:trPr>
          <w:trHeight w:val="20"/>
        </w:trPr>
        <w:tc>
          <w:tcPr>
            <w:tcW w:w="2728" w:type="pct"/>
          </w:tcPr>
          <w:p w14:paraId="1B74D2A7" w14:textId="77777777" w:rsidR="00801495" w:rsidRPr="00801495" w:rsidRDefault="00801495" w:rsidP="00183675">
            <w:pPr>
              <w:pStyle w:val="FRNORMAL2"/>
            </w:pPr>
            <w:r w:rsidRPr="00801495">
              <w:t>Avukatlık Hizmetleri Sınıfı</w:t>
            </w:r>
          </w:p>
        </w:tc>
        <w:tc>
          <w:tcPr>
            <w:tcW w:w="759" w:type="pct"/>
          </w:tcPr>
          <w:p w14:paraId="6BC21CDE" w14:textId="77777777" w:rsidR="00801495" w:rsidRPr="00801495" w:rsidRDefault="00801495" w:rsidP="00075339">
            <w:pPr>
              <w:pStyle w:val="FRNORMAL2"/>
              <w:jc w:val="center"/>
            </w:pPr>
          </w:p>
        </w:tc>
        <w:tc>
          <w:tcPr>
            <w:tcW w:w="758" w:type="pct"/>
          </w:tcPr>
          <w:p w14:paraId="10DA6670" w14:textId="77777777" w:rsidR="00801495" w:rsidRPr="00801495" w:rsidRDefault="00801495" w:rsidP="00075339">
            <w:pPr>
              <w:pStyle w:val="FRNORMAL2"/>
              <w:jc w:val="center"/>
            </w:pPr>
          </w:p>
        </w:tc>
        <w:tc>
          <w:tcPr>
            <w:tcW w:w="755" w:type="pct"/>
          </w:tcPr>
          <w:p w14:paraId="25989ED8" w14:textId="77777777" w:rsidR="00801495" w:rsidRPr="00801495" w:rsidRDefault="00801495" w:rsidP="00075339">
            <w:pPr>
              <w:pStyle w:val="FRNORMAL2"/>
              <w:jc w:val="center"/>
            </w:pPr>
          </w:p>
        </w:tc>
      </w:tr>
      <w:tr w:rsidR="00801495" w:rsidRPr="00801495" w14:paraId="3D78212E" w14:textId="77777777" w:rsidTr="00075339">
        <w:trPr>
          <w:trHeight w:val="20"/>
        </w:trPr>
        <w:tc>
          <w:tcPr>
            <w:tcW w:w="2728" w:type="pct"/>
          </w:tcPr>
          <w:p w14:paraId="43DA33AC" w14:textId="77777777" w:rsidR="00801495" w:rsidRPr="00801495" w:rsidRDefault="00801495" w:rsidP="00183675">
            <w:pPr>
              <w:pStyle w:val="FRNORMAL2"/>
            </w:pPr>
            <w:r w:rsidRPr="00801495">
              <w:t>Yardımcı Hizmetli Sınıfı</w:t>
            </w:r>
          </w:p>
        </w:tc>
        <w:tc>
          <w:tcPr>
            <w:tcW w:w="759" w:type="pct"/>
          </w:tcPr>
          <w:p w14:paraId="24FD3676" w14:textId="77777777" w:rsidR="00801495" w:rsidRPr="00801495" w:rsidRDefault="00801495" w:rsidP="00075339">
            <w:pPr>
              <w:pStyle w:val="FRNORMAL2"/>
              <w:jc w:val="center"/>
            </w:pPr>
          </w:p>
        </w:tc>
        <w:tc>
          <w:tcPr>
            <w:tcW w:w="758" w:type="pct"/>
          </w:tcPr>
          <w:p w14:paraId="211F12B4" w14:textId="626687CC" w:rsidR="00801495" w:rsidRPr="00801495" w:rsidRDefault="0015009B" w:rsidP="00075339">
            <w:pPr>
              <w:pStyle w:val="FRNORMAL2"/>
              <w:jc w:val="center"/>
            </w:pPr>
            <w:r>
              <w:t>2</w:t>
            </w:r>
          </w:p>
        </w:tc>
        <w:tc>
          <w:tcPr>
            <w:tcW w:w="755" w:type="pct"/>
          </w:tcPr>
          <w:p w14:paraId="401D41F5" w14:textId="2AC805CA" w:rsidR="00801495" w:rsidRPr="00801495" w:rsidRDefault="0015009B" w:rsidP="00075339">
            <w:pPr>
              <w:pStyle w:val="FRNORMAL2"/>
              <w:jc w:val="center"/>
            </w:pPr>
            <w:r>
              <w:t>2</w:t>
            </w:r>
          </w:p>
        </w:tc>
      </w:tr>
      <w:tr w:rsidR="00801495" w:rsidRPr="00801495" w14:paraId="3C99BAA8" w14:textId="77777777" w:rsidTr="00075339">
        <w:trPr>
          <w:cnfStyle w:val="010000000000" w:firstRow="0" w:lastRow="1" w:firstColumn="0" w:lastColumn="0" w:oddVBand="0" w:evenVBand="0" w:oddHBand="0" w:evenHBand="0" w:firstRowFirstColumn="0" w:firstRowLastColumn="0" w:lastRowFirstColumn="0" w:lastRowLastColumn="0"/>
          <w:trHeight w:val="20"/>
        </w:trPr>
        <w:tc>
          <w:tcPr>
            <w:tcW w:w="2728" w:type="pct"/>
            <w:tcBorders>
              <w:top w:val="none" w:sz="0" w:space="0" w:color="auto"/>
            </w:tcBorders>
          </w:tcPr>
          <w:p w14:paraId="449DBEFF" w14:textId="77777777" w:rsidR="00801495" w:rsidRPr="00801495" w:rsidRDefault="00801495" w:rsidP="00183675">
            <w:pPr>
              <w:pStyle w:val="FRNORMAL2"/>
            </w:pPr>
            <w:r w:rsidRPr="00801495">
              <w:t xml:space="preserve">Toplam </w:t>
            </w:r>
          </w:p>
        </w:tc>
        <w:tc>
          <w:tcPr>
            <w:tcW w:w="759" w:type="pct"/>
            <w:tcBorders>
              <w:top w:val="none" w:sz="0" w:space="0" w:color="auto"/>
            </w:tcBorders>
          </w:tcPr>
          <w:p w14:paraId="72B51BF1" w14:textId="51F7C792" w:rsidR="00801495" w:rsidRPr="00801495" w:rsidRDefault="0015009B" w:rsidP="00075339">
            <w:pPr>
              <w:pStyle w:val="FRNORMAL2"/>
              <w:jc w:val="center"/>
            </w:pPr>
            <w:r>
              <w:t>6</w:t>
            </w:r>
          </w:p>
        </w:tc>
        <w:tc>
          <w:tcPr>
            <w:tcW w:w="758" w:type="pct"/>
            <w:tcBorders>
              <w:top w:val="none" w:sz="0" w:space="0" w:color="auto"/>
            </w:tcBorders>
          </w:tcPr>
          <w:p w14:paraId="28FDEE8E" w14:textId="0FDD738A" w:rsidR="00801495" w:rsidRPr="00801495" w:rsidRDefault="00A91C76" w:rsidP="00075339">
            <w:pPr>
              <w:pStyle w:val="FRNORMAL2"/>
              <w:jc w:val="center"/>
            </w:pPr>
            <w:r>
              <w:t>6</w:t>
            </w:r>
          </w:p>
        </w:tc>
        <w:tc>
          <w:tcPr>
            <w:tcW w:w="755" w:type="pct"/>
            <w:tcBorders>
              <w:top w:val="none" w:sz="0" w:space="0" w:color="auto"/>
            </w:tcBorders>
          </w:tcPr>
          <w:p w14:paraId="30B576C2" w14:textId="637698CF" w:rsidR="00801495" w:rsidRPr="00801495" w:rsidRDefault="0015009B" w:rsidP="00075339">
            <w:pPr>
              <w:pStyle w:val="FRNORMAL2"/>
              <w:jc w:val="center"/>
            </w:pPr>
            <w:r>
              <w:t>1</w:t>
            </w:r>
            <w:r w:rsidR="00A91C76">
              <w:t>2</w:t>
            </w:r>
          </w:p>
        </w:tc>
      </w:tr>
    </w:tbl>
    <w:p w14:paraId="709A9220" w14:textId="77777777" w:rsidR="00801495" w:rsidRPr="00060B48" w:rsidRDefault="00874AA8" w:rsidP="00874AA8">
      <w:pPr>
        <w:pStyle w:val="FRTABLO"/>
      </w:pPr>
      <w:bookmarkStart w:id="14" w:name="_Toc155088750"/>
      <w:r w:rsidRPr="00060B48">
        <w:t>Personelin Yaş İtibariyle Dağılımı</w:t>
      </w:r>
      <w:bookmarkEnd w:id="14"/>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20" w:firstRow="1" w:lastRow="0" w:firstColumn="0" w:lastColumn="0" w:noHBand="0" w:noVBand="1"/>
      </w:tblPr>
      <w:tblGrid>
        <w:gridCol w:w="1247"/>
        <w:gridCol w:w="1047"/>
        <w:gridCol w:w="1047"/>
        <w:gridCol w:w="1047"/>
        <w:gridCol w:w="1048"/>
        <w:gridCol w:w="1048"/>
        <w:gridCol w:w="1048"/>
        <w:gridCol w:w="1048"/>
        <w:gridCol w:w="1048"/>
      </w:tblGrid>
      <w:tr w:rsidR="006B1EC3" w:rsidRPr="00874AA8" w14:paraId="7B920DAB" w14:textId="77777777" w:rsidTr="00CC270B">
        <w:trPr>
          <w:cnfStyle w:val="100000000000" w:firstRow="1" w:lastRow="0" w:firstColumn="0" w:lastColumn="0" w:oddVBand="0" w:evenVBand="0" w:oddHBand="0" w:evenHBand="0" w:firstRowFirstColumn="0" w:firstRowLastColumn="0" w:lastRowFirstColumn="0" w:lastRowLastColumn="0"/>
        </w:trPr>
        <w:tc>
          <w:tcPr>
            <w:tcW w:w="648" w:type="pct"/>
            <w:tcBorders>
              <w:bottom w:val="none" w:sz="0" w:space="0" w:color="auto"/>
            </w:tcBorders>
            <w:shd w:val="clear" w:color="auto" w:fill="F2F2F2" w:themeFill="background1" w:themeFillShade="F2"/>
          </w:tcPr>
          <w:p w14:paraId="74E4C052" w14:textId="77777777" w:rsidR="006B1EC3" w:rsidRPr="00757FEA" w:rsidRDefault="006B1EC3" w:rsidP="00757FEA">
            <w:pPr>
              <w:pStyle w:val="FRNORMAL2"/>
            </w:pPr>
            <w:r w:rsidRPr="00060B48">
              <w:t>Akademik</w:t>
            </w:r>
          </w:p>
        </w:tc>
        <w:tc>
          <w:tcPr>
            <w:tcW w:w="544" w:type="pct"/>
            <w:tcBorders>
              <w:bottom w:val="none" w:sz="0" w:space="0" w:color="auto"/>
            </w:tcBorders>
            <w:shd w:val="clear" w:color="auto" w:fill="F2F2F2" w:themeFill="background1" w:themeFillShade="F2"/>
          </w:tcPr>
          <w:p w14:paraId="06B2FCCF" w14:textId="77777777" w:rsidR="006B1EC3" w:rsidRPr="00757FEA" w:rsidRDefault="006B1EC3" w:rsidP="00757FEA">
            <w:pPr>
              <w:pStyle w:val="FRNORMAL2"/>
              <w:jc w:val="center"/>
            </w:pPr>
            <w:r w:rsidRPr="00757FEA">
              <w:t>… - 25</w:t>
            </w:r>
          </w:p>
        </w:tc>
        <w:tc>
          <w:tcPr>
            <w:tcW w:w="544" w:type="pct"/>
            <w:tcBorders>
              <w:bottom w:val="none" w:sz="0" w:space="0" w:color="auto"/>
            </w:tcBorders>
            <w:shd w:val="clear" w:color="auto" w:fill="F2F2F2" w:themeFill="background1" w:themeFillShade="F2"/>
          </w:tcPr>
          <w:p w14:paraId="1B993DC9" w14:textId="77777777" w:rsidR="006B1EC3" w:rsidRPr="00757FEA" w:rsidRDefault="006B1EC3" w:rsidP="00757FEA">
            <w:pPr>
              <w:pStyle w:val="FRNORMAL2"/>
              <w:jc w:val="center"/>
            </w:pPr>
            <w:r w:rsidRPr="00757FEA">
              <w:t>26 - 30</w:t>
            </w:r>
          </w:p>
        </w:tc>
        <w:tc>
          <w:tcPr>
            <w:tcW w:w="544" w:type="pct"/>
            <w:tcBorders>
              <w:bottom w:val="none" w:sz="0" w:space="0" w:color="auto"/>
            </w:tcBorders>
            <w:shd w:val="clear" w:color="auto" w:fill="F2F2F2" w:themeFill="background1" w:themeFillShade="F2"/>
          </w:tcPr>
          <w:p w14:paraId="60E3FE6A" w14:textId="77777777" w:rsidR="006B1EC3" w:rsidRPr="00757FEA" w:rsidRDefault="006B1EC3" w:rsidP="00757FEA">
            <w:pPr>
              <w:pStyle w:val="FRNORMAL2"/>
              <w:jc w:val="center"/>
            </w:pPr>
            <w:r w:rsidRPr="00757FEA">
              <w:t>31 - 35</w:t>
            </w:r>
          </w:p>
        </w:tc>
        <w:tc>
          <w:tcPr>
            <w:tcW w:w="544" w:type="pct"/>
            <w:tcBorders>
              <w:bottom w:val="none" w:sz="0" w:space="0" w:color="auto"/>
            </w:tcBorders>
            <w:shd w:val="clear" w:color="auto" w:fill="F2F2F2" w:themeFill="background1" w:themeFillShade="F2"/>
          </w:tcPr>
          <w:p w14:paraId="25A423C4" w14:textId="77777777" w:rsidR="006B1EC3" w:rsidRPr="00757FEA" w:rsidRDefault="006B1EC3" w:rsidP="00757FEA">
            <w:pPr>
              <w:pStyle w:val="FRNORMAL2"/>
              <w:jc w:val="center"/>
            </w:pPr>
            <w:r w:rsidRPr="00757FEA">
              <w:t>36 - 40</w:t>
            </w:r>
          </w:p>
        </w:tc>
        <w:tc>
          <w:tcPr>
            <w:tcW w:w="544" w:type="pct"/>
            <w:tcBorders>
              <w:bottom w:val="none" w:sz="0" w:space="0" w:color="auto"/>
            </w:tcBorders>
            <w:shd w:val="clear" w:color="auto" w:fill="F2F2F2" w:themeFill="background1" w:themeFillShade="F2"/>
          </w:tcPr>
          <w:p w14:paraId="24FCE854" w14:textId="77777777" w:rsidR="006B1EC3" w:rsidRPr="00757FEA" w:rsidRDefault="006B1EC3" w:rsidP="00757FEA">
            <w:pPr>
              <w:pStyle w:val="FRNORMAL2"/>
              <w:jc w:val="center"/>
            </w:pPr>
            <w:r w:rsidRPr="00757FEA">
              <w:t>41 - 45</w:t>
            </w:r>
          </w:p>
        </w:tc>
        <w:tc>
          <w:tcPr>
            <w:tcW w:w="544" w:type="pct"/>
            <w:tcBorders>
              <w:bottom w:val="none" w:sz="0" w:space="0" w:color="auto"/>
            </w:tcBorders>
            <w:shd w:val="clear" w:color="auto" w:fill="F2F2F2" w:themeFill="background1" w:themeFillShade="F2"/>
          </w:tcPr>
          <w:p w14:paraId="156994FE" w14:textId="77777777" w:rsidR="006B1EC3" w:rsidRPr="00757FEA" w:rsidRDefault="006B1EC3" w:rsidP="00757FEA">
            <w:pPr>
              <w:pStyle w:val="FRNORMAL2"/>
              <w:jc w:val="center"/>
            </w:pPr>
            <w:r w:rsidRPr="00757FEA">
              <w:t>46 - 50</w:t>
            </w:r>
          </w:p>
        </w:tc>
        <w:tc>
          <w:tcPr>
            <w:tcW w:w="544" w:type="pct"/>
            <w:tcBorders>
              <w:bottom w:val="none" w:sz="0" w:space="0" w:color="auto"/>
            </w:tcBorders>
            <w:shd w:val="clear" w:color="auto" w:fill="F2F2F2" w:themeFill="background1" w:themeFillShade="F2"/>
          </w:tcPr>
          <w:p w14:paraId="0E8589C7" w14:textId="77777777" w:rsidR="006B1EC3" w:rsidRPr="00757FEA" w:rsidRDefault="006B1EC3" w:rsidP="00757FEA">
            <w:pPr>
              <w:pStyle w:val="FRNORMAL2"/>
              <w:jc w:val="center"/>
            </w:pPr>
            <w:r w:rsidRPr="00757FEA">
              <w:t>51 - 55</w:t>
            </w:r>
          </w:p>
        </w:tc>
        <w:tc>
          <w:tcPr>
            <w:tcW w:w="544" w:type="pct"/>
            <w:tcBorders>
              <w:bottom w:val="none" w:sz="0" w:space="0" w:color="auto"/>
            </w:tcBorders>
            <w:shd w:val="clear" w:color="auto" w:fill="F2F2F2" w:themeFill="background1" w:themeFillShade="F2"/>
          </w:tcPr>
          <w:p w14:paraId="34033EEE" w14:textId="77777777" w:rsidR="006B1EC3" w:rsidRPr="00757FEA" w:rsidRDefault="006B1EC3" w:rsidP="00757FEA">
            <w:pPr>
              <w:pStyle w:val="FRNORMAL2"/>
              <w:jc w:val="center"/>
            </w:pPr>
            <w:r w:rsidRPr="00757FEA">
              <w:t>56 - …</w:t>
            </w:r>
          </w:p>
        </w:tc>
      </w:tr>
      <w:tr w:rsidR="00757FEA" w:rsidRPr="00874AA8" w14:paraId="506C267E" w14:textId="77777777" w:rsidTr="00CC270B">
        <w:tc>
          <w:tcPr>
            <w:tcW w:w="648" w:type="pct"/>
          </w:tcPr>
          <w:p w14:paraId="2D2357D4" w14:textId="77777777" w:rsidR="006B1EC3" w:rsidRPr="00874AA8" w:rsidRDefault="006B1EC3" w:rsidP="00757FEA">
            <w:pPr>
              <w:pStyle w:val="FRNORMAL2"/>
            </w:pPr>
            <w:r w:rsidRPr="00874AA8">
              <w:t>Kişi Sayısı</w:t>
            </w:r>
          </w:p>
        </w:tc>
        <w:tc>
          <w:tcPr>
            <w:tcW w:w="544" w:type="pct"/>
          </w:tcPr>
          <w:p w14:paraId="3FED197C" w14:textId="0C3BA6E1" w:rsidR="006B1EC3" w:rsidRPr="00874AA8" w:rsidRDefault="000A08DC" w:rsidP="00757FEA">
            <w:pPr>
              <w:pStyle w:val="FRNORMAL2"/>
              <w:jc w:val="center"/>
            </w:pPr>
            <w:r>
              <w:t>0</w:t>
            </w:r>
          </w:p>
        </w:tc>
        <w:tc>
          <w:tcPr>
            <w:tcW w:w="544" w:type="pct"/>
          </w:tcPr>
          <w:p w14:paraId="05F7901A" w14:textId="6ADC5004" w:rsidR="006B1EC3" w:rsidRPr="0045019A" w:rsidRDefault="000A08DC" w:rsidP="00757FEA">
            <w:pPr>
              <w:pStyle w:val="FRNORMAL2"/>
              <w:jc w:val="center"/>
            </w:pPr>
            <w:r w:rsidRPr="0045019A">
              <w:t>7</w:t>
            </w:r>
          </w:p>
        </w:tc>
        <w:tc>
          <w:tcPr>
            <w:tcW w:w="544" w:type="pct"/>
          </w:tcPr>
          <w:p w14:paraId="055FF80F" w14:textId="44C712F0" w:rsidR="006B1EC3" w:rsidRPr="0045019A" w:rsidRDefault="000A08DC" w:rsidP="00757FEA">
            <w:pPr>
              <w:pStyle w:val="FRNORMAL2"/>
              <w:jc w:val="center"/>
            </w:pPr>
            <w:r w:rsidRPr="0045019A">
              <w:t>9</w:t>
            </w:r>
          </w:p>
        </w:tc>
        <w:tc>
          <w:tcPr>
            <w:tcW w:w="544" w:type="pct"/>
          </w:tcPr>
          <w:p w14:paraId="4DBC1D48" w14:textId="369B65DE" w:rsidR="006B1EC3" w:rsidRPr="0045019A" w:rsidRDefault="000A08DC" w:rsidP="00757FEA">
            <w:pPr>
              <w:pStyle w:val="FRNORMAL2"/>
              <w:jc w:val="center"/>
            </w:pPr>
            <w:r w:rsidRPr="0045019A">
              <w:t>1</w:t>
            </w:r>
            <w:r w:rsidR="00D75DCE">
              <w:t>6</w:t>
            </w:r>
          </w:p>
        </w:tc>
        <w:tc>
          <w:tcPr>
            <w:tcW w:w="544" w:type="pct"/>
          </w:tcPr>
          <w:p w14:paraId="44BC3816" w14:textId="1A92D40D" w:rsidR="006B1EC3" w:rsidRPr="0045019A" w:rsidRDefault="000A08DC" w:rsidP="00757FEA">
            <w:pPr>
              <w:pStyle w:val="FRNORMAL2"/>
              <w:jc w:val="center"/>
            </w:pPr>
            <w:r w:rsidRPr="0045019A">
              <w:t>8</w:t>
            </w:r>
          </w:p>
        </w:tc>
        <w:tc>
          <w:tcPr>
            <w:tcW w:w="544" w:type="pct"/>
          </w:tcPr>
          <w:p w14:paraId="03C0712C" w14:textId="15476DD7" w:rsidR="006B1EC3" w:rsidRPr="0045019A" w:rsidRDefault="000A08DC" w:rsidP="00757FEA">
            <w:pPr>
              <w:pStyle w:val="FRNORMAL2"/>
              <w:jc w:val="center"/>
            </w:pPr>
            <w:r w:rsidRPr="0045019A">
              <w:t>7</w:t>
            </w:r>
          </w:p>
        </w:tc>
        <w:tc>
          <w:tcPr>
            <w:tcW w:w="544" w:type="pct"/>
          </w:tcPr>
          <w:p w14:paraId="08C25BE9" w14:textId="00DD5C2D" w:rsidR="006B1EC3" w:rsidRPr="00874AA8" w:rsidRDefault="000A08DC" w:rsidP="00757FEA">
            <w:pPr>
              <w:pStyle w:val="FRNORMAL2"/>
              <w:jc w:val="center"/>
            </w:pPr>
            <w:r>
              <w:t>0</w:t>
            </w:r>
          </w:p>
        </w:tc>
        <w:tc>
          <w:tcPr>
            <w:tcW w:w="544" w:type="pct"/>
          </w:tcPr>
          <w:p w14:paraId="234CB298" w14:textId="591656BA" w:rsidR="006B1EC3" w:rsidRPr="00874AA8" w:rsidRDefault="000A08DC" w:rsidP="00757FEA">
            <w:pPr>
              <w:pStyle w:val="FRNORMAL2"/>
              <w:jc w:val="center"/>
            </w:pPr>
            <w:r>
              <w:t>0</w:t>
            </w:r>
          </w:p>
        </w:tc>
      </w:tr>
      <w:tr w:rsidR="00757FEA" w:rsidRPr="00874AA8" w14:paraId="06FBA204" w14:textId="77777777" w:rsidTr="00CC270B">
        <w:tc>
          <w:tcPr>
            <w:tcW w:w="648" w:type="pct"/>
          </w:tcPr>
          <w:p w14:paraId="600D8F3B" w14:textId="77777777" w:rsidR="006B1EC3" w:rsidRPr="00874AA8" w:rsidRDefault="006B1EC3" w:rsidP="00757FEA">
            <w:pPr>
              <w:pStyle w:val="FRNORMAL2"/>
            </w:pPr>
            <w:r w:rsidRPr="00874AA8">
              <w:t>Yüzde</w:t>
            </w:r>
          </w:p>
        </w:tc>
        <w:tc>
          <w:tcPr>
            <w:tcW w:w="544" w:type="pct"/>
          </w:tcPr>
          <w:p w14:paraId="033CB403" w14:textId="77777777" w:rsidR="006B1EC3" w:rsidRPr="00874AA8" w:rsidRDefault="006B1EC3" w:rsidP="00757FEA">
            <w:pPr>
              <w:pStyle w:val="FRNORMAL2"/>
              <w:jc w:val="center"/>
            </w:pPr>
          </w:p>
        </w:tc>
        <w:tc>
          <w:tcPr>
            <w:tcW w:w="544" w:type="pct"/>
          </w:tcPr>
          <w:p w14:paraId="4AD287F1" w14:textId="4F5FC746" w:rsidR="006B1EC3" w:rsidRPr="00874AA8" w:rsidRDefault="00A24870" w:rsidP="00757FEA">
            <w:pPr>
              <w:pStyle w:val="FRNORMAL2"/>
              <w:jc w:val="center"/>
            </w:pPr>
            <w:r>
              <w:t>14,89</w:t>
            </w:r>
          </w:p>
        </w:tc>
        <w:tc>
          <w:tcPr>
            <w:tcW w:w="544" w:type="pct"/>
          </w:tcPr>
          <w:p w14:paraId="09B612E1" w14:textId="543CC094" w:rsidR="006B1EC3" w:rsidRPr="00874AA8" w:rsidRDefault="00A24870" w:rsidP="00757FEA">
            <w:pPr>
              <w:pStyle w:val="FRNORMAL2"/>
              <w:jc w:val="center"/>
            </w:pPr>
            <w:r>
              <w:t>19,14</w:t>
            </w:r>
          </w:p>
        </w:tc>
        <w:tc>
          <w:tcPr>
            <w:tcW w:w="544" w:type="pct"/>
          </w:tcPr>
          <w:p w14:paraId="28FF028E" w14:textId="6410A318" w:rsidR="006B1EC3" w:rsidRPr="00874AA8" w:rsidRDefault="0017629B" w:rsidP="00757FEA">
            <w:pPr>
              <w:pStyle w:val="FRNORMAL2"/>
              <w:jc w:val="center"/>
            </w:pPr>
            <w:r>
              <w:t>3</w:t>
            </w:r>
            <w:r w:rsidR="00A24870">
              <w:t>4,04</w:t>
            </w:r>
          </w:p>
        </w:tc>
        <w:tc>
          <w:tcPr>
            <w:tcW w:w="544" w:type="pct"/>
          </w:tcPr>
          <w:p w14:paraId="5A11B9A2" w14:textId="01DFE189" w:rsidR="006B1EC3" w:rsidRPr="00874AA8" w:rsidRDefault="0017629B" w:rsidP="00757FEA">
            <w:pPr>
              <w:pStyle w:val="FRNORMAL2"/>
              <w:jc w:val="center"/>
            </w:pPr>
            <w:r>
              <w:t>1</w:t>
            </w:r>
            <w:r w:rsidR="00A24870">
              <w:t>7,04</w:t>
            </w:r>
          </w:p>
        </w:tc>
        <w:tc>
          <w:tcPr>
            <w:tcW w:w="544" w:type="pct"/>
          </w:tcPr>
          <w:p w14:paraId="750B5098" w14:textId="335AEF87" w:rsidR="006B1EC3" w:rsidRPr="00874AA8" w:rsidRDefault="00A24870" w:rsidP="00757FEA">
            <w:pPr>
              <w:pStyle w:val="FRNORMAL2"/>
              <w:jc w:val="center"/>
            </w:pPr>
            <w:r>
              <w:t>14,89</w:t>
            </w:r>
          </w:p>
        </w:tc>
        <w:tc>
          <w:tcPr>
            <w:tcW w:w="544" w:type="pct"/>
          </w:tcPr>
          <w:p w14:paraId="4E1FC1C4" w14:textId="77777777" w:rsidR="006B1EC3" w:rsidRPr="00874AA8" w:rsidRDefault="006B1EC3" w:rsidP="00757FEA">
            <w:pPr>
              <w:pStyle w:val="FRNORMAL2"/>
              <w:jc w:val="center"/>
            </w:pPr>
          </w:p>
        </w:tc>
        <w:tc>
          <w:tcPr>
            <w:tcW w:w="544" w:type="pct"/>
          </w:tcPr>
          <w:p w14:paraId="3359616F" w14:textId="77777777" w:rsidR="006B1EC3" w:rsidRPr="00874AA8" w:rsidRDefault="006B1EC3" w:rsidP="00757FEA">
            <w:pPr>
              <w:pStyle w:val="FRNORMAL2"/>
              <w:jc w:val="center"/>
            </w:pPr>
          </w:p>
        </w:tc>
      </w:tr>
    </w:tbl>
    <w:p w14:paraId="7E8319E3" w14:textId="77777777" w:rsidR="00874AA8" w:rsidRPr="00874AA8" w:rsidRDefault="00874AA8" w:rsidP="00223E86">
      <w:pPr>
        <w:pStyle w:val="FRNORMAL3"/>
      </w:pPr>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20" w:firstRow="1" w:lastRow="0" w:firstColumn="0" w:lastColumn="0" w:noHBand="0" w:noVBand="1"/>
      </w:tblPr>
      <w:tblGrid>
        <w:gridCol w:w="1249"/>
        <w:gridCol w:w="1047"/>
        <w:gridCol w:w="1047"/>
        <w:gridCol w:w="1047"/>
        <w:gridCol w:w="1048"/>
        <w:gridCol w:w="1048"/>
        <w:gridCol w:w="1048"/>
        <w:gridCol w:w="1048"/>
        <w:gridCol w:w="1046"/>
      </w:tblGrid>
      <w:tr w:rsidR="00757FEA" w:rsidRPr="00874AA8" w14:paraId="5C17FDA9" w14:textId="77777777" w:rsidTr="00CC270B">
        <w:trPr>
          <w:cnfStyle w:val="100000000000" w:firstRow="1" w:lastRow="0" w:firstColumn="0" w:lastColumn="0" w:oddVBand="0" w:evenVBand="0" w:oddHBand="0" w:evenHBand="0" w:firstRowFirstColumn="0" w:firstRowLastColumn="0" w:lastRowFirstColumn="0" w:lastRowLastColumn="0"/>
        </w:trPr>
        <w:tc>
          <w:tcPr>
            <w:tcW w:w="649" w:type="pct"/>
            <w:tcBorders>
              <w:bottom w:val="none" w:sz="0" w:space="0" w:color="auto"/>
            </w:tcBorders>
            <w:shd w:val="clear" w:color="auto" w:fill="F2F2F2" w:themeFill="background1" w:themeFillShade="F2"/>
          </w:tcPr>
          <w:p w14:paraId="068520A4" w14:textId="77777777" w:rsidR="00757FEA" w:rsidRPr="00874AA8" w:rsidRDefault="00757FEA" w:rsidP="00757FEA">
            <w:pPr>
              <w:pStyle w:val="FRNORMAL2"/>
            </w:pPr>
            <w:r>
              <w:t>İdari</w:t>
            </w:r>
          </w:p>
        </w:tc>
        <w:tc>
          <w:tcPr>
            <w:tcW w:w="544" w:type="pct"/>
            <w:tcBorders>
              <w:bottom w:val="none" w:sz="0" w:space="0" w:color="auto"/>
            </w:tcBorders>
            <w:shd w:val="clear" w:color="auto" w:fill="F2F2F2" w:themeFill="background1" w:themeFillShade="F2"/>
          </w:tcPr>
          <w:p w14:paraId="3C41DAC4" w14:textId="77777777" w:rsidR="00757FEA" w:rsidRPr="00757FEA" w:rsidRDefault="00757FEA" w:rsidP="00757FEA">
            <w:pPr>
              <w:pStyle w:val="FRNORMAL2"/>
              <w:jc w:val="center"/>
            </w:pPr>
            <w:r w:rsidRPr="00757FEA">
              <w:t>… - 25</w:t>
            </w:r>
          </w:p>
        </w:tc>
        <w:tc>
          <w:tcPr>
            <w:tcW w:w="544" w:type="pct"/>
            <w:tcBorders>
              <w:bottom w:val="none" w:sz="0" w:space="0" w:color="auto"/>
            </w:tcBorders>
            <w:shd w:val="clear" w:color="auto" w:fill="F2F2F2" w:themeFill="background1" w:themeFillShade="F2"/>
          </w:tcPr>
          <w:p w14:paraId="45726AF8" w14:textId="77777777" w:rsidR="00757FEA" w:rsidRPr="00757FEA" w:rsidRDefault="00757FEA" w:rsidP="00757FEA">
            <w:pPr>
              <w:pStyle w:val="FRNORMAL2"/>
              <w:jc w:val="center"/>
            </w:pPr>
            <w:r w:rsidRPr="00757FEA">
              <w:t>26 - 30</w:t>
            </w:r>
          </w:p>
        </w:tc>
        <w:tc>
          <w:tcPr>
            <w:tcW w:w="544" w:type="pct"/>
            <w:tcBorders>
              <w:bottom w:val="none" w:sz="0" w:space="0" w:color="auto"/>
            </w:tcBorders>
            <w:shd w:val="clear" w:color="auto" w:fill="F2F2F2" w:themeFill="background1" w:themeFillShade="F2"/>
          </w:tcPr>
          <w:p w14:paraId="517E76CC" w14:textId="77777777" w:rsidR="00757FEA" w:rsidRPr="00757FEA" w:rsidRDefault="00757FEA" w:rsidP="00757FEA">
            <w:pPr>
              <w:pStyle w:val="FRNORMAL2"/>
              <w:jc w:val="center"/>
            </w:pPr>
            <w:r w:rsidRPr="00757FEA">
              <w:t>31 - 35</w:t>
            </w:r>
          </w:p>
        </w:tc>
        <w:tc>
          <w:tcPr>
            <w:tcW w:w="544" w:type="pct"/>
            <w:tcBorders>
              <w:bottom w:val="none" w:sz="0" w:space="0" w:color="auto"/>
            </w:tcBorders>
            <w:shd w:val="clear" w:color="auto" w:fill="F2F2F2" w:themeFill="background1" w:themeFillShade="F2"/>
          </w:tcPr>
          <w:p w14:paraId="7BA04D9E" w14:textId="77777777" w:rsidR="00757FEA" w:rsidRPr="00757FEA" w:rsidRDefault="00757FEA" w:rsidP="00757FEA">
            <w:pPr>
              <w:pStyle w:val="FRNORMAL2"/>
              <w:jc w:val="center"/>
            </w:pPr>
            <w:r w:rsidRPr="00757FEA">
              <w:t>36 - 40</w:t>
            </w:r>
          </w:p>
        </w:tc>
        <w:tc>
          <w:tcPr>
            <w:tcW w:w="544" w:type="pct"/>
            <w:tcBorders>
              <w:bottom w:val="none" w:sz="0" w:space="0" w:color="auto"/>
            </w:tcBorders>
            <w:shd w:val="clear" w:color="auto" w:fill="F2F2F2" w:themeFill="background1" w:themeFillShade="F2"/>
          </w:tcPr>
          <w:p w14:paraId="4FCE9A9D" w14:textId="77777777" w:rsidR="00757FEA" w:rsidRPr="00757FEA" w:rsidRDefault="00757FEA" w:rsidP="00757FEA">
            <w:pPr>
              <w:pStyle w:val="FRNORMAL2"/>
              <w:jc w:val="center"/>
            </w:pPr>
            <w:r w:rsidRPr="00757FEA">
              <w:t>41 - 45</w:t>
            </w:r>
          </w:p>
        </w:tc>
        <w:tc>
          <w:tcPr>
            <w:tcW w:w="544" w:type="pct"/>
            <w:tcBorders>
              <w:bottom w:val="none" w:sz="0" w:space="0" w:color="auto"/>
            </w:tcBorders>
            <w:shd w:val="clear" w:color="auto" w:fill="F2F2F2" w:themeFill="background1" w:themeFillShade="F2"/>
          </w:tcPr>
          <w:p w14:paraId="440E4862" w14:textId="77777777" w:rsidR="00757FEA" w:rsidRPr="00757FEA" w:rsidRDefault="00757FEA" w:rsidP="00757FEA">
            <w:pPr>
              <w:pStyle w:val="FRNORMAL2"/>
              <w:jc w:val="center"/>
            </w:pPr>
            <w:r w:rsidRPr="00757FEA">
              <w:t>46 - 50</w:t>
            </w:r>
          </w:p>
        </w:tc>
        <w:tc>
          <w:tcPr>
            <w:tcW w:w="544" w:type="pct"/>
            <w:tcBorders>
              <w:bottom w:val="none" w:sz="0" w:space="0" w:color="auto"/>
            </w:tcBorders>
            <w:shd w:val="clear" w:color="auto" w:fill="F2F2F2" w:themeFill="background1" w:themeFillShade="F2"/>
          </w:tcPr>
          <w:p w14:paraId="72FBBF26" w14:textId="77777777" w:rsidR="00757FEA" w:rsidRPr="00757FEA" w:rsidRDefault="00757FEA" w:rsidP="00757FEA">
            <w:pPr>
              <w:pStyle w:val="FRNORMAL2"/>
              <w:jc w:val="center"/>
            </w:pPr>
            <w:r w:rsidRPr="00757FEA">
              <w:t>51 - 55</w:t>
            </w:r>
          </w:p>
        </w:tc>
        <w:tc>
          <w:tcPr>
            <w:tcW w:w="544" w:type="pct"/>
            <w:tcBorders>
              <w:bottom w:val="none" w:sz="0" w:space="0" w:color="auto"/>
            </w:tcBorders>
            <w:shd w:val="clear" w:color="auto" w:fill="F2F2F2" w:themeFill="background1" w:themeFillShade="F2"/>
          </w:tcPr>
          <w:p w14:paraId="3EE1160E" w14:textId="77777777" w:rsidR="00757FEA" w:rsidRPr="00757FEA" w:rsidRDefault="00757FEA" w:rsidP="00757FEA">
            <w:pPr>
              <w:pStyle w:val="FRNORMAL2"/>
              <w:jc w:val="center"/>
            </w:pPr>
            <w:r w:rsidRPr="00757FEA">
              <w:t>56 - …</w:t>
            </w:r>
          </w:p>
        </w:tc>
      </w:tr>
      <w:tr w:rsidR="00757FEA" w:rsidRPr="00874AA8" w14:paraId="5220AE65" w14:textId="77777777" w:rsidTr="00CC270B">
        <w:tc>
          <w:tcPr>
            <w:tcW w:w="649" w:type="pct"/>
          </w:tcPr>
          <w:p w14:paraId="1F6B2FC9" w14:textId="77777777" w:rsidR="00757FEA" w:rsidRPr="00874AA8" w:rsidRDefault="00757FEA" w:rsidP="00757FEA">
            <w:pPr>
              <w:pStyle w:val="FRNORMAL2"/>
            </w:pPr>
            <w:r w:rsidRPr="00874AA8">
              <w:t>Kişi Sayısı</w:t>
            </w:r>
          </w:p>
        </w:tc>
        <w:tc>
          <w:tcPr>
            <w:tcW w:w="544" w:type="pct"/>
          </w:tcPr>
          <w:p w14:paraId="6E15015E" w14:textId="77777777" w:rsidR="00757FEA" w:rsidRPr="00874AA8" w:rsidRDefault="00757FEA" w:rsidP="00757FEA">
            <w:pPr>
              <w:pStyle w:val="FRNORMAL2"/>
              <w:jc w:val="center"/>
            </w:pPr>
          </w:p>
        </w:tc>
        <w:tc>
          <w:tcPr>
            <w:tcW w:w="544" w:type="pct"/>
          </w:tcPr>
          <w:p w14:paraId="36E25AB3" w14:textId="77777777" w:rsidR="00757FEA" w:rsidRPr="00874AA8" w:rsidRDefault="00757FEA" w:rsidP="00757FEA">
            <w:pPr>
              <w:pStyle w:val="FRNORMAL2"/>
              <w:jc w:val="center"/>
            </w:pPr>
          </w:p>
        </w:tc>
        <w:tc>
          <w:tcPr>
            <w:tcW w:w="544" w:type="pct"/>
          </w:tcPr>
          <w:p w14:paraId="24BE6011" w14:textId="77777777" w:rsidR="00757FEA" w:rsidRPr="00874AA8" w:rsidRDefault="00757FEA" w:rsidP="00757FEA">
            <w:pPr>
              <w:pStyle w:val="FRNORMAL2"/>
              <w:jc w:val="center"/>
            </w:pPr>
          </w:p>
        </w:tc>
        <w:tc>
          <w:tcPr>
            <w:tcW w:w="544" w:type="pct"/>
          </w:tcPr>
          <w:p w14:paraId="36783A41" w14:textId="7BC34D6F" w:rsidR="00757FEA" w:rsidRPr="0045019A" w:rsidRDefault="0083678C" w:rsidP="00757FEA">
            <w:pPr>
              <w:pStyle w:val="FRNORMAL2"/>
              <w:jc w:val="center"/>
            </w:pPr>
            <w:r w:rsidRPr="0045019A">
              <w:t>2</w:t>
            </w:r>
          </w:p>
        </w:tc>
        <w:tc>
          <w:tcPr>
            <w:tcW w:w="544" w:type="pct"/>
          </w:tcPr>
          <w:p w14:paraId="3D5F8D6E" w14:textId="0CDA33CE" w:rsidR="00757FEA" w:rsidRPr="0045019A" w:rsidRDefault="0083678C" w:rsidP="00757FEA">
            <w:pPr>
              <w:pStyle w:val="FRNORMAL2"/>
              <w:jc w:val="center"/>
            </w:pPr>
            <w:r w:rsidRPr="0045019A">
              <w:t>1</w:t>
            </w:r>
          </w:p>
        </w:tc>
        <w:tc>
          <w:tcPr>
            <w:tcW w:w="544" w:type="pct"/>
          </w:tcPr>
          <w:p w14:paraId="15C1892F" w14:textId="4B5DB4D2" w:rsidR="00757FEA" w:rsidRPr="0045019A" w:rsidRDefault="003A4C11" w:rsidP="00757FEA">
            <w:pPr>
              <w:pStyle w:val="FRNORMAL2"/>
              <w:jc w:val="center"/>
            </w:pPr>
            <w:r w:rsidRPr="0045019A">
              <w:t>1</w:t>
            </w:r>
          </w:p>
        </w:tc>
        <w:tc>
          <w:tcPr>
            <w:tcW w:w="544" w:type="pct"/>
          </w:tcPr>
          <w:p w14:paraId="3CB889D8" w14:textId="13B8DC4C" w:rsidR="00757FEA" w:rsidRPr="0045019A" w:rsidRDefault="003A4C11" w:rsidP="00757FEA">
            <w:pPr>
              <w:pStyle w:val="FRNORMAL2"/>
              <w:jc w:val="center"/>
            </w:pPr>
            <w:r w:rsidRPr="0045019A">
              <w:t>2</w:t>
            </w:r>
          </w:p>
        </w:tc>
        <w:tc>
          <w:tcPr>
            <w:tcW w:w="544" w:type="pct"/>
          </w:tcPr>
          <w:p w14:paraId="0E8CFF09" w14:textId="77777777" w:rsidR="00757FEA" w:rsidRPr="00874AA8" w:rsidRDefault="00757FEA" w:rsidP="00757FEA">
            <w:pPr>
              <w:pStyle w:val="FRNORMAL2"/>
              <w:jc w:val="center"/>
            </w:pPr>
          </w:p>
        </w:tc>
      </w:tr>
      <w:tr w:rsidR="00757FEA" w:rsidRPr="00874AA8" w14:paraId="33A96B11" w14:textId="77777777" w:rsidTr="00CC270B">
        <w:tc>
          <w:tcPr>
            <w:tcW w:w="649" w:type="pct"/>
          </w:tcPr>
          <w:p w14:paraId="4ACF4663" w14:textId="77777777" w:rsidR="00757FEA" w:rsidRPr="00874AA8" w:rsidRDefault="00757FEA" w:rsidP="00757FEA">
            <w:pPr>
              <w:pStyle w:val="FRNORMAL2"/>
            </w:pPr>
            <w:r w:rsidRPr="00874AA8">
              <w:t>Yüzde</w:t>
            </w:r>
          </w:p>
        </w:tc>
        <w:tc>
          <w:tcPr>
            <w:tcW w:w="544" w:type="pct"/>
          </w:tcPr>
          <w:p w14:paraId="0CCC1ACF" w14:textId="77777777" w:rsidR="00757FEA" w:rsidRPr="00874AA8" w:rsidRDefault="00757FEA" w:rsidP="00757FEA">
            <w:pPr>
              <w:pStyle w:val="FRNORMAL2"/>
              <w:jc w:val="center"/>
            </w:pPr>
          </w:p>
        </w:tc>
        <w:tc>
          <w:tcPr>
            <w:tcW w:w="544" w:type="pct"/>
          </w:tcPr>
          <w:p w14:paraId="0D2D3EAF" w14:textId="77777777" w:rsidR="00757FEA" w:rsidRPr="00874AA8" w:rsidRDefault="00757FEA" w:rsidP="00757FEA">
            <w:pPr>
              <w:pStyle w:val="FRNORMAL2"/>
              <w:jc w:val="center"/>
            </w:pPr>
          </w:p>
        </w:tc>
        <w:tc>
          <w:tcPr>
            <w:tcW w:w="544" w:type="pct"/>
          </w:tcPr>
          <w:p w14:paraId="1BCA7DFE" w14:textId="77777777" w:rsidR="00757FEA" w:rsidRPr="00874AA8" w:rsidRDefault="00757FEA" w:rsidP="00757FEA">
            <w:pPr>
              <w:pStyle w:val="FRNORMAL2"/>
              <w:jc w:val="center"/>
            </w:pPr>
          </w:p>
        </w:tc>
        <w:tc>
          <w:tcPr>
            <w:tcW w:w="544" w:type="pct"/>
          </w:tcPr>
          <w:p w14:paraId="42503883" w14:textId="0013F3EE" w:rsidR="00757FEA" w:rsidRPr="00874AA8" w:rsidRDefault="0083678C" w:rsidP="00757FEA">
            <w:pPr>
              <w:pStyle w:val="FRNORMAL2"/>
              <w:jc w:val="center"/>
            </w:pPr>
            <w:r>
              <w:t>33</w:t>
            </w:r>
            <w:r w:rsidR="000954FB">
              <w:t>,33</w:t>
            </w:r>
          </w:p>
        </w:tc>
        <w:tc>
          <w:tcPr>
            <w:tcW w:w="544" w:type="pct"/>
          </w:tcPr>
          <w:p w14:paraId="1A94DF1F" w14:textId="4C5EF484" w:rsidR="00757FEA" w:rsidRPr="00874AA8" w:rsidRDefault="000954FB" w:rsidP="00757FEA">
            <w:pPr>
              <w:pStyle w:val="FRNORMAL2"/>
              <w:jc w:val="center"/>
            </w:pPr>
            <w:r>
              <w:t>16,6</w:t>
            </w:r>
            <w:r w:rsidR="00B37451">
              <w:t>7</w:t>
            </w:r>
          </w:p>
        </w:tc>
        <w:tc>
          <w:tcPr>
            <w:tcW w:w="544" w:type="pct"/>
          </w:tcPr>
          <w:p w14:paraId="5C406075" w14:textId="0505356F" w:rsidR="00757FEA" w:rsidRPr="00874AA8" w:rsidRDefault="000954FB" w:rsidP="00757FEA">
            <w:pPr>
              <w:pStyle w:val="FRNORMAL2"/>
              <w:jc w:val="center"/>
            </w:pPr>
            <w:r>
              <w:t>16,6</w:t>
            </w:r>
            <w:r w:rsidR="00B37451">
              <w:t>7</w:t>
            </w:r>
          </w:p>
        </w:tc>
        <w:tc>
          <w:tcPr>
            <w:tcW w:w="544" w:type="pct"/>
          </w:tcPr>
          <w:p w14:paraId="2CC14B30" w14:textId="517FD36B" w:rsidR="00757FEA" w:rsidRPr="00874AA8" w:rsidRDefault="003A4C11" w:rsidP="00757FEA">
            <w:pPr>
              <w:pStyle w:val="FRNORMAL2"/>
              <w:jc w:val="center"/>
            </w:pPr>
            <w:r>
              <w:t>33</w:t>
            </w:r>
            <w:r w:rsidR="000954FB">
              <w:t>,33</w:t>
            </w:r>
          </w:p>
        </w:tc>
        <w:tc>
          <w:tcPr>
            <w:tcW w:w="544" w:type="pct"/>
          </w:tcPr>
          <w:p w14:paraId="0E6E2C62" w14:textId="77777777" w:rsidR="00757FEA" w:rsidRPr="00874AA8" w:rsidRDefault="00757FEA" w:rsidP="00757FEA">
            <w:pPr>
              <w:pStyle w:val="FRNORMAL2"/>
              <w:jc w:val="center"/>
            </w:pPr>
          </w:p>
        </w:tc>
      </w:tr>
    </w:tbl>
    <w:p w14:paraId="30F02616" w14:textId="74F90684" w:rsidR="00952F94" w:rsidRDefault="00952F94" w:rsidP="00647F7F">
      <w:pPr>
        <w:pStyle w:val="FRBALIK3"/>
      </w:pPr>
      <w:bookmarkStart w:id="15" w:name="_Toc155087881"/>
      <w:r w:rsidRPr="008F1E42">
        <w:t xml:space="preserve">SUNULAN </w:t>
      </w:r>
      <w:r w:rsidRPr="00183675">
        <w:rPr>
          <w:rFonts w:cs="Times New Roman"/>
        </w:rPr>
        <w:t>HİZMETLER</w:t>
      </w:r>
      <w:r w:rsidR="008946F4">
        <w:rPr>
          <w:rStyle w:val="DipnotBavurusu"/>
          <w:rFonts w:cs="Times New Roman"/>
        </w:rPr>
        <w:footnoteReference w:id="11"/>
      </w:r>
      <w:bookmarkEnd w:id="15"/>
    </w:p>
    <w:p w14:paraId="5D93AE7C" w14:textId="77777777" w:rsidR="007233A2" w:rsidRPr="00146AC7" w:rsidRDefault="007233A2" w:rsidP="00647F7F">
      <w:pPr>
        <w:pStyle w:val="FRBALIK4"/>
      </w:pPr>
      <w:bookmarkStart w:id="16" w:name="_Toc155087882"/>
      <w:r w:rsidRPr="00146AC7">
        <w:t>Eğitim ve Öğretim Faaliyetleri</w:t>
      </w:r>
      <w:r w:rsidRPr="00146AC7">
        <w:rPr>
          <w:rStyle w:val="DipnotBavurusu"/>
        </w:rPr>
        <w:footnoteReference w:id="12"/>
      </w:r>
      <w:bookmarkEnd w:id="16"/>
    </w:p>
    <w:p w14:paraId="261DB832" w14:textId="202195BF" w:rsidR="00D6376E" w:rsidRDefault="00060B48" w:rsidP="00986027">
      <w:pPr>
        <w:pStyle w:val="FRMADDE"/>
      </w:pPr>
      <w:r>
        <w:t>2025 yılına kadar</w:t>
      </w:r>
      <w:r w:rsidR="005A14A7">
        <w:t xml:space="preserve"> </w:t>
      </w:r>
      <w:r>
        <w:t xml:space="preserve">akredite olan birimin ara rapor süreci Mayıs 2023 yılında başarı ile </w:t>
      </w:r>
      <w:r w:rsidR="00D6376E" w:rsidRPr="00986027">
        <w:t>tamamlanmıştır.</w:t>
      </w:r>
      <w:r>
        <w:t xml:space="preserve"> </w:t>
      </w:r>
    </w:p>
    <w:p w14:paraId="437A8552" w14:textId="7062C560" w:rsidR="00D9481C" w:rsidRDefault="00D9481C" w:rsidP="00986027">
      <w:pPr>
        <w:pStyle w:val="FRMADDE"/>
      </w:pPr>
      <w:r>
        <w:t xml:space="preserve">2025 yılı sonrası yeniden </w:t>
      </w:r>
      <w:r w:rsidR="00002963">
        <w:t>akreditasyon hazırlıkları kapsamında</w:t>
      </w:r>
      <w:r>
        <w:t xml:space="preserve">, komisyon oluşturulmuş ve ulusal / uluslararası tüm akreditasyon kurumları incelenerek değerlendirilmiştir. Değerlendirme sonucunda yabancı dil eğitiminde </w:t>
      </w:r>
      <w:r w:rsidR="00002963">
        <w:t>2023 ile itibari ile YÖKAK tarafından da tanınan</w:t>
      </w:r>
      <w:r>
        <w:t xml:space="preserve"> EAQUALS </w:t>
      </w:r>
      <w:r w:rsidR="00002963">
        <w:t>ile devam etme kararı alınmıştır. Bu kapsamda yeni dönem başvuru planlaması yapılarak hazırlıklara başlanmıştır.</w:t>
      </w:r>
    </w:p>
    <w:p w14:paraId="183AED7D" w14:textId="332A70EE" w:rsidR="002842A1" w:rsidRDefault="002842A1" w:rsidP="00986027">
      <w:pPr>
        <w:pStyle w:val="FRMADDE"/>
      </w:pPr>
      <w:r>
        <w:t>Öğrencilerin öğrenmelerini yüz yüze aldıkları dersler ile sınırlandırmamak amacıyla LEARN platformu aktif olarak kullanılabilecek şekilde harmanlanmış öğrenme (blended learning) modeli benimsenmiştir.</w:t>
      </w:r>
    </w:p>
    <w:p w14:paraId="7508D2FE" w14:textId="4B77449D" w:rsidR="00D30252" w:rsidRPr="00D30252" w:rsidRDefault="00D30252" w:rsidP="00986027">
      <w:pPr>
        <w:pStyle w:val="FRMADDE"/>
      </w:pPr>
      <w:r w:rsidRPr="00D30252">
        <w:t>İngilizce Mütercim ve Tercümanlık programları için B2+ ve C1 seviyeleri açılmıştır</w:t>
      </w:r>
      <w:r>
        <w:t>.</w:t>
      </w:r>
    </w:p>
    <w:p w14:paraId="0DB1C23C" w14:textId="14783B10" w:rsidR="00002963" w:rsidRDefault="00D30252" w:rsidP="00D30252">
      <w:pPr>
        <w:pStyle w:val="FRMADDE"/>
      </w:pPr>
      <w:r>
        <w:t>Öğretim materyallerinin değerlendirilmesi için Mayıs 2023’de öğrenci ve öğretim elemanları görüşleri alınmıştır. 2023-2024 yılı için A2, B1, B1+, B2 seviyelerinde değişikliğe gidilmezken, İngilizce Mütercim Tercümanlık bölümü öğrencileri için B2+ ve C1 seviyelerinin kapsam ve içeriği tekrar revize edilmiştir. 2024-2025 yılı için B2 düzeyinde öğretim materyali değişikliği oy çokluğu ile kabul edilerek 2023 yılında öğrenme çıktıları, ölçme değerlendirme ve öğretim materyalinin belirlenebilmesi için ihtiyaç analizleri hazırlanmıştır.</w:t>
      </w:r>
    </w:p>
    <w:p w14:paraId="7FDC0DE7" w14:textId="5C26721B" w:rsidR="0015009B" w:rsidRPr="00D30252" w:rsidRDefault="00D30252" w:rsidP="0015009B">
      <w:pPr>
        <w:pStyle w:val="FRMADDE"/>
        <w:adjustRightInd/>
        <w:ind w:left="360" w:hanging="360"/>
      </w:pPr>
      <w:r>
        <w:t>Öğrenciler için oryantasyon ve çeşitli etkinlikler gerçekleştirilmiştir.</w:t>
      </w:r>
    </w:p>
    <w:p w14:paraId="52F35759" w14:textId="636FE597" w:rsidR="00FC5197" w:rsidRDefault="00D30252" w:rsidP="00986027">
      <w:pPr>
        <w:pStyle w:val="FRMADDE"/>
      </w:pPr>
      <w:r>
        <w:t>TÜBİTAK 1001 projesi kapsamında HyFlex sınıfı alt yapısı oluşturulmuştur. Buna ilaveten, proje kapsamında B1</w:t>
      </w:r>
      <w:r w:rsidR="002842A1">
        <w:t>+ seviyesinde öğretim tasarımı yapılandırılarak birinci çeyrek döneminde pilot uygulama ve ikinci çeyrek döneminde uygulama sınıfı açılmıştır.</w:t>
      </w:r>
    </w:p>
    <w:p w14:paraId="56C7C0E6" w14:textId="5C01ABD8" w:rsidR="00C56CAB" w:rsidRDefault="00C56CAB" w:rsidP="00986027">
      <w:pPr>
        <w:pStyle w:val="FRMADDE"/>
      </w:pPr>
      <w:r>
        <w:t>Sınıfların hibrit öğretim için hazır hale getirilebilmesi içi</w:t>
      </w:r>
      <w:r w:rsidR="001A4410">
        <w:t>n 5</w:t>
      </w:r>
      <w:r>
        <w:t xml:space="preserve"> kamera alımı yapılmıştr.</w:t>
      </w:r>
    </w:p>
    <w:p w14:paraId="185F1AD7" w14:textId="67AF37E3" w:rsidR="00C56CAB" w:rsidRDefault="00C56CAB" w:rsidP="00986027">
      <w:pPr>
        <w:pStyle w:val="FRMADDE"/>
      </w:pPr>
      <w:r>
        <w:t xml:space="preserve">Ölçme değerlendirme işlemlerinin sağlıklı ve hızlı yürütülebilmesi amacıyla optik okuyucu programı için </w:t>
      </w:r>
      <w:r w:rsidRPr="00986027">
        <w:t>hizmeti alımı yapılmıştır.</w:t>
      </w:r>
    </w:p>
    <w:p w14:paraId="4694FF6C" w14:textId="4D87CD6C" w:rsidR="00C56CAB" w:rsidRPr="00146AC7" w:rsidRDefault="00C56CAB" w:rsidP="00C56CAB">
      <w:pPr>
        <w:pStyle w:val="FRMADDE"/>
      </w:pPr>
      <w:r w:rsidRPr="00146AC7">
        <w:t xml:space="preserve">Öğretim elemanları için </w:t>
      </w:r>
      <w:r w:rsidR="00146AC7" w:rsidRPr="00146AC7">
        <w:t>5 mesleki gelişim etkinliği</w:t>
      </w:r>
      <w:r w:rsidRPr="00146AC7">
        <w:t xml:space="preserve"> düzenlenmiştir.</w:t>
      </w:r>
    </w:p>
    <w:p w14:paraId="5530D5FC" w14:textId="601CD407" w:rsidR="00C56CAB" w:rsidRDefault="00C56CAB" w:rsidP="00986027">
      <w:pPr>
        <w:pStyle w:val="FRMADDE"/>
      </w:pPr>
      <w:r>
        <w:t xml:space="preserve">Tükiye’deki tüm Yabancı Dil Yüksekokulu yönetecilerinin davet edildiği toplantıya Müdür Yardımcısı Öğr.Gör. Dr. Caner GÜREL katılım sağlamıştır. </w:t>
      </w:r>
    </w:p>
    <w:p w14:paraId="6D3E9762" w14:textId="43FB94F4" w:rsidR="00A55074" w:rsidRDefault="00C56CAB" w:rsidP="00C56CAB">
      <w:pPr>
        <w:pStyle w:val="FRMADDE"/>
      </w:pPr>
      <w:r>
        <w:t>Eaquals kapsamında gerçekleştirilmiş olan ve yöneticilerin davet edildiği toplantıya Müdür Yardımcısı Öğr. Gör. Pınar KETANCI katılım sağlamıştır.</w:t>
      </w:r>
    </w:p>
    <w:p w14:paraId="5BA0849A" w14:textId="224ED606" w:rsidR="001548F1" w:rsidRPr="00923C69" w:rsidRDefault="00A409B3" w:rsidP="00923C69">
      <w:pPr>
        <w:pStyle w:val="FRMADDE"/>
      </w:pPr>
      <w:r>
        <w:t>TÜBİTAK 1001 projesi kapsamında 3 vakıf üniversitesine saha gezisi düzenlemiştir.</w:t>
      </w:r>
    </w:p>
    <w:p w14:paraId="054BDA4A" w14:textId="2361153A" w:rsidR="005A14A7" w:rsidRPr="00923C69" w:rsidRDefault="00923C69" w:rsidP="005A14A7">
      <w:pPr>
        <w:pStyle w:val="FRMADDE"/>
      </w:pPr>
      <w:r w:rsidRPr="00923C69">
        <w:t xml:space="preserve">3 </w:t>
      </w:r>
      <w:r w:rsidR="005A14A7" w:rsidRPr="00923C69">
        <w:t xml:space="preserve">adet </w:t>
      </w:r>
      <w:r w:rsidRPr="00923C69">
        <w:t xml:space="preserve">çeyrek sonu değerlendirme amaçlı </w:t>
      </w:r>
      <w:r w:rsidR="005A14A7" w:rsidRPr="00923C69">
        <w:t>eğitim ve öğretim toplantısı düzenlenmiştir.</w:t>
      </w:r>
    </w:p>
    <w:p w14:paraId="5E78185A" w14:textId="6AF9DA58" w:rsidR="00923C69" w:rsidRPr="00923C69" w:rsidRDefault="00923C69" w:rsidP="005A14A7">
      <w:pPr>
        <w:pStyle w:val="FRMADDE"/>
      </w:pPr>
      <w:r w:rsidRPr="00923C69">
        <w:t>Kalite çalışmaları kapsamında 5 adet planlamave geliştirme amaçlı eğitim-öğretim toplantısı düzenlenmiştir.</w:t>
      </w:r>
    </w:p>
    <w:p w14:paraId="33D301BE" w14:textId="113717FA" w:rsidR="00DF4855" w:rsidRPr="00923C69" w:rsidRDefault="005A14A7" w:rsidP="00986027">
      <w:pPr>
        <w:pStyle w:val="FRMADDE"/>
      </w:pPr>
      <w:r w:rsidRPr="00923C69">
        <w:t>Değişim programları kapsa</w:t>
      </w:r>
      <w:r w:rsidR="00146AC7" w:rsidRPr="00923C69">
        <w:t>mında giden akademisyen sayısı 2’di</w:t>
      </w:r>
      <w:r w:rsidR="00DF4855" w:rsidRPr="00923C69">
        <w:t>r.</w:t>
      </w:r>
    </w:p>
    <w:p w14:paraId="6E4545F4" w14:textId="47D41CB3" w:rsidR="0089614C" w:rsidRDefault="007233A2" w:rsidP="00647F7F">
      <w:pPr>
        <w:pStyle w:val="FRBALIK4"/>
      </w:pPr>
      <w:bookmarkStart w:id="17" w:name="_Toc155087883"/>
      <w:r>
        <w:t>Ar-Ge ve Girişimcilik</w:t>
      </w:r>
      <w:r w:rsidR="009D360C">
        <w:t xml:space="preserve"> </w:t>
      </w:r>
      <w:r w:rsidR="00BA7345">
        <w:t>Faaliyetler</w:t>
      </w:r>
      <w:r>
        <w:t>i</w:t>
      </w:r>
      <w:r w:rsidR="0089614C">
        <w:rPr>
          <w:rStyle w:val="DipnotBavurusu"/>
        </w:rPr>
        <w:footnoteReference w:id="13"/>
      </w:r>
      <w:bookmarkEnd w:id="17"/>
    </w:p>
    <w:p w14:paraId="262641C8" w14:textId="3F14CEA7" w:rsidR="00CA2578" w:rsidRDefault="00CA2578" w:rsidP="00CA2578">
      <w:pPr>
        <w:pStyle w:val="FRTABLO"/>
      </w:pPr>
      <w:bookmarkStart w:id="18" w:name="_Toc155088751"/>
      <w:r>
        <w:t>Yayınlar</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7"/>
        <w:gridCol w:w="7592"/>
        <w:gridCol w:w="1019"/>
      </w:tblGrid>
      <w:tr w:rsidR="00CA2578" w:rsidRPr="007B5CAC" w14:paraId="60B4285C" w14:textId="77777777" w:rsidTr="0000455F">
        <w:trPr>
          <w:trHeight w:val="20"/>
        </w:trPr>
        <w:tc>
          <w:tcPr>
            <w:tcW w:w="1017" w:type="dxa"/>
            <w:shd w:val="clear" w:color="auto" w:fill="F2F2F2" w:themeFill="background1" w:themeFillShade="F2"/>
            <w:vAlign w:val="center"/>
          </w:tcPr>
          <w:p w14:paraId="24B66C46" w14:textId="77777777" w:rsidR="00CA2578" w:rsidRPr="007B5CAC" w:rsidRDefault="00CA2578" w:rsidP="00C90D56">
            <w:pPr>
              <w:pStyle w:val="FRNORMAL3"/>
              <w:rPr>
                <w:b/>
              </w:rPr>
            </w:pPr>
            <w:r w:rsidRPr="007B5CAC">
              <w:rPr>
                <w:b/>
              </w:rPr>
              <w:t>Faaliyet Türü</w:t>
            </w:r>
          </w:p>
        </w:tc>
        <w:tc>
          <w:tcPr>
            <w:tcW w:w="7592" w:type="dxa"/>
            <w:shd w:val="clear" w:color="auto" w:fill="F2F2F2" w:themeFill="background1" w:themeFillShade="F2"/>
            <w:vAlign w:val="center"/>
          </w:tcPr>
          <w:p w14:paraId="05649260" w14:textId="20D86FEE" w:rsidR="0000455F" w:rsidRPr="007B5CAC" w:rsidRDefault="00CA2578" w:rsidP="00C90D56">
            <w:pPr>
              <w:pStyle w:val="FRNORMAL3"/>
              <w:rPr>
                <w:b/>
              </w:rPr>
            </w:pPr>
            <w:r w:rsidRPr="007B5CAC">
              <w:rPr>
                <w:b/>
              </w:rPr>
              <w:t>Detay</w:t>
            </w:r>
          </w:p>
        </w:tc>
        <w:tc>
          <w:tcPr>
            <w:tcW w:w="1019" w:type="dxa"/>
            <w:shd w:val="clear" w:color="auto" w:fill="F2F2F2" w:themeFill="background1" w:themeFillShade="F2"/>
            <w:vAlign w:val="center"/>
          </w:tcPr>
          <w:p w14:paraId="7E501149" w14:textId="77777777" w:rsidR="00CA2578" w:rsidRPr="007B5CAC" w:rsidRDefault="00CA2578" w:rsidP="00C90D56">
            <w:pPr>
              <w:pStyle w:val="FRNORMAL3"/>
              <w:jc w:val="center"/>
              <w:rPr>
                <w:b/>
              </w:rPr>
            </w:pPr>
            <w:r w:rsidRPr="007B5CAC">
              <w:rPr>
                <w:b/>
              </w:rPr>
              <w:t>Sayı (Adet)</w:t>
            </w:r>
          </w:p>
        </w:tc>
      </w:tr>
      <w:tr w:rsidR="003028C3" w:rsidRPr="00412B40" w14:paraId="2779C856" w14:textId="77777777" w:rsidTr="003028C3">
        <w:trPr>
          <w:trHeight w:val="20"/>
        </w:trPr>
        <w:tc>
          <w:tcPr>
            <w:tcW w:w="1017" w:type="dxa"/>
            <w:vMerge w:val="restart"/>
            <w:shd w:val="clear" w:color="000000" w:fill="FFFFFF"/>
            <w:hideMark/>
          </w:tcPr>
          <w:p w14:paraId="7A7D4196" w14:textId="77777777" w:rsidR="003028C3" w:rsidRPr="00412B40" w:rsidRDefault="003028C3" w:rsidP="00C90D56">
            <w:pPr>
              <w:pStyle w:val="FRNORMAL3"/>
              <w:rPr>
                <w:lang w:eastAsia="tr-TR"/>
              </w:rPr>
            </w:pPr>
            <w:r w:rsidRPr="00412B40">
              <w:rPr>
                <w:lang w:eastAsia="tr-TR"/>
              </w:rPr>
              <w:t>Yayın</w:t>
            </w:r>
          </w:p>
        </w:tc>
        <w:tc>
          <w:tcPr>
            <w:tcW w:w="7592" w:type="dxa"/>
            <w:shd w:val="clear" w:color="000000" w:fill="FFFFFF"/>
            <w:hideMark/>
          </w:tcPr>
          <w:p w14:paraId="324A1479" w14:textId="77777777" w:rsidR="003028C3" w:rsidRPr="00412B40" w:rsidRDefault="003028C3" w:rsidP="00C90D56">
            <w:pPr>
              <w:pStyle w:val="FRNORMAL3"/>
              <w:rPr>
                <w:lang w:eastAsia="tr-TR"/>
              </w:rPr>
            </w:pPr>
            <w:r w:rsidRPr="00412B40">
              <w:rPr>
                <w:lang w:eastAsia="tr-TR"/>
              </w:rPr>
              <w:t>SCI, SCI-Expanded, SSCI ve AHCI kapsamındaki dergilerde yayınlanmış araştırma makalesi</w:t>
            </w:r>
          </w:p>
        </w:tc>
        <w:tc>
          <w:tcPr>
            <w:tcW w:w="1019" w:type="dxa"/>
            <w:shd w:val="clear" w:color="000000" w:fill="FFFFFF"/>
          </w:tcPr>
          <w:p w14:paraId="5F003EE5" w14:textId="2FB14123" w:rsidR="003028C3" w:rsidRPr="00412B40" w:rsidRDefault="003028C3" w:rsidP="00C90D56">
            <w:pPr>
              <w:pStyle w:val="FRNORMAL3"/>
              <w:jc w:val="center"/>
              <w:rPr>
                <w:lang w:eastAsia="tr-TR"/>
              </w:rPr>
            </w:pPr>
          </w:p>
        </w:tc>
      </w:tr>
      <w:tr w:rsidR="003028C3" w:rsidRPr="00412B40" w14:paraId="434DB1FD" w14:textId="77777777" w:rsidTr="003028C3">
        <w:trPr>
          <w:trHeight w:val="20"/>
        </w:trPr>
        <w:tc>
          <w:tcPr>
            <w:tcW w:w="1017" w:type="dxa"/>
            <w:vMerge/>
            <w:shd w:val="clear" w:color="000000" w:fill="FFFFFF"/>
          </w:tcPr>
          <w:p w14:paraId="0607495D" w14:textId="77777777" w:rsidR="003028C3" w:rsidRPr="00412B40" w:rsidRDefault="003028C3" w:rsidP="00C90D56">
            <w:pPr>
              <w:pStyle w:val="FRNORMAL3"/>
              <w:rPr>
                <w:lang w:eastAsia="tr-TR"/>
              </w:rPr>
            </w:pPr>
          </w:p>
        </w:tc>
        <w:tc>
          <w:tcPr>
            <w:tcW w:w="7592" w:type="dxa"/>
            <w:shd w:val="clear" w:color="000000" w:fill="FFFFFF"/>
            <w:hideMark/>
          </w:tcPr>
          <w:p w14:paraId="60961826" w14:textId="4FCD7E7D" w:rsidR="003028C3" w:rsidRPr="00412B40" w:rsidRDefault="003028C3" w:rsidP="00C90D56">
            <w:pPr>
              <w:pStyle w:val="FRNORMAL3"/>
              <w:rPr>
                <w:lang w:eastAsia="tr-TR"/>
              </w:rPr>
            </w:pPr>
            <w:r w:rsidRPr="00412B40">
              <w:rPr>
                <w:lang w:eastAsia="tr-TR"/>
              </w:rPr>
              <w:t>SCI, SCI-Expanded, SSCI ve AHCI kapsamındaki dergilerde yayınlanmış derleme veya kısa makale</w:t>
            </w:r>
          </w:p>
        </w:tc>
        <w:tc>
          <w:tcPr>
            <w:tcW w:w="1019" w:type="dxa"/>
            <w:shd w:val="clear" w:color="000000" w:fill="FFFFFF"/>
          </w:tcPr>
          <w:p w14:paraId="79295FD0" w14:textId="77777777" w:rsidR="003028C3" w:rsidRPr="00412B40" w:rsidRDefault="003028C3" w:rsidP="00C90D56">
            <w:pPr>
              <w:pStyle w:val="FRNORMAL3"/>
              <w:jc w:val="center"/>
              <w:rPr>
                <w:lang w:eastAsia="tr-TR"/>
              </w:rPr>
            </w:pPr>
          </w:p>
        </w:tc>
      </w:tr>
      <w:tr w:rsidR="003028C3" w:rsidRPr="00412B40" w14:paraId="122DA5FD" w14:textId="77777777" w:rsidTr="003028C3">
        <w:trPr>
          <w:trHeight w:val="20"/>
        </w:trPr>
        <w:tc>
          <w:tcPr>
            <w:tcW w:w="1017" w:type="dxa"/>
            <w:vMerge/>
            <w:shd w:val="clear" w:color="000000" w:fill="FFFFFF"/>
          </w:tcPr>
          <w:p w14:paraId="16B20177" w14:textId="77777777" w:rsidR="003028C3" w:rsidRPr="00412B40" w:rsidRDefault="003028C3" w:rsidP="00C90D56">
            <w:pPr>
              <w:pStyle w:val="FRNORMAL3"/>
              <w:rPr>
                <w:lang w:eastAsia="tr-TR"/>
              </w:rPr>
            </w:pPr>
          </w:p>
        </w:tc>
        <w:tc>
          <w:tcPr>
            <w:tcW w:w="7592" w:type="dxa"/>
            <w:shd w:val="clear" w:color="000000" w:fill="FFFFFF"/>
            <w:hideMark/>
          </w:tcPr>
          <w:p w14:paraId="45EF01CE" w14:textId="77ADDEC1" w:rsidR="003028C3" w:rsidRPr="00412B40" w:rsidRDefault="003028C3" w:rsidP="00C90D56">
            <w:pPr>
              <w:pStyle w:val="FRNORMAL3"/>
              <w:rPr>
                <w:lang w:eastAsia="tr-TR"/>
              </w:rPr>
            </w:pPr>
            <w:r w:rsidRPr="00412B40">
              <w:rPr>
                <w:lang w:eastAsia="tr-TR"/>
              </w:rPr>
              <w:t>Alan endeksleri kapsamındaki dergilerde yayınlanmış araştırma makalesi</w:t>
            </w:r>
          </w:p>
        </w:tc>
        <w:tc>
          <w:tcPr>
            <w:tcW w:w="1019" w:type="dxa"/>
            <w:shd w:val="clear" w:color="000000" w:fill="FFFFFF"/>
          </w:tcPr>
          <w:p w14:paraId="7D2511ED" w14:textId="0C23E2A2" w:rsidR="003028C3" w:rsidRPr="00412B40" w:rsidRDefault="009802B0" w:rsidP="00C90D56">
            <w:pPr>
              <w:pStyle w:val="FRNORMAL3"/>
              <w:jc w:val="center"/>
              <w:rPr>
                <w:lang w:eastAsia="tr-TR"/>
              </w:rPr>
            </w:pPr>
            <w:r>
              <w:rPr>
                <w:lang w:eastAsia="tr-TR"/>
              </w:rPr>
              <w:t>2</w:t>
            </w:r>
          </w:p>
        </w:tc>
      </w:tr>
      <w:tr w:rsidR="003028C3" w:rsidRPr="00412B40" w14:paraId="793EC095" w14:textId="77777777" w:rsidTr="003028C3">
        <w:trPr>
          <w:trHeight w:val="20"/>
        </w:trPr>
        <w:tc>
          <w:tcPr>
            <w:tcW w:w="1017" w:type="dxa"/>
            <w:vMerge/>
            <w:shd w:val="clear" w:color="000000" w:fill="FFFFFF"/>
          </w:tcPr>
          <w:p w14:paraId="7C459C2B" w14:textId="77777777" w:rsidR="003028C3" w:rsidRPr="00412B40" w:rsidRDefault="003028C3" w:rsidP="00C90D56">
            <w:pPr>
              <w:pStyle w:val="FRNORMAL3"/>
              <w:rPr>
                <w:lang w:eastAsia="tr-TR"/>
              </w:rPr>
            </w:pPr>
          </w:p>
        </w:tc>
        <w:tc>
          <w:tcPr>
            <w:tcW w:w="7592" w:type="dxa"/>
            <w:shd w:val="clear" w:color="000000" w:fill="FFFFFF"/>
            <w:hideMark/>
          </w:tcPr>
          <w:p w14:paraId="158525D8" w14:textId="413B5713" w:rsidR="003028C3" w:rsidRPr="00412B40" w:rsidRDefault="003028C3" w:rsidP="00C90D56">
            <w:pPr>
              <w:pStyle w:val="FRNORMAL3"/>
              <w:rPr>
                <w:lang w:eastAsia="tr-TR"/>
              </w:rPr>
            </w:pPr>
            <w:r w:rsidRPr="00412B40">
              <w:rPr>
                <w:lang w:eastAsia="tr-TR"/>
              </w:rPr>
              <w:t>Alan endeksleri kapsamındaki dergilerde yayınlanmış derleme veya kısa makale</w:t>
            </w:r>
          </w:p>
        </w:tc>
        <w:tc>
          <w:tcPr>
            <w:tcW w:w="1019" w:type="dxa"/>
            <w:shd w:val="clear" w:color="000000" w:fill="FFFFFF"/>
          </w:tcPr>
          <w:p w14:paraId="30098BA3" w14:textId="77777777" w:rsidR="003028C3" w:rsidRPr="00412B40" w:rsidRDefault="003028C3" w:rsidP="00C90D56">
            <w:pPr>
              <w:pStyle w:val="FRNORMAL3"/>
              <w:jc w:val="center"/>
              <w:rPr>
                <w:lang w:eastAsia="tr-TR"/>
              </w:rPr>
            </w:pPr>
          </w:p>
        </w:tc>
      </w:tr>
      <w:tr w:rsidR="003028C3" w:rsidRPr="00412B40" w14:paraId="016F8208" w14:textId="77777777" w:rsidTr="003028C3">
        <w:trPr>
          <w:trHeight w:val="20"/>
        </w:trPr>
        <w:tc>
          <w:tcPr>
            <w:tcW w:w="1017" w:type="dxa"/>
            <w:vMerge/>
            <w:shd w:val="clear" w:color="000000" w:fill="FFFFFF"/>
          </w:tcPr>
          <w:p w14:paraId="776F0232" w14:textId="77777777" w:rsidR="003028C3" w:rsidRPr="00412B40" w:rsidRDefault="003028C3" w:rsidP="00C90D56">
            <w:pPr>
              <w:pStyle w:val="FRNORMAL3"/>
              <w:rPr>
                <w:lang w:eastAsia="tr-TR"/>
              </w:rPr>
            </w:pPr>
          </w:p>
        </w:tc>
        <w:tc>
          <w:tcPr>
            <w:tcW w:w="7592" w:type="dxa"/>
            <w:shd w:val="clear" w:color="000000" w:fill="FFFFFF"/>
            <w:hideMark/>
          </w:tcPr>
          <w:p w14:paraId="78B431EB" w14:textId="77777777" w:rsidR="003028C3" w:rsidRPr="00412B40" w:rsidRDefault="003028C3" w:rsidP="00C90D56">
            <w:pPr>
              <w:pStyle w:val="FRNORMAL3"/>
              <w:rPr>
                <w:lang w:eastAsia="tr-TR"/>
              </w:rPr>
            </w:pPr>
            <w:r w:rsidRPr="00412B40">
              <w:rPr>
                <w:lang w:eastAsia="tr-TR"/>
              </w:rPr>
              <w:t>Diğer uluslararası hakemli dergilerde yayınlanmış araştırma makalesi</w:t>
            </w:r>
          </w:p>
        </w:tc>
        <w:tc>
          <w:tcPr>
            <w:tcW w:w="1019" w:type="dxa"/>
            <w:shd w:val="clear" w:color="000000" w:fill="FFFFFF"/>
          </w:tcPr>
          <w:p w14:paraId="33EC0B05" w14:textId="6C5E65D9" w:rsidR="003028C3" w:rsidRPr="00412B40" w:rsidRDefault="0067683B" w:rsidP="00C90D56">
            <w:pPr>
              <w:pStyle w:val="FRNORMAL3"/>
              <w:jc w:val="center"/>
              <w:rPr>
                <w:lang w:eastAsia="tr-TR"/>
              </w:rPr>
            </w:pPr>
            <w:r>
              <w:rPr>
                <w:lang w:eastAsia="tr-TR"/>
              </w:rPr>
              <w:t>1</w:t>
            </w:r>
          </w:p>
        </w:tc>
      </w:tr>
      <w:tr w:rsidR="003028C3" w:rsidRPr="00412B40" w14:paraId="0BD6B29B" w14:textId="77777777" w:rsidTr="003028C3">
        <w:trPr>
          <w:trHeight w:val="20"/>
        </w:trPr>
        <w:tc>
          <w:tcPr>
            <w:tcW w:w="1017" w:type="dxa"/>
            <w:vMerge/>
            <w:shd w:val="clear" w:color="000000" w:fill="FFFFFF"/>
          </w:tcPr>
          <w:p w14:paraId="2DDC1DC3" w14:textId="77777777" w:rsidR="003028C3" w:rsidRPr="00412B40" w:rsidRDefault="003028C3" w:rsidP="00C90D56">
            <w:pPr>
              <w:pStyle w:val="FRNORMAL3"/>
              <w:rPr>
                <w:lang w:eastAsia="tr-TR"/>
              </w:rPr>
            </w:pPr>
          </w:p>
        </w:tc>
        <w:tc>
          <w:tcPr>
            <w:tcW w:w="7592" w:type="dxa"/>
            <w:shd w:val="clear" w:color="000000" w:fill="FFFFFF"/>
            <w:hideMark/>
          </w:tcPr>
          <w:p w14:paraId="706E85CC" w14:textId="77777777" w:rsidR="003028C3" w:rsidRPr="00412B40" w:rsidRDefault="003028C3" w:rsidP="00C90D56">
            <w:pPr>
              <w:pStyle w:val="FRNORMAL3"/>
              <w:rPr>
                <w:lang w:eastAsia="tr-TR"/>
              </w:rPr>
            </w:pPr>
            <w:r w:rsidRPr="00412B40">
              <w:rPr>
                <w:lang w:eastAsia="tr-TR"/>
              </w:rPr>
              <w:t>ULAKBİM TR Dizin tarafından taranan ulusal hakemli dergilerde yayınlanmış makale</w:t>
            </w:r>
          </w:p>
        </w:tc>
        <w:tc>
          <w:tcPr>
            <w:tcW w:w="1019" w:type="dxa"/>
            <w:shd w:val="clear" w:color="000000" w:fill="FFFFFF"/>
          </w:tcPr>
          <w:p w14:paraId="5B0FE525" w14:textId="7E379F51" w:rsidR="003028C3" w:rsidRPr="00412B40" w:rsidRDefault="009802B0" w:rsidP="00C90D56">
            <w:pPr>
              <w:pStyle w:val="FRNORMAL3"/>
              <w:jc w:val="center"/>
              <w:rPr>
                <w:lang w:eastAsia="tr-TR"/>
              </w:rPr>
            </w:pPr>
            <w:r>
              <w:rPr>
                <w:lang w:eastAsia="tr-TR"/>
              </w:rPr>
              <w:t>3</w:t>
            </w:r>
          </w:p>
        </w:tc>
      </w:tr>
      <w:tr w:rsidR="003028C3" w:rsidRPr="00412B40" w14:paraId="1779F8F6" w14:textId="77777777" w:rsidTr="003028C3">
        <w:trPr>
          <w:trHeight w:val="20"/>
        </w:trPr>
        <w:tc>
          <w:tcPr>
            <w:tcW w:w="1017" w:type="dxa"/>
            <w:vMerge/>
            <w:shd w:val="clear" w:color="000000" w:fill="FFFFFF"/>
          </w:tcPr>
          <w:p w14:paraId="468EA8F1" w14:textId="77777777" w:rsidR="003028C3" w:rsidRPr="00412B40" w:rsidRDefault="003028C3" w:rsidP="00C90D56">
            <w:pPr>
              <w:pStyle w:val="FRNORMAL3"/>
              <w:rPr>
                <w:lang w:eastAsia="tr-TR"/>
              </w:rPr>
            </w:pPr>
          </w:p>
        </w:tc>
        <w:tc>
          <w:tcPr>
            <w:tcW w:w="7592" w:type="dxa"/>
            <w:shd w:val="clear" w:color="000000" w:fill="FFFFFF"/>
            <w:hideMark/>
          </w:tcPr>
          <w:p w14:paraId="69F40E13" w14:textId="77777777" w:rsidR="003028C3" w:rsidRPr="00412B40" w:rsidRDefault="003028C3" w:rsidP="00C90D56">
            <w:pPr>
              <w:pStyle w:val="FRNORMAL3"/>
              <w:rPr>
                <w:lang w:eastAsia="tr-TR"/>
              </w:rPr>
            </w:pPr>
            <w:r w:rsidRPr="00412B40">
              <w:rPr>
                <w:lang w:eastAsia="tr-TR"/>
              </w:rPr>
              <w:t>SCI, SCI-Expanded, SSCI ve AHCI kapsamındaki dergilerde editörlük ve editör kurulu üyeliği</w:t>
            </w:r>
          </w:p>
        </w:tc>
        <w:tc>
          <w:tcPr>
            <w:tcW w:w="1019" w:type="dxa"/>
            <w:shd w:val="clear" w:color="000000" w:fill="FFFFFF"/>
          </w:tcPr>
          <w:p w14:paraId="52CCD7A7" w14:textId="77777777" w:rsidR="003028C3" w:rsidRPr="00412B40" w:rsidRDefault="003028C3" w:rsidP="00C90D56">
            <w:pPr>
              <w:pStyle w:val="FRNORMAL3"/>
              <w:jc w:val="center"/>
              <w:rPr>
                <w:lang w:eastAsia="tr-TR"/>
              </w:rPr>
            </w:pPr>
          </w:p>
        </w:tc>
      </w:tr>
      <w:tr w:rsidR="003028C3" w:rsidRPr="00412B40" w14:paraId="5EFF5749" w14:textId="77777777" w:rsidTr="003028C3">
        <w:trPr>
          <w:trHeight w:val="20"/>
        </w:trPr>
        <w:tc>
          <w:tcPr>
            <w:tcW w:w="1017" w:type="dxa"/>
            <w:vMerge/>
            <w:shd w:val="clear" w:color="000000" w:fill="FFFFFF"/>
          </w:tcPr>
          <w:p w14:paraId="3D50C04C" w14:textId="77777777" w:rsidR="003028C3" w:rsidRPr="00412B40" w:rsidRDefault="003028C3" w:rsidP="00C90D56">
            <w:pPr>
              <w:pStyle w:val="FRNORMAL3"/>
              <w:rPr>
                <w:lang w:eastAsia="tr-TR"/>
              </w:rPr>
            </w:pPr>
          </w:p>
        </w:tc>
        <w:tc>
          <w:tcPr>
            <w:tcW w:w="7592" w:type="dxa"/>
            <w:shd w:val="clear" w:color="000000" w:fill="FFFFFF"/>
            <w:hideMark/>
          </w:tcPr>
          <w:p w14:paraId="5DEDEFA9" w14:textId="2D94AFCF" w:rsidR="003028C3" w:rsidRPr="00412B40" w:rsidRDefault="003028C3" w:rsidP="00C90D56">
            <w:pPr>
              <w:pStyle w:val="FRNORMAL3"/>
              <w:rPr>
                <w:lang w:eastAsia="tr-TR"/>
              </w:rPr>
            </w:pPr>
            <w:r w:rsidRPr="00412B40">
              <w:rPr>
                <w:lang w:eastAsia="tr-TR"/>
              </w:rPr>
              <w:t>Alan endeksleri kapsamındaki dergilerde editörlük veya editör kurulu üyeliği</w:t>
            </w:r>
          </w:p>
        </w:tc>
        <w:tc>
          <w:tcPr>
            <w:tcW w:w="1019" w:type="dxa"/>
            <w:shd w:val="clear" w:color="000000" w:fill="FFFFFF"/>
          </w:tcPr>
          <w:p w14:paraId="0C100E40" w14:textId="77777777" w:rsidR="003028C3" w:rsidRPr="00412B40" w:rsidRDefault="003028C3" w:rsidP="00C90D56">
            <w:pPr>
              <w:pStyle w:val="FRNORMAL3"/>
              <w:jc w:val="center"/>
              <w:rPr>
                <w:lang w:eastAsia="tr-TR"/>
              </w:rPr>
            </w:pPr>
          </w:p>
        </w:tc>
      </w:tr>
      <w:tr w:rsidR="003028C3" w:rsidRPr="00412B40" w14:paraId="0FD31C36" w14:textId="77777777" w:rsidTr="003028C3">
        <w:trPr>
          <w:trHeight w:val="20"/>
        </w:trPr>
        <w:tc>
          <w:tcPr>
            <w:tcW w:w="1017" w:type="dxa"/>
            <w:vMerge/>
            <w:shd w:val="clear" w:color="000000" w:fill="FFFFFF"/>
          </w:tcPr>
          <w:p w14:paraId="04C4618B" w14:textId="77777777" w:rsidR="003028C3" w:rsidRPr="00412B40" w:rsidRDefault="003028C3" w:rsidP="00C90D56">
            <w:pPr>
              <w:pStyle w:val="FRNORMAL3"/>
              <w:rPr>
                <w:lang w:eastAsia="tr-TR"/>
              </w:rPr>
            </w:pPr>
          </w:p>
        </w:tc>
        <w:tc>
          <w:tcPr>
            <w:tcW w:w="7592" w:type="dxa"/>
            <w:shd w:val="clear" w:color="000000" w:fill="FFFFFF"/>
            <w:hideMark/>
          </w:tcPr>
          <w:p w14:paraId="7CDEB2B0" w14:textId="77777777" w:rsidR="003028C3" w:rsidRPr="00412B40" w:rsidRDefault="003028C3" w:rsidP="00C90D56">
            <w:pPr>
              <w:pStyle w:val="FRNORMAL3"/>
              <w:rPr>
                <w:lang w:eastAsia="tr-TR"/>
              </w:rPr>
            </w:pPr>
            <w:r w:rsidRPr="00412B40">
              <w:rPr>
                <w:lang w:eastAsia="tr-TR"/>
              </w:rPr>
              <w:t>Diğer uluslararası hakemli dergilerde editörlük ve editör kurulu üyeliği</w:t>
            </w:r>
          </w:p>
        </w:tc>
        <w:tc>
          <w:tcPr>
            <w:tcW w:w="1019" w:type="dxa"/>
            <w:shd w:val="clear" w:color="000000" w:fill="FFFFFF"/>
          </w:tcPr>
          <w:p w14:paraId="0679F5B0" w14:textId="77777777" w:rsidR="003028C3" w:rsidRPr="00412B40" w:rsidRDefault="003028C3" w:rsidP="00C90D56">
            <w:pPr>
              <w:pStyle w:val="FRNORMAL3"/>
              <w:jc w:val="center"/>
              <w:rPr>
                <w:lang w:eastAsia="tr-TR"/>
              </w:rPr>
            </w:pPr>
          </w:p>
        </w:tc>
      </w:tr>
      <w:tr w:rsidR="003028C3" w:rsidRPr="00412B40" w14:paraId="5C761D9C" w14:textId="77777777" w:rsidTr="003028C3">
        <w:trPr>
          <w:trHeight w:val="20"/>
        </w:trPr>
        <w:tc>
          <w:tcPr>
            <w:tcW w:w="1017" w:type="dxa"/>
            <w:vMerge/>
            <w:shd w:val="clear" w:color="000000" w:fill="FFFFFF"/>
          </w:tcPr>
          <w:p w14:paraId="30EDEABB" w14:textId="77777777" w:rsidR="003028C3" w:rsidRPr="00412B40" w:rsidRDefault="003028C3" w:rsidP="00C90D56">
            <w:pPr>
              <w:pStyle w:val="FRNORMAL3"/>
              <w:rPr>
                <w:lang w:eastAsia="tr-TR"/>
              </w:rPr>
            </w:pPr>
          </w:p>
        </w:tc>
        <w:tc>
          <w:tcPr>
            <w:tcW w:w="7592" w:type="dxa"/>
            <w:shd w:val="clear" w:color="000000" w:fill="FFFFFF"/>
            <w:hideMark/>
          </w:tcPr>
          <w:p w14:paraId="3252DABB" w14:textId="77777777" w:rsidR="003028C3" w:rsidRPr="00412B40" w:rsidRDefault="003028C3" w:rsidP="00C90D56">
            <w:pPr>
              <w:pStyle w:val="FRNORMAL3"/>
              <w:rPr>
                <w:lang w:eastAsia="tr-TR"/>
              </w:rPr>
            </w:pPr>
            <w:r w:rsidRPr="00412B40">
              <w:rPr>
                <w:lang w:eastAsia="tr-TR"/>
              </w:rPr>
              <w:t>ULAKBİM TR Dizin tarafından taranan ulusal hakemli dergilerde editörlük ve editör kurulu üyeliği</w:t>
            </w:r>
          </w:p>
        </w:tc>
        <w:tc>
          <w:tcPr>
            <w:tcW w:w="1019" w:type="dxa"/>
            <w:shd w:val="clear" w:color="000000" w:fill="FFFFFF"/>
          </w:tcPr>
          <w:p w14:paraId="2F9E06C2" w14:textId="77777777" w:rsidR="003028C3" w:rsidRPr="00412B40" w:rsidRDefault="003028C3" w:rsidP="00C90D56">
            <w:pPr>
              <w:pStyle w:val="FRNORMAL3"/>
              <w:jc w:val="center"/>
              <w:rPr>
                <w:lang w:eastAsia="tr-TR"/>
              </w:rPr>
            </w:pPr>
          </w:p>
        </w:tc>
      </w:tr>
      <w:tr w:rsidR="003028C3" w:rsidRPr="00412B40" w14:paraId="4F9B6610" w14:textId="77777777" w:rsidTr="003028C3">
        <w:trPr>
          <w:trHeight w:val="20"/>
        </w:trPr>
        <w:tc>
          <w:tcPr>
            <w:tcW w:w="1017" w:type="dxa"/>
            <w:vMerge/>
            <w:shd w:val="clear" w:color="000000" w:fill="FFFFFF"/>
          </w:tcPr>
          <w:p w14:paraId="3A5AE168" w14:textId="77777777" w:rsidR="003028C3" w:rsidRPr="00412B40" w:rsidRDefault="003028C3" w:rsidP="00C90D56">
            <w:pPr>
              <w:pStyle w:val="FRNORMAL3"/>
              <w:rPr>
                <w:lang w:eastAsia="tr-TR"/>
              </w:rPr>
            </w:pPr>
          </w:p>
        </w:tc>
        <w:tc>
          <w:tcPr>
            <w:tcW w:w="7592" w:type="dxa"/>
            <w:shd w:val="clear" w:color="000000" w:fill="FFFFFF"/>
            <w:hideMark/>
          </w:tcPr>
          <w:p w14:paraId="4B8636A9" w14:textId="77777777" w:rsidR="003028C3" w:rsidRPr="00412B40" w:rsidRDefault="003028C3" w:rsidP="00C90D56">
            <w:pPr>
              <w:pStyle w:val="FRNORMAL3"/>
              <w:rPr>
                <w:lang w:eastAsia="tr-TR"/>
              </w:rPr>
            </w:pPr>
            <w:r w:rsidRPr="00412B40">
              <w:rPr>
                <w:lang w:eastAsia="tr-TR"/>
              </w:rPr>
              <w:t>Tanınmış uluslararası yayınevleri tarafından yayımlanmış özgün bilimsel kitap</w:t>
            </w:r>
          </w:p>
        </w:tc>
        <w:tc>
          <w:tcPr>
            <w:tcW w:w="1019" w:type="dxa"/>
            <w:shd w:val="clear" w:color="000000" w:fill="FFFFFF"/>
          </w:tcPr>
          <w:p w14:paraId="76EBD01A" w14:textId="77777777" w:rsidR="003028C3" w:rsidRPr="00412B40" w:rsidRDefault="003028C3" w:rsidP="00C90D56">
            <w:pPr>
              <w:pStyle w:val="FRNORMAL3"/>
              <w:jc w:val="center"/>
              <w:rPr>
                <w:lang w:eastAsia="tr-TR"/>
              </w:rPr>
            </w:pPr>
          </w:p>
        </w:tc>
      </w:tr>
      <w:tr w:rsidR="003028C3" w:rsidRPr="00412B40" w14:paraId="62F278AC" w14:textId="77777777" w:rsidTr="003028C3">
        <w:trPr>
          <w:trHeight w:val="20"/>
        </w:trPr>
        <w:tc>
          <w:tcPr>
            <w:tcW w:w="1017" w:type="dxa"/>
            <w:vMerge/>
            <w:shd w:val="clear" w:color="000000" w:fill="FFFFFF"/>
          </w:tcPr>
          <w:p w14:paraId="17A74DF4" w14:textId="77777777" w:rsidR="003028C3" w:rsidRPr="00412B40" w:rsidRDefault="003028C3" w:rsidP="00C90D56">
            <w:pPr>
              <w:pStyle w:val="FRNORMAL3"/>
              <w:rPr>
                <w:lang w:eastAsia="tr-TR"/>
              </w:rPr>
            </w:pPr>
          </w:p>
        </w:tc>
        <w:tc>
          <w:tcPr>
            <w:tcW w:w="7592" w:type="dxa"/>
            <w:shd w:val="clear" w:color="000000" w:fill="FFFFFF"/>
            <w:hideMark/>
          </w:tcPr>
          <w:p w14:paraId="086650D4" w14:textId="77777777" w:rsidR="003028C3" w:rsidRPr="00412B40" w:rsidRDefault="003028C3" w:rsidP="00C90D56">
            <w:pPr>
              <w:pStyle w:val="FRNORMAL3"/>
              <w:rPr>
                <w:lang w:eastAsia="tr-TR"/>
              </w:rPr>
            </w:pPr>
            <w:r w:rsidRPr="00412B40">
              <w:rPr>
                <w:lang w:eastAsia="tr-TR"/>
              </w:rPr>
              <w:t>Tanınmış uluslararası yayınevleri tarafından yayımlanmış özgün bilimsel kitap editörlüğü</w:t>
            </w:r>
          </w:p>
        </w:tc>
        <w:tc>
          <w:tcPr>
            <w:tcW w:w="1019" w:type="dxa"/>
            <w:shd w:val="clear" w:color="000000" w:fill="FFFFFF"/>
          </w:tcPr>
          <w:p w14:paraId="5837778E" w14:textId="77777777" w:rsidR="003028C3" w:rsidRPr="00412B40" w:rsidRDefault="003028C3" w:rsidP="00C90D56">
            <w:pPr>
              <w:pStyle w:val="FRNORMAL3"/>
              <w:jc w:val="center"/>
              <w:rPr>
                <w:lang w:eastAsia="tr-TR"/>
              </w:rPr>
            </w:pPr>
          </w:p>
        </w:tc>
      </w:tr>
      <w:tr w:rsidR="003028C3" w:rsidRPr="00412B40" w14:paraId="2A5EC8E0" w14:textId="77777777" w:rsidTr="003028C3">
        <w:trPr>
          <w:trHeight w:val="20"/>
        </w:trPr>
        <w:tc>
          <w:tcPr>
            <w:tcW w:w="1017" w:type="dxa"/>
            <w:vMerge/>
            <w:shd w:val="clear" w:color="000000" w:fill="FFFFFF"/>
          </w:tcPr>
          <w:p w14:paraId="0B0C4284" w14:textId="77777777" w:rsidR="003028C3" w:rsidRPr="00412B40" w:rsidRDefault="003028C3" w:rsidP="00C90D56">
            <w:pPr>
              <w:pStyle w:val="FRNORMAL3"/>
              <w:rPr>
                <w:lang w:eastAsia="tr-TR"/>
              </w:rPr>
            </w:pPr>
          </w:p>
        </w:tc>
        <w:tc>
          <w:tcPr>
            <w:tcW w:w="7592" w:type="dxa"/>
            <w:shd w:val="clear" w:color="000000" w:fill="FFFFFF"/>
            <w:hideMark/>
          </w:tcPr>
          <w:p w14:paraId="7060883C" w14:textId="79658135" w:rsidR="003028C3" w:rsidRPr="00412B40" w:rsidRDefault="003028C3" w:rsidP="00C90D56">
            <w:pPr>
              <w:pStyle w:val="FRNORMAL3"/>
              <w:rPr>
                <w:lang w:eastAsia="tr-TR"/>
              </w:rPr>
            </w:pPr>
            <w:r w:rsidRPr="00412B40">
              <w:rPr>
                <w:lang w:eastAsia="tr-TR"/>
              </w:rPr>
              <w:t>Tanınmış uluslararası yayınevleri tarafından yayımlanmış özgün bilimsel kitaplarda bölüm yazarlığı</w:t>
            </w:r>
          </w:p>
        </w:tc>
        <w:tc>
          <w:tcPr>
            <w:tcW w:w="1019" w:type="dxa"/>
            <w:shd w:val="clear" w:color="000000" w:fill="FFFFFF"/>
          </w:tcPr>
          <w:p w14:paraId="42574E2C" w14:textId="1AB22FC6" w:rsidR="003028C3" w:rsidRPr="00412B40" w:rsidRDefault="009802B0" w:rsidP="00C90D56">
            <w:pPr>
              <w:pStyle w:val="FRNORMAL3"/>
              <w:jc w:val="center"/>
              <w:rPr>
                <w:lang w:eastAsia="tr-TR"/>
              </w:rPr>
            </w:pPr>
            <w:r>
              <w:rPr>
                <w:lang w:eastAsia="tr-TR"/>
              </w:rPr>
              <w:t>1</w:t>
            </w:r>
            <w:r w:rsidR="0067683B">
              <w:rPr>
                <w:lang w:eastAsia="tr-TR"/>
              </w:rPr>
              <w:t>3</w:t>
            </w:r>
          </w:p>
        </w:tc>
      </w:tr>
      <w:tr w:rsidR="003028C3" w:rsidRPr="00412B40" w14:paraId="62C71E20" w14:textId="77777777" w:rsidTr="003028C3">
        <w:trPr>
          <w:trHeight w:val="20"/>
        </w:trPr>
        <w:tc>
          <w:tcPr>
            <w:tcW w:w="1017" w:type="dxa"/>
            <w:vMerge/>
            <w:shd w:val="clear" w:color="000000" w:fill="FFFFFF"/>
          </w:tcPr>
          <w:p w14:paraId="114CF984" w14:textId="77777777" w:rsidR="003028C3" w:rsidRPr="00412B40" w:rsidRDefault="003028C3" w:rsidP="00C90D56">
            <w:pPr>
              <w:pStyle w:val="FRNORMAL3"/>
              <w:rPr>
                <w:lang w:eastAsia="tr-TR"/>
              </w:rPr>
            </w:pPr>
          </w:p>
        </w:tc>
        <w:tc>
          <w:tcPr>
            <w:tcW w:w="7592" w:type="dxa"/>
            <w:shd w:val="clear" w:color="000000" w:fill="FFFFFF"/>
            <w:hideMark/>
          </w:tcPr>
          <w:p w14:paraId="510D0303" w14:textId="77777777" w:rsidR="003028C3" w:rsidRPr="00412B40" w:rsidRDefault="003028C3" w:rsidP="00C90D56">
            <w:pPr>
              <w:pStyle w:val="FRNORMAL3"/>
              <w:rPr>
                <w:lang w:eastAsia="tr-TR"/>
              </w:rPr>
            </w:pPr>
            <w:r w:rsidRPr="00412B40">
              <w:rPr>
                <w:lang w:eastAsia="tr-TR"/>
              </w:rPr>
              <w:t>Tanınmış ulusal yayınevleri tarafından yayımlanmış özgün bilimsel kitap</w:t>
            </w:r>
          </w:p>
        </w:tc>
        <w:tc>
          <w:tcPr>
            <w:tcW w:w="1019" w:type="dxa"/>
            <w:shd w:val="clear" w:color="000000" w:fill="FFFFFF"/>
          </w:tcPr>
          <w:p w14:paraId="7B395D8F" w14:textId="77777777" w:rsidR="003028C3" w:rsidRPr="00412B40" w:rsidRDefault="003028C3" w:rsidP="00C90D56">
            <w:pPr>
              <w:pStyle w:val="FRNORMAL3"/>
              <w:jc w:val="center"/>
              <w:rPr>
                <w:lang w:eastAsia="tr-TR"/>
              </w:rPr>
            </w:pPr>
          </w:p>
        </w:tc>
      </w:tr>
      <w:tr w:rsidR="003028C3" w:rsidRPr="00412B40" w14:paraId="69FC597F" w14:textId="77777777" w:rsidTr="003028C3">
        <w:trPr>
          <w:trHeight w:val="20"/>
        </w:trPr>
        <w:tc>
          <w:tcPr>
            <w:tcW w:w="1017" w:type="dxa"/>
            <w:vMerge/>
            <w:shd w:val="clear" w:color="000000" w:fill="FFFFFF"/>
          </w:tcPr>
          <w:p w14:paraId="0BDB901D" w14:textId="77777777" w:rsidR="003028C3" w:rsidRPr="00412B40" w:rsidRDefault="003028C3" w:rsidP="00C90D56">
            <w:pPr>
              <w:pStyle w:val="FRNORMAL3"/>
              <w:rPr>
                <w:lang w:eastAsia="tr-TR"/>
              </w:rPr>
            </w:pPr>
          </w:p>
        </w:tc>
        <w:tc>
          <w:tcPr>
            <w:tcW w:w="7592" w:type="dxa"/>
            <w:shd w:val="clear" w:color="000000" w:fill="FFFFFF"/>
            <w:hideMark/>
          </w:tcPr>
          <w:p w14:paraId="01345DE3" w14:textId="1559E27B" w:rsidR="003028C3" w:rsidRPr="00412B40" w:rsidRDefault="003028C3" w:rsidP="00C90D56">
            <w:pPr>
              <w:pStyle w:val="FRNORMAL3"/>
              <w:rPr>
                <w:lang w:eastAsia="tr-TR"/>
              </w:rPr>
            </w:pPr>
            <w:r w:rsidRPr="00412B40">
              <w:rPr>
                <w:lang w:eastAsia="tr-TR"/>
              </w:rPr>
              <w:t>Tanınmış ulusal yayınevleri tarafından yayımlanmış özgün bilimsel kitaplarda bölüm yazarlığı</w:t>
            </w:r>
          </w:p>
        </w:tc>
        <w:tc>
          <w:tcPr>
            <w:tcW w:w="1019" w:type="dxa"/>
            <w:shd w:val="clear" w:color="000000" w:fill="FFFFFF"/>
          </w:tcPr>
          <w:p w14:paraId="51028D87" w14:textId="77777777" w:rsidR="003028C3" w:rsidRPr="00412B40" w:rsidRDefault="003028C3" w:rsidP="00C90D56">
            <w:pPr>
              <w:pStyle w:val="FRNORMAL3"/>
              <w:jc w:val="center"/>
              <w:rPr>
                <w:lang w:eastAsia="tr-TR"/>
              </w:rPr>
            </w:pPr>
          </w:p>
        </w:tc>
      </w:tr>
      <w:tr w:rsidR="003028C3" w:rsidRPr="00412B40" w14:paraId="03E4276D" w14:textId="77777777" w:rsidTr="003028C3">
        <w:trPr>
          <w:trHeight w:val="20"/>
        </w:trPr>
        <w:tc>
          <w:tcPr>
            <w:tcW w:w="1017" w:type="dxa"/>
            <w:vMerge/>
            <w:shd w:val="clear" w:color="000000" w:fill="FFFFFF"/>
          </w:tcPr>
          <w:p w14:paraId="11024032" w14:textId="77777777" w:rsidR="003028C3" w:rsidRPr="00412B40" w:rsidRDefault="003028C3" w:rsidP="00C90D56">
            <w:pPr>
              <w:pStyle w:val="FRNORMAL3"/>
              <w:rPr>
                <w:lang w:eastAsia="tr-TR"/>
              </w:rPr>
            </w:pPr>
          </w:p>
        </w:tc>
        <w:tc>
          <w:tcPr>
            <w:tcW w:w="7592" w:type="dxa"/>
            <w:shd w:val="clear" w:color="000000" w:fill="FFFFFF"/>
            <w:hideMark/>
          </w:tcPr>
          <w:p w14:paraId="1E657696" w14:textId="77777777" w:rsidR="003028C3" w:rsidRPr="00412B40" w:rsidRDefault="003028C3" w:rsidP="00C90D56">
            <w:pPr>
              <w:pStyle w:val="FRNORMAL3"/>
              <w:rPr>
                <w:lang w:eastAsia="tr-TR"/>
              </w:rPr>
            </w:pPr>
            <w:r w:rsidRPr="00412B40">
              <w:rPr>
                <w:lang w:eastAsia="tr-TR"/>
              </w:rPr>
              <w:t>Uluslararası boyutta performansa dayalı yayımlanmış kişisel ses ve/veya görüntü kaydı</w:t>
            </w:r>
          </w:p>
        </w:tc>
        <w:tc>
          <w:tcPr>
            <w:tcW w:w="1019" w:type="dxa"/>
            <w:shd w:val="clear" w:color="000000" w:fill="FFFFFF"/>
          </w:tcPr>
          <w:p w14:paraId="358329B7" w14:textId="77777777" w:rsidR="003028C3" w:rsidRPr="00412B40" w:rsidRDefault="003028C3" w:rsidP="00C90D56">
            <w:pPr>
              <w:pStyle w:val="FRNORMAL3"/>
              <w:jc w:val="center"/>
              <w:rPr>
                <w:lang w:eastAsia="tr-TR"/>
              </w:rPr>
            </w:pPr>
          </w:p>
        </w:tc>
      </w:tr>
      <w:tr w:rsidR="003028C3" w:rsidRPr="00412B40" w14:paraId="059DEB76" w14:textId="77777777" w:rsidTr="003028C3">
        <w:trPr>
          <w:trHeight w:val="20"/>
        </w:trPr>
        <w:tc>
          <w:tcPr>
            <w:tcW w:w="1017" w:type="dxa"/>
            <w:vMerge/>
            <w:shd w:val="clear" w:color="000000" w:fill="FFFFFF"/>
          </w:tcPr>
          <w:p w14:paraId="62C9412F" w14:textId="77777777" w:rsidR="003028C3" w:rsidRPr="00412B40" w:rsidRDefault="003028C3" w:rsidP="00C90D56">
            <w:pPr>
              <w:pStyle w:val="FRNORMAL3"/>
              <w:rPr>
                <w:lang w:eastAsia="tr-TR"/>
              </w:rPr>
            </w:pPr>
          </w:p>
        </w:tc>
        <w:tc>
          <w:tcPr>
            <w:tcW w:w="7592" w:type="dxa"/>
            <w:shd w:val="clear" w:color="000000" w:fill="FFFFFF"/>
            <w:hideMark/>
          </w:tcPr>
          <w:p w14:paraId="5DD697F1" w14:textId="77777777" w:rsidR="003028C3" w:rsidRPr="00412B40" w:rsidRDefault="003028C3" w:rsidP="00C90D56">
            <w:pPr>
              <w:pStyle w:val="FRNORMAL3"/>
              <w:rPr>
                <w:lang w:eastAsia="tr-TR"/>
              </w:rPr>
            </w:pPr>
            <w:r w:rsidRPr="00412B40">
              <w:rPr>
                <w:lang w:eastAsia="tr-TR"/>
              </w:rPr>
              <w:t>Uluslararası boyutta performansa dayalı yayımlanmış karma ses ve/veya görüntü kaydı</w:t>
            </w:r>
          </w:p>
        </w:tc>
        <w:tc>
          <w:tcPr>
            <w:tcW w:w="1019" w:type="dxa"/>
            <w:shd w:val="clear" w:color="000000" w:fill="FFFFFF"/>
          </w:tcPr>
          <w:p w14:paraId="0C8FD9A9" w14:textId="77777777" w:rsidR="003028C3" w:rsidRPr="00412B40" w:rsidRDefault="003028C3" w:rsidP="00C90D56">
            <w:pPr>
              <w:pStyle w:val="FRNORMAL3"/>
              <w:jc w:val="center"/>
              <w:rPr>
                <w:lang w:eastAsia="tr-TR"/>
              </w:rPr>
            </w:pPr>
          </w:p>
        </w:tc>
      </w:tr>
      <w:tr w:rsidR="0000455F" w:rsidRPr="00412B40" w14:paraId="6FBA8581" w14:textId="77777777" w:rsidTr="0000455F">
        <w:trPr>
          <w:trHeight w:val="133"/>
        </w:trPr>
        <w:tc>
          <w:tcPr>
            <w:tcW w:w="1017" w:type="dxa"/>
            <w:vMerge/>
            <w:shd w:val="clear" w:color="000000" w:fill="FFFFFF"/>
          </w:tcPr>
          <w:p w14:paraId="165EB0C9" w14:textId="77777777" w:rsidR="0000455F" w:rsidRPr="00412B40" w:rsidRDefault="0000455F" w:rsidP="00C90D56">
            <w:pPr>
              <w:pStyle w:val="FRNORMAL3"/>
              <w:rPr>
                <w:lang w:eastAsia="tr-TR"/>
              </w:rPr>
            </w:pPr>
          </w:p>
        </w:tc>
        <w:tc>
          <w:tcPr>
            <w:tcW w:w="7592" w:type="dxa"/>
            <w:shd w:val="clear" w:color="000000" w:fill="FFFFFF"/>
            <w:hideMark/>
          </w:tcPr>
          <w:p w14:paraId="49B0DB39" w14:textId="77777777" w:rsidR="0000455F" w:rsidRPr="00412B40" w:rsidRDefault="0000455F" w:rsidP="00C90D56">
            <w:pPr>
              <w:pStyle w:val="FRNORMAL3"/>
              <w:rPr>
                <w:lang w:eastAsia="tr-TR"/>
              </w:rPr>
            </w:pPr>
            <w:r w:rsidRPr="00412B40">
              <w:rPr>
                <w:lang w:eastAsia="tr-TR"/>
              </w:rPr>
              <w:t>Ulusal boyutta performansa dayalı yayımlanmış kişisel ses ve/veya görüntü kaydı</w:t>
            </w:r>
          </w:p>
        </w:tc>
        <w:tc>
          <w:tcPr>
            <w:tcW w:w="1019" w:type="dxa"/>
            <w:shd w:val="clear" w:color="000000" w:fill="FFFFFF"/>
          </w:tcPr>
          <w:p w14:paraId="20D6E922" w14:textId="77777777" w:rsidR="0000455F" w:rsidRPr="00412B40" w:rsidRDefault="0000455F" w:rsidP="00C90D56">
            <w:pPr>
              <w:pStyle w:val="FRNORMAL3"/>
              <w:jc w:val="center"/>
              <w:rPr>
                <w:lang w:eastAsia="tr-TR"/>
              </w:rPr>
            </w:pPr>
          </w:p>
        </w:tc>
      </w:tr>
      <w:tr w:rsidR="003028C3" w:rsidRPr="00412B40" w14:paraId="4164BD66" w14:textId="77777777" w:rsidTr="003028C3">
        <w:trPr>
          <w:trHeight w:val="20"/>
        </w:trPr>
        <w:tc>
          <w:tcPr>
            <w:tcW w:w="1017" w:type="dxa"/>
            <w:vMerge w:val="restart"/>
            <w:shd w:val="clear" w:color="000000" w:fill="FFFFFF"/>
            <w:hideMark/>
          </w:tcPr>
          <w:p w14:paraId="61A0A2FE" w14:textId="77777777" w:rsidR="003028C3" w:rsidRPr="00412B40" w:rsidRDefault="003028C3" w:rsidP="00C90D56">
            <w:pPr>
              <w:pStyle w:val="FRNORMAL3"/>
              <w:rPr>
                <w:lang w:eastAsia="tr-TR"/>
              </w:rPr>
            </w:pPr>
            <w:r w:rsidRPr="00412B40">
              <w:rPr>
                <w:lang w:eastAsia="tr-TR"/>
              </w:rPr>
              <w:t>Atıf</w:t>
            </w:r>
          </w:p>
        </w:tc>
        <w:tc>
          <w:tcPr>
            <w:tcW w:w="7592" w:type="dxa"/>
            <w:shd w:val="clear" w:color="000000" w:fill="FFFFFF"/>
            <w:hideMark/>
          </w:tcPr>
          <w:p w14:paraId="6A99D14C" w14:textId="77777777" w:rsidR="003028C3" w:rsidRPr="00412B40" w:rsidRDefault="003028C3" w:rsidP="00C90D56">
            <w:pPr>
              <w:pStyle w:val="FRNORMAL3"/>
              <w:rPr>
                <w:lang w:eastAsia="tr-TR"/>
              </w:rPr>
            </w:pPr>
            <w:r w:rsidRPr="00412B40">
              <w:rPr>
                <w:lang w:eastAsia="tr-TR"/>
              </w:rPr>
              <w:t>SCI, SCI-Expanded, SSCI ve AHCI kapsamındaki dergilerde yayınlanmış makalelerde atıf</w:t>
            </w:r>
          </w:p>
        </w:tc>
        <w:tc>
          <w:tcPr>
            <w:tcW w:w="1019" w:type="dxa"/>
            <w:shd w:val="clear" w:color="000000" w:fill="FFFFFF"/>
          </w:tcPr>
          <w:p w14:paraId="29FF4773" w14:textId="0C06FCF7" w:rsidR="003028C3" w:rsidRPr="00412B40" w:rsidRDefault="009802B0" w:rsidP="00C90D56">
            <w:pPr>
              <w:pStyle w:val="FRNORMAL3"/>
              <w:jc w:val="center"/>
              <w:rPr>
                <w:lang w:eastAsia="tr-TR"/>
              </w:rPr>
            </w:pPr>
            <w:r>
              <w:rPr>
                <w:lang w:eastAsia="tr-TR"/>
              </w:rPr>
              <w:t>3</w:t>
            </w:r>
          </w:p>
        </w:tc>
      </w:tr>
      <w:tr w:rsidR="003028C3" w:rsidRPr="00412B40" w14:paraId="2183DA44" w14:textId="77777777" w:rsidTr="003028C3">
        <w:trPr>
          <w:trHeight w:val="20"/>
        </w:trPr>
        <w:tc>
          <w:tcPr>
            <w:tcW w:w="1017" w:type="dxa"/>
            <w:vMerge/>
            <w:shd w:val="clear" w:color="000000" w:fill="FFFFFF"/>
          </w:tcPr>
          <w:p w14:paraId="50C2DBDA" w14:textId="77777777" w:rsidR="003028C3" w:rsidRPr="00412B40" w:rsidRDefault="003028C3" w:rsidP="00C90D56">
            <w:pPr>
              <w:pStyle w:val="FRNORMAL3"/>
              <w:rPr>
                <w:lang w:eastAsia="tr-TR"/>
              </w:rPr>
            </w:pPr>
          </w:p>
        </w:tc>
        <w:tc>
          <w:tcPr>
            <w:tcW w:w="7592" w:type="dxa"/>
            <w:shd w:val="clear" w:color="000000" w:fill="FFFFFF"/>
            <w:hideMark/>
          </w:tcPr>
          <w:p w14:paraId="5E792651" w14:textId="7618FE78" w:rsidR="003028C3" w:rsidRPr="00412B40" w:rsidRDefault="003028C3" w:rsidP="00C90D56">
            <w:pPr>
              <w:pStyle w:val="FRNORMAL3"/>
              <w:rPr>
                <w:lang w:eastAsia="tr-TR"/>
              </w:rPr>
            </w:pPr>
            <w:r w:rsidRPr="00412B40">
              <w:rPr>
                <w:lang w:eastAsia="tr-TR"/>
              </w:rPr>
              <w:t>Alan endeksleri kapsamındaki dergilerde yayınlanmış makalelerde atıf</w:t>
            </w:r>
          </w:p>
        </w:tc>
        <w:tc>
          <w:tcPr>
            <w:tcW w:w="1019" w:type="dxa"/>
            <w:shd w:val="clear" w:color="000000" w:fill="FFFFFF"/>
          </w:tcPr>
          <w:p w14:paraId="68BFCF62" w14:textId="72406360" w:rsidR="003028C3" w:rsidRPr="00412B40" w:rsidRDefault="009802B0" w:rsidP="00C90D56">
            <w:pPr>
              <w:pStyle w:val="FRNORMAL3"/>
              <w:jc w:val="center"/>
              <w:rPr>
                <w:lang w:eastAsia="tr-TR"/>
              </w:rPr>
            </w:pPr>
            <w:r>
              <w:rPr>
                <w:lang w:eastAsia="tr-TR"/>
              </w:rPr>
              <w:t>3</w:t>
            </w:r>
          </w:p>
        </w:tc>
      </w:tr>
      <w:tr w:rsidR="003028C3" w:rsidRPr="00412B40" w14:paraId="2A6172D0" w14:textId="77777777" w:rsidTr="003028C3">
        <w:trPr>
          <w:trHeight w:val="20"/>
        </w:trPr>
        <w:tc>
          <w:tcPr>
            <w:tcW w:w="1017" w:type="dxa"/>
            <w:vMerge/>
            <w:shd w:val="clear" w:color="000000" w:fill="FFFFFF"/>
          </w:tcPr>
          <w:p w14:paraId="5A591940" w14:textId="77777777" w:rsidR="003028C3" w:rsidRPr="00412B40" w:rsidRDefault="003028C3" w:rsidP="00C90D56">
            <w:pPr>
              <w:pStyle w:val="FRNORMAL3"/>
              <w:rPr>
                <w:lang w:eastAsia="tr-TR"/>
              </w:rPr>
            </w:pPr>
          </w:p>
        </w:tc>
        <w:tc>
          <w:tcPr>
            <w:tcW w:w="7592" w:type="dxa"/>
            <w:shd w:val="clear" w:color="000000" w:fill="FFFFFF"/>
            <w:hideMark/>
          </w:tcPr>
          <w:p w14:paraId="272A8F15" w14:textId="77777777" w:rsidR="003028C3" w:rsidRPr="00412B40" w:rsidRDefault="003028C3" w:rsidP="00C90D56">
            <w:pPr>
              <w:pStyle w:val="FRNORMAL3"/>
              <w:rPr>
                <w:lang w:eastAsia="tr-TR"/>
              </w:rPr>
            </w:pPr>
            <w:r w:rsidRPr="00412B40">
              <w:rPr>
                <w:lang w:eastAsia="tr-TR"/>
              </w:rPr>
              <w:t>Diğer uluslararası hakemli dergilerde yayınlanmış makalelerde atıf</w:t>
            </w:r>
          </w:p>
        </w:tc>
        <w:tc>
          <w:tcPr>
            <w:tcW w:w="1019" w:type="dxa"/>
            <w:shd w:val="clear" w:color="000000" w:fill="FFFFFF"/>
          </w:tcPr>
          <w:p w14:paraId="26BFE283" w14:textId="4DFF077B" w:rsidR="003028C3" w:rsidRPr="00412B40" w:rsidRDefault="009802B0" w:rsidP="00C90D56">
            <w:pPr>
              <w:pStyle w:val="FRNORMAL3"/>
              <w:jc w:val="center"/>
              <w:rPr>
                <w:lang w:eastAsia="tr-TR"/>
              </w:rPr>
            </w:pPr>
            <w:r>
              <w:rPr>
                <w:lang w:eastAsia="tr-TR"/>
              </w:rPr>
              <w:t>6</w:t>
            </w:r>
          </w:p>
        </w:tc>
      </w:tr>
      <w:tr w:rsidR="003028C3" w:rsidRPr="00412B40" w14:paraId="3B9CC2E6" w14:textId="77777777" w:rsidTr="003028C3">
        <w:trPr>
          <w:trHeight w:val="20"/>
        </w:trPr>
        <w:tc>
          <w:tcPr>
            <w:tcW w:w="1017" w:type="dxa"/>
            <w:vMerge/>
            <w:shd w:val="clear" w:color="000000" w:fill="FFFFFF"/>
          </w:tcPr>
          <w:p w14:paraId="777E6A61" w14:textId="77777777" w:rsidR="003028C3" w:rsidRPr="00412B40" w:rsidRDefault="003028C3" w:rsidP="00C90D56">
            <w:pPr>
              <w:pStyle w:val="FRNORMAL3"/>
              <w:rPr>
                <w:lang w:eastAsia="tr-TR"/>
              </w:rPr>
            </w:pPr>
          </w:p>
        </w:tc>
        <w:tc>
          <w:tcPr>
            <w:tcW w:w="7592" w:type="dxa"/>
            <w:shd w:val="clear" w:color="000000" w:fill="FFFFFF"/>
            <w:hideMark/>
          </w:tcPr>
          <w:p w14:paraId="47C3FCC1" w14:textId="77777777" w:rsidR="003028C3" w:rsidRPr="00412B40" w:rsidRDefault="003028C3" w:rsidP="00C90D56">
            <w:pPr>
              <w:pStyle w:val="FRNORMAL3"/>
              <w:rPr>
                <w:lang w:eastAsia="tr-TR"/>
              </w:rPr>
            </w:pPr>
            <w:r w:rsidRPr="00412B40">
              <w:rPr>
                <w:lang w:eastAsia="tr-TR"/>
              </w:rPr>
              <w:t>ULAKBİM tarafından taranan ulusal hakemli dergilerde yayınlanmış makalelerde atıf</w:t>
            </w:r>
          </w:p>
        </w:tc>
        <w:tc>
          <w:tcPr>
            <w:tcW w:w="1019" w:type="dxa"/>
            <w:shd w:val="clear" w:color="000000" w:fill="FFFFFF"/>
          </w:tcPr>
          <w:p w14:paraId="44C45925" w14:textId="2C42DA7C" w:rsidR="003028C3" w:rsidRPr="00412B40" w:rsidRDefault="009802B0" w:rsidP="00C90D56">
            <w:pPr>
              <w:pStyle w:val="FRNORMAL3"/>
              <w:jc w:val="center"/>
              <w:rPr>
                <w:lang w:eastAsia="tr-TR"/>
              </w:rPr>
            </w:pPr>
            <w:r>
              <w:rPr>
                <w:lang w:eastAsia="tr-TR"/>
              </w:rPr>
              <w:t>9</w:t>
            </w:r>
          </w:p>
        </w:tc>
      </w:tr>
      <w:tr w:rsidR="003028C3" w:rsidRPr="00412B40" w14:paraId="017C1AEB" w14:textId="77777777" w:rsidTr="003028C3">
        <w:trPr>
          <w:trHeight w:val="20"/>
        </w:trPr>
        <w:tc>
          <w:tcPr>
            <w:tcW w:w="1017" w:type="dxa"/>
            <w:vMerge/>
            <w:shd w:val="clear" w:color="000000" w:fill="FFFFFF"/>
          </w:tcPr>
          <w:p w14:paraId="07EDBEF6" w14:textId="77777777" w:rsidR="003028C3" w:rsidRPr="00412B40" w:rsidRDefault="003028C3" w:rsidP="00C90D56">
            <w:pPr>
              <w:pStyle w:val="FRNORMAL3"/>
              <w:rPr>
                <w:lang w:eastAsia="tr-TR"/>
              </w:rPr>
            </w:pPr>
          </w:p>
        </w:tc>
        <w:tc>
          <w:tcPr>
            <w:tcW w:w="7592" w:type="dxa"/>
            <w:shd w:val="clear" w:color="000000" w:fill="FFFFFF"/>
            <w:hideMark/>
          </w:tcPr>
          <w:p w14:paraId="46C388D5" w14:textId="77777777" w:rsidR="003028C3" w:rsidRPr="00412B40" w:rsidRDefault="003028C3" w:rsidP="00C90D56">
            <w:pPr>
              <w:pStyle w:val="FRNORMAL3"/>
              <w:rPr>
                <w:lang w:eastAsia="tr-TR"/>
              </w:rPr>
            </w:pPr>
            <w:r w:rsidRPr="00412B40">
              <w:rPr>
                <w:lang w:eastAsia="tr-TR"/>
              </w:rPr>
              <w:t>Tanınmış uluslararası yayınevleri tarafından yayımlanmış özgün bilimsel kitapta atıf</w:t>
            </w:r>
          </w:p>
        </w:tc>
        <w:tc>
          <w:tcPr>
            <w:tcW w:w="1019" w:type="dxa"/>
            <w:shd w:val="clear" w:color="000000" w:fill="FFFFFF"/>
          </w:tcPr>
          <w:p w14:paraId="56652653" w14:textId="70B98EB8" w:rsidR="003028C3" w:rsidRPr="00412B40" w:rsidRDefault="009802B0" w:rsidP="00C90D56">
            <w:pPr>
              <w:pStyle w:val="FRNORMAL3"/>
              <w:jc w:val="center"/>
              <w:rPr>
                <w:lang w:eastAsia="tr-TR"/>
              </w:rPr>
            </w:pPr>
            <w:r>
              <w:rPr>
                <w:lang w:eastAsia="tr-TR"/>
              </w:rPr>
              <w:t>5</w:t>
            </w:r>
          </w:p>
        </w:tc>
      </w:tr>
      <w:tr w:rsidR="003028C3" w:rsidRPr="00412B40" w14:paraId="174522A5" w14:textId="77777777" w:rsidTr="003028C3">
        <w:trPr>
          <w:trHeight w:val="20"/>
        </w:trPr>
        <w:tc>
          <w:tcPr>
            <w:tcW w:w="1017" w:type="dxa"/>
            <w:vMerge/>
            <w:shd w:val="clear" w:color="000000" w:fill="FFFFFF"/>
          </w:tcPr>
          <w:p w14:paraId="112157E8" w14:textId="77777777" w:rsidR="003028C3" w:rsidRPr="00412B40" w:rsidRDefault="003028C3" w:rsidP="00C90D56">
            <w:pPr>
              <w:pStyle w:val="FRNORMAL3"/>
              <w:rPr>
                <w:lang w:eastAsia="tr-TR"/>
              </w:rPr>
            </w:pPr>
          </w:p>
        </w:tc>
        <w:tc>
          <w:tcPr>
            <w:tcW w:w="7592" w:type="dxa"/>
            <w:shd w:val="clear" w:color="000000" w:fill="FFFFFF"/>
            <w:hideMark/>
          </w:tcPr>
          <w:p w14:paraId="47360B0A" w14:textId="77777777" w:rsidR="003028C3" w:rsidRPr="00412B40" w:rsidRDefault="003028C3" w:rsidP="00C90D56">
            <w:pPr>
              <w:pStyle w:val="FRNORMAL3"/>
              <w:rPr>
                <w:lang w:eastAsia="tr-TR"/>
              </w:rPr>
            </w:pPr>
            <w:r w:rsidRPr="00412B40">
              <w:rPr>
                <w:lang w:eastAsia="tr-TR"/>
              </w:rPr>
              <w:t>Tanınmış ulusal yayınevleri tarafından yayımlanmış özgün bilimsel kitapta atıf</w:t>
            </w:r>
          </w:p>
        </w:tc>
        <w:tc>
          <w:tcPr>
            <w:tcW w:w="1019" w:type="dxa"/>
            <w:shd w:val="clear" w:color="000000" w:fill="FFFFFF"/>
          </w:tcPr>
          <w:p w14:paraId="7F5266F8" w14:textId="1DC82BDB" w:rsidR="003028C3" w:rsidRPr="00412B40" w:rsidRDefault="009802B0" w:rsidP="00C90D56">
            <w:pPr>
              <w:pStyle w:val="FRNORMAL3"/>
              <w:jc w:val="center"/>
              <w:rPr>
                <w:lang w:eastAsia="tr-TR"/>
              </w:rPr>
            </w:pPr>
            <w:r>
              <w:rPr>
                <w:lang w:eastAsia="tr-TR"/>
              </w:rPr>
              <w:t>1</w:t>
            </w:r>
          </w:p>
        </w:tc>
      </w:tr>
      <w:tr w:rsidR="003028C3" w:rsidRPr="00412B40" w14:paraId="54035782" w14:textId="77777777" w:rsidTr="003028C3">
        <w:trPr>
          <w:trHeight w:val="20"/>
        </w:trPr>
        <w:tc>
          <w:tcPr>
            <w:tcW w:w="1017" w:type="dxa"/>
            <w:vMerge/>
            <w:shd w:val="clear" w:color="000000" w:fill="FFFFFF"/>
          </w:tcPr>
          <w:p w14:paraId="524ED2CE" w14:textId="77777777" w:rsidR="003028C3" w:rsidRPr="00412B40" w:rsidRDefault="003028C3" w:rsidP="00C90D56">
            <w:pPr>
              <w:pStyle w:val="FRNORMAL3"/>
              <w:rPr>
                <w:lang w:eastAsia="tr-TR"/>
              </w:rPr>
            </w:pPr>
          </w:p>
        </w:tc>
        <w:tc>
          <w:tcPr>
            <w:tcW w:w="7592" w:type="dxa"/>
            <w:shd w:val="clear" w:color="000000" w:fill="FFFFFF"/>
            <w:hideMark/>
          </w:tcPr>
          <w:p w14:paraId="34FA11E3" w14:textId="066AAEF0" w:rsidR="003028C3" w:rsidRPr="00412B40" w:rsidRDefault="003028C3" w:rsidP="00C90D56">
            <w:pPr>
              <w:pStyle w:val="FRNORMAL3"/>
              <w:rPr>
                <w:lang w:eastAsia="tr-TR"/>
              </w:rPr>
            </w:pPr>
            <w:r w:rsidRPr="00412B40">
              <w:rPr>
                <w:lang w:eastAsia="tr-TR"/>
              </w:rPr>
              <w:t>Güzel sanatlardaki eserlerin uluslararası kaynak</w:t>
            </w:r>
            <w:r>
              <w:rPr>
                <w:lang w:eastAsia="tr-TR"/>
              </w:rPr>
              <w:t>/</w:t>
            </w:r>
            <w:r w:rsidRPr="00412B40">
              <w:rPr>
                <w:lang w:eastAsia="tr-TR"/>
              </w:rPr>
              <w:t>yayın organlarında yer alması</w:t>
            </w:r>
            <w:r>
              <w:rPr>
                <w:lang w:eastAsia="tr-TR"/>
              </w:rPr>
              <w:t>,</w:t>
            </w:r>
            <w:r w:rsidRPr="00412B40">
              <w:rPr>
                <w:lang w:eastAsia="tr-TR"/>
              </w:rPr>
              <w:t xml:space="preserve"> gösterime </w:t>
            </w:r>
            <w:r>
              <w:rPr>
                <w:lang w:eastAsia="tr-TR"/>
              </w:rPr>
              <w:t>veya</w:t>
            </w:r>
            <w:r w:rsidRPr="00412B40">
              <w:rPr>
                <w:lang w:eastAsia="tr-TR"/>
              </w:rPr>
              <w:t xml:space="preserve"> dinletime girmesi</w:t>
            </w:r>
          </w:p>
        </w:tc>
        <w:tc>
          <w:tcPr>
            <w:tcW w:w="1019" w:type="dxa"/>
            <w:shd w:val="clear" w:color="000000" w:fill="FFFFFF"/>
          </w:tcPr>
          <w:p w14:paraId="788CFE43" w14:textId="77777777" w:rsidR="003028C3" w:rsidRPr="00412B40" w:rsidRDefault="003028C3" w:rsidP="00C90D56">
            <w:pPr>
              <w:pStyle w:val="FRNORMAL3"/>
              <w:jc w:val="center"/>
              <w:rPr>
                <w:lang w:eastAsia="tr-TR"/>
              </w:rPr>
            </w:pPr>
          </w:p>
        </w:tc>
      </w:tr>
      <w:tr w:rsidR="0000455F" w:rsidRPr="00412B40" w14:paraId="53BF3A7E" w14:textId="77777777" w:rsidTr="0000455F">
        <w:trPr>
          <w:trHeight w:val="229"/>
        </w:trPr>
        <w:tc>
          <w:tcPr>
            <w:tcW w:w="1017" w:type="dxa"/>
            <w:vMerge/>
            <w:shd w:val="clear" w:color="000000" w:fill="FFFFFF"/>
          </w:tcPr>
          <w:p w14:paraId="1F410A25" w14:textId="77777777" w:rsidR="0000455F" w:rsidRPr="00412B40" w:rsidRDefault="0000455F" w:rsidP="00C90D56">
            <w:pPr>
              <w:pStyle w:val="FRNORMAL3"/>
              <w:rPr>
                <w:lang w:eastAsia="tr-TR"/>
              </w:rPr>
            </w:pPr>
          </w:p>
        </w:tc>
        <w:tc>
          <w:tcPr>
            <w:tcW w:w="7592" w:type="dxa"/>
            <w:shd w:val="clear" w:color="000000" w:fill="FFFFFF"/>
            <w:hideMark/>
          </w:tcPr>
          <w:p w14:paraId="1D2EE0D8" w14:textId="6D2B656A" w:rsidR="0000455F" w:rsidRPr="00412B40" w:rsidRDefault="0000455F" w:rsidP="00C90D56">
            <w:pPr>
              <w:pStyle w:val="FRNORMAL3"/>
              <w:rPr>
                <w:lang w:eastAsia="tr-TR"/>
              </w:rPr>
            </w:pPr>
            <w:r w:rsidRPr="00412B40">
              <w:rPr>
                <w:lang w:eastAsia="tr-TR"/>
              </w:rPr>
              <w:t>Güzel sanatlardaki eserlerin ulusal kaynak</w:t>
            </w:r>
            <w:r>
              <w:rPr>
                <w:lang w:eastAsia="tr-TR"/>
              </w:rPr>
              <w:t>/</w:t>
            </w:r>
            <w:r w:rsidRPr="00412B40">
              <w:rPr>
                <w:lang w:eastAsia="tr-TR"/>
              </w:rPr>
              <w:t>yayın organlarında yer alması</w:t>
            </w:r>
            <w:r>
              <w:rPr>
                <w:lang w:eastAsia="tr-TR"/>
              </w:rPr>
              <w:t>,</w:t>
            </w:r>
            <w:r w:rsidRPr="00412B40">
              <w:rPr>
                <w:lang w:eastAsia="tr-TR"/>
              </w:rPr>
              <w:t xml:space="preserve"> gösterime </w:t>
            </w:r>
            <w:r>
              <w:rPr>
                <w:lang w:eastAsia="tr-TR"/>
              </w:rPr>
              <w:t>veya</w:t>
            </w:r>
            <w:r w:rsidRPr="00412B40">
              <w:rPr>
                <w:lang w:eastAsia="tr-TR"/>
              </w:rPr>
              <w:t xml:space="preserve"> dinletime girmesi</w:t>
            </w:r>
          </w:p>
        </w:tc>
        <w:tc>
          <w:tcPr>
            <w:tcW w:w="1019" w:type="dxa"/>
            <w:shd w:val="clear" w:color="000000" w:fill="FFFFFF"/>
          </w:tcPr>
          <w:p w14:paraId="2A74892D" w14:textId="77777777" w:rsidR="0000455F" w:rsidRPr="00412B40" w:rsidRDefault="0000455F" w:rsidP="00C90D56">
            <w:pPr>
              <w:pStyle w:val="FRNORMAL3"/>
              <w:jc w:val="center"/>
              <w:rPr>
                <w:lang w:eastAsia="tr-TR"/>
              </w:rPr>
            </w:pPr>
          </w:p>
        </w:tc>
      </w:tr>
      <w:tr w:rsidR="0000455F" w:rsidRPr="00412B40" w14:paraId="3F282F0A" w14:textId="77777777" w:rsidTr="0000455F">
        <w:trPr>
          <w:trHeight w:val="264"/>
        </w:trPr>
        <w:tc>
          <w:tcPr>
            <w:tcW w:w="1017" w:type="dxa"/>
            <w:shd w:val="clear" w:color="000000" w:fill="FFFFFF"/>
            <w:hideMark/>
          </w:tcPr>
          <w:p w14:paraId="6A33E7FC" w14:textId="77777777" w:rsidR="0000455F" w:rsidRPr="00412B40" w:rsidRDefault="0000455F" w:rsidP="00C90D56">
            <w:pPr>
              <w:pStyle w:val="FRNORMAL3"/>
              <w:rPr>
                <w:lang w:eastAsia="tr-TR"/>
              </w:rPr>
            </w:pPr>
            <w:r w:rsidRPr="00412B40">
              <w:rPr>
                <w:lang w:eastAsia="tr-TR"/>
              </w:rPr>
              <w:t>Tebliğ</w:t>
            </w:r>
          </w:p>
        </w:tc>
        <w:tc>
          <w:tcPr>
            <w:tcW w:w="7592" w:type="dxa"/>
            <w:shd w:val="clear" w:color="000000" w:fill="FFFFFF"/>
            <w:hideMark/>
          </w:tcPr>
          <w:p w14:paraId="6457A42F" w14:textId="2562DC52" w:rsidR="0000455F" w:rsidRPr="00412B40" w:rsidRDefault="0000455F" w:rsidP="00C90D56">
            <w:pPr>
              <w:pStyle w:val="FRNORMAL3"/>
              <w:rPr>
                <w:lang w:eastAsia="tr-TR"/>
              </w:rPr>
            </w:pPr>
            <w:r w:rsidRPr="00412B40">
              <w:rPr>
                <w:lang w:eastAsia="tr-TR"/>
              </w:rPr>
              <w:t>Hakemli uluslararası konferansta, sempozyumda veya kongrede sunulan ve yayımlanan tam bildiri</w:t>
            </w:r>
          </w:p>
        </w:tc>
        <w:tc>
          <w:tcPr>
            <w:tcW w:w="1019" w:type="dxa"/>
            <w:shd w:val="clear" w:color="000000" w:fill="FFFFFF"/>
          </w:tcPr>
          <w:p w14:paraId="11427FA9" w14:textId="617F3304" w:rsidR="0000455F" w:rsidRPr="00412B40" w:rsidRDefault="0000455F" w:rsidP="00C90D56">
            <w:pPr>
              <w:pStyle w:val="FRNORMAL3"/>
              <w:jc w:val="center"/>
              <w:rPr>
                <w:lang w:eastAsia="tr-TR"/>
              </w:rPr>
            </w:pPr>
            <w:r>
              <w:rPr>
                <w:lang w:eastAsia="tr-TR"/>
              </w:rPr>
              <w:t>4</w:t>
            </w:r>
          </w:p>
        </w:tc>
      </w:tr>
    </w:tbl>
    <w:p w14:paraId="5A5924FD" w14:textId="1D54E72D" w:rsidR="00CA2578" w:rsidRPr="00A409B3" w:rsidRDefault="00CA2578" w:rsidP="00CA2578">
      <w:pPr>
        <w:pStyle w:val="FRTABLO"/>
      </w:pPr>
      <w:bookmarkStart w:id="19" w:name="_Toc155088752"/>
      <w:r w:rsidRPr="00A409B3">
        <w:t>Projeler</w:t>
      </w:r>
      <w:bookmarkEnd w:id="19"/>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5"/>
        <w:gridCol w:w="1607"/>
        <w:gridCol w:w="1607"/>
        <w:gridCol w:w="1606"/>
        <w:gridCol w:w="1899"/>
        <w:gridCol w:w="1604"/>
      </w:tblGrid>
      <w:tr w:rsidR="00406019" w:rsidRPr="00002EEE" w14:paraId="7737615F" w14:textId="0DFA24C8" w:rsidTr="0000455F">
        <w:trPr>
          <w:trHeight w:val="20"/>
        </w:trPr>
        <w:tc>
          <w:tcPr>
            <w:tcW w:w="1305" w:type="dxa"/>
            <w:shd w:val="clear" w:color="auto" w:fill="F2F2F2" w:themeFill="background1" w:themeFillShade="F2"/>
            <w:hideMark/>
          </w:tcPr>
          <w:p w14:paraId="28ECE337" w14:textId="77777777" w:rsidR="00101433" w:rsidRPr="00002EEE" w:rsidRDefault="00101433" w:rsidP="00101433">
            <w:pPr>
              <w:pStyle w:val="FRNORMAL3"/>
              <w:rPr>
                <w:b/>
                <w:lang w:eastAsia="tr-TR"/>
              </w:rPr>
            </w:pPr>
            <w:r w:rsidRPr="00002EEE">
              <w:rPr>
                <w:b/>
                <w:lang w:eastAsia="tr-TR"/>
              </w:rPr>
              <w:t>Detay</w:t>
            </w:r>
          </w:p>
        </w:tc>
        <w:tc>
          <w:tcPr>
            <w:tcW w:w="1607" w:type="dxa"/>
            <w:shd w:val="clear" w:color="auto" w:fill="F2F2F2" w:themeFill="background1" w:themeFillShade="F2"/>
          </w:tcPr>
          <w:p w14:paraId="5BE57D30" w14:textId="77777777" w:rsidR="00C97F42" w:rsidRDefault="00101433" w:rsidP="00C97F42">
            <w:pPr>
              <w:pStyle w:val="FRNORMAL3"/>
              <w:jc w:val="center"/>
              <w:rPr>
                <w:b/>
                <w:lang w:eastAsia="tr-TR"/>
              </w:rPr>
            </w:pPr>
            <w:r w:rsidRPr="00002EEE">
              <w:rPr>
                <w:b/>
                <w:lang w:eastAsia="tr-TR"/>
              </w:rPr>
              <w:t>Tamamlanan Proje</w:t>
            </w:r>
          </w:p>
          <w:p w14:paraId="1F60E57F" w14:textId="5D4FDD31" w:rsidR="00C97F42" w:rsidRPr="00406019" w:rsidRDefault="00C97F42" w:rsidP="00C97F42">
            <w:pPr>
              <w:pStyle w:val="FRNORMAL3"/>
              <w:jc w:val="center"/>
              <w:rPr>
                <w:b/>
                <w:i/>
                <w:lang w:eastAsia="tr-TR"/>
              </w:rPr>
            </w:pPr>
            <w:r w:rsidRPr="00406019">
              <w:rPr>
                <w:b/>
                <w:i/>
                <w:sz w:val="13"/>
                <w:lang w:eastAsia="tr-TR"/>
              </w:rPr>
              <w:t>(Adet)</w:t>
            </w:r>
          </w:p>
        </w:tc>
        <w:tc>
          <w:tcPr>
            <w:tcW w:w="1607" w:type="dxa"/>
            <w:shd w:val="clear" w:color="auto" w:fill="F2F2F2" w:themeFill="background1" w:themeFillShade="F2"/>
          </w:tcPr>
          <w:p w14:paraId="4B7EF11C" w14:textId="77777777" w:rsidR="00C97F42" w:rsidRDefault="00101433" w:rsidP="00101433">
            <w:pPr>
              <w:pStyle w:val="FRNORMAL3"/>
              <w:jc w:val="center"/>
              <w:rPr>
                <w:b/>
                <w:lang w:eastAsia="tr-TR"/>
              </w:rPr>
            </w:pPr>
            <w:r w:rsidRPr="00002EEE">
              <w:rPr>
                <w:b/>
                <w:lang w:eastAsia="tr-TR"/>
              </w:rPr>
              <w:t>Devam Eden Proje</w:t>
            </w:r>
          </w:p>
          <w:p w14:paraId="5A192B7E" w14:textId="0AC1E51B" w:rsidR="00101433" w:rsidRPr="00406019" w:rsidRDefault="00C97F42" w:rsidP="00101433">
            <w:pPr>
              <w:pStyle w:val="FRNORMAL3"/>
              <w:jc w:val="center"/>
              <w:rPr>
                <w:b/>
                <w:i/>
                <w:lang w:eastAsia="tr-TR"/>
              </w:rPr>
            </w:pPr>
            <w:r w:rsidRPr="00406019">
              <w:rPr>
                <w:b/>
                <w:i/>
                <w:sz w:val="13"/>
                <w:lang w:eastAsia="tr-TR"/>
              </w:rPr>
              <w:t>(Adet)</w:t>
            </w:r>
          </w:p>
        </w:tc>
        <w:tc>
          <w:tcPr>
            <w:tcW w:w="1606" w:type="dxa"/>
            <w:shd w:val="clear" w:color="auto" w:fill="F2F2F2" w:themeFill="background1" w:themeFillShade="F2"/>
          </w:tcPr>
          <w:p w14:paraId="54605DD6" w14:textId="77777777" w:rsidR="00101433" w:rsidRDefault="00101433" w:rsidP="00101433">
            <w:pPr>
              <w:pStyle w:val="FRNORMAL3"/>
              <w:jc w:val="center"/>
              <w:rPr>
                <w:b/>
                <w:lang w:eastAsia="tr-TR"/>
              </w:rPr>
            </w:pPr>
            <w:r>
              <w:rPr>
                <w:b/>
                <w:lang w:eastAsia="tr-TR"/>
              </w:rPr>
              <w:t>BTÜ Bütçe Desteği</w:t>
            </w:r>
          </w:p>
          <w:p w14:paraId="22D57EA3" w14:textId="2F7F85F4" w:rsidR="00101433" w:rsidRPr="00406019" w:rsidRDefault="00101433" w:rsidP="00101433">
            <w:pPr>
              <w:pStyle w:val="FRNORMAL3"/>
              <w:jc w:val="center"/>
              <w:rPr>
                <w:b/>
                <w:i/>
                <w:lang w:eastAsia="tr-TR"/>
              </w:rPr>
            </w:pPr>
            <w:r w:rsidRPr="00406019">
              <w:rPr>
                <w:b/>
                <w:i/>
                <w:sz w:val="13"/>
                <w:lang w:eastAsia="tr-TR"/>
              </w:rPr>
              <w:t>(Evet/Hayır)</w:t>
            </w:r>
          </w:p>
        </w:tc>
        <w:tc>
          <w:tcPr>
            <w:tcW w:w="1899" w:type="dxa"/>
            <w:shd w:val="clear" w:color="auto" w:fill="F2F2F2" w:themeFill="background1" w:themeFillShade="F2"/>
          </w:tcPr>
          <w:p w14:paraId="2E3085DC" w14:textId="52074C01" w:rsidR="00101433" w:rsidRDefault="00101433" w:rsidP="00101433">
            <w:pPr>
              <w:pStyle w:val="FRNORMAL3"/>
              <w:jc w:val="center"/>
              <w:rPr>
                <w:b/>
                <w:lang w:eastAsia="tr-TR"/>
              </w:rPr>
            </w:pPr>
            <w:r>
              <w:rPr>
                <w:b/>
                <w:lang w:eastAsia="tr-TR"/>
              </w:rPr>
              <w:t>Dış Bütçe Desteği</w:t>
            </w:r>
          </w:p>
          <w:p w14:paraId="7367FBE4" w14:textId="62F58A14" w:rsidR="00101433" w:rsidRPr="00406019" w:rsidRDefault="00101433" w:rsidP="00101433">
            <w:pPr>
              <w:pStyle w:val="FRNORMAL3"/>
              <w:jc w:val="center"/>
              <w:rPr>
                <w:b/>
                <w:i/>
                <w:lang w:eastAsia="tr-TR"/>
              </w:rPr>
            </w:pPr>
            <w:r w:rsidRPr="00406019">
              <w:rPr>
                <w:b/>
                <w:i/>
                <w:sz w:val="13"/>
                <w:lang w:eastAsia="tr-TR"/>
              </w:rPr>
              <w:t>(Uluslararası/Kamu/Sanayi/Yok)</w:t>
            </w:r>
          </w:p>
        </w:tc>
        <w:tc>
          <w:tcPr>
            <w:tcW w:w="1604" w:type="dxa"/>
            <w:shd w:val="clear" w:color="auto" w:fill="F2F2F2" w:themeFill="background1" w:themeFillShade="F2"/>
          </w:tcPr>
          <w:p w14:paraId="30DB0298" w14:textId="77777777" w:rsidR="00C97F42" w:rsidRDefault="00101433" w:rsidP="00101433">
            <w:pPr>
              <w:pStyle w:val="FRNORMAL3"/>
              <w:jc w:val="center"/>
              <w:rPr>
                <w:b/>
                <w:lang w:eastAsia="tr-TR"/>
              </w:rPr>
            </w:pPr>
            <w:r>
              <w:rPr>
                <w:b/>
                <w:lang w:eastAsia="tr-TR"/>
              </w:rPr>
              <w:t>Öğrenci Katılımı</w:t>
            </w:r>
          </w:p>
          <w:p w14:paraId="5061C141" w14:textId="2410BACD" w:rsidR="00101433" w:rsidRPr="00406019" w:rsidRDefault="00101433" w:rsidP="00101433">
            <w:pPr>
              <w:pStyle w:val="FRNORMAL3"/>
              <w:jc w:val="center"/>
              <w:rPr>
                <w:b/>
                <w:i/>
                <w:lang w:eastAsia="tr-TR"/>
              </w:rPr>
            </w:pPr>
            <w:r w:rsidRPr="00406019">
              <w:rPr>
                <w:b/>
                <w:i/>
                <w:sz w:val="13"/>
                <w:lang w:eastAsia="tr-TR"/>
              </w:rPr>
              <w:t>(Yürüttü/Katıldı/Yok)</w:t>
            </w:r>
          </w:p>
        </w:tc>
      </w:tr>
      <w:tr w:rsidR="00406019" w:rsidRPr="00412B40" w14:paraId="39E3337C" w14:textId="513FC815" w:rsidTr="0000455F">
        <w:trPr>
          <w:trHeight w:val="20"/>
        </w:trPr>
        <w:tc>
          <w:tcPr>
            <w:tcW w:w="1305" w:type="dxa"/>
            <w:shd w:val="clear" w:color="000000" w:fill="FFFFFF"/>
            <w:hideMark/>
          </w:tcPr>
          <w:p w14:paraId="229F69FB" w14:textId="32803C1C" w:rsidR="00101433" w:rsidRPr="00412B40" w:rsidRDefault="00101433" w:rsidP="00101433">
            <w:pPr>
              <w:pStyle w:val="FRNORMAL3"/>
              <w:rPr>
                <w:lang w:eastAsia="tr-TR"/>
              </w:rPr>
            </w:pPr>
            <w:r>
              <w:rPr>
                <w:lang w:eastAsia="tr-TR"/>
              </w:rPr>
              <w:t>BAP – BTÜ</w:t>
            </w:r>
          </w:p>
        </w:tc>
        <w:tc>
          <w:tcPr>
            <w:tcW w:w="1607" w:type="dxa"/>
            <w:shd w:val="clear" w:color="000000" w:fill="FFFFFF"/>
          </w:tcPr>
          <w:p w14:paraId="338389D8" w14:textId="77777777" w:rsidR="00101433" w:rsidRPr="00412B40" w:rsidRDefault="00101433" w:rsidP="00101433">
            <w:pPr>
              <w:pStyle w:val="FRNORMAL3"/>
              <w:jc w:val="center"/>
              <w:rPr>
                <w:lang w:eastAsia="tr-TR"/>
              </w:rPr>
            </w:pPr>
          </w:p>
        </w:tc>
        <w:tc>
          <w:tcPr>
            <w:tcW w:w="1607" w:type="dxa"/>
            <w:shd w:val="clear" w:color="000000" w:fill="FFFFFF"/>
          </w:tcPr>
          <w:p w14:paraId="1525513C" w14:textId="5F98FC34" w:rsidR="00101433" w:rsidRPr="00412B40" w:rsidRDefault="0015009B" w:rsidP="00101433">
            <w:pPr>
              <w:pStyle w:val="FRNORMAL3"/>
              <w:jc w:val="center"/>
              <w:rPr>
                <w:lang w:eastAsia="tr-TR"/>
              </w:rPr>
            </w:pPr>
            <w:r>
              <w:rPr>
                <w:lang w:eastAsia="tr-TR"/>
              </w:rPr>
              <w:t>1</w:t>
            </w:r>
          </w:p>
        </w:tc>
        <w:tc>
          <w:tcPr>
            <w:tcW w:w="1606" w:type="dxa"/>
            <w:shd w:val="clear" w:color="000000" w:fill="FFFFFF"/>
          </w:tcPr>
          <w:p w14:paraId="58B18E62" w14:textId="2F4F5133" w:rsidR="00101433" w:rsidRPr="00412B40" w:rsidRDefault="00710A64" w:rsidP="00101433">
            <w:pPr>
              <w:pStyle w:val="FRNORMAL3"/>
              <w:jc w:val="center"/>
              <w:rPr>
                <w:lang w:eastAsia="tr-TR"/>
              </w:rPr>
            </w:pPr>
            <w:r>
              <w:rPr>
                <w:lang w:eastAsia="tr-TR"/>
              </w:rPr>
              <w:t>Evet</w:t>
            </w:r>
          </w:p>
        </w:tc>
        <w:tc>
          <w:tcPr>
            <w:tcW w:w="1899" w:type="dxa"/>
            <w:shd w:val="clear" w:color="000000" w:fill="FFFFFF"/>
          </w:tcPr>
          <w:p w14:paraId="2EB03B64" w14:textId="77777777" w:rsidR="00101433" w:rsidRPr="00412B40" w:rsidRDefault="00101433" w:rsidP="00101433">
            <w:pPr>
              <w:pStyle w:val="FRNORMAL3"/>
              <w:jc w:val="center"/>
              <w:rPr>
                <w:lang w:eastAsia="tr-TR"/>
              </w:rPr>
            </w:pPr>
          </w:p>
        </w:tc>
        <w:tc>
          <w:tcPr>
            <w:tcW w:w="1604" w:type="dxa"/>
            <w:shd w:val="clear" w:color="000000" w:fill="FFFFFF"/>
          </w:tcPr>
          <w:p w14:paraId="16EBB5EF" w14:textId="77777777" w:rsidR="00101433" w:rsidRPr="00412B40" w:rsidRDefault="00101433" w:rsidP="00101433">
            <w:pPr>
              <w:pStyle w:val="FRNORMAL3"/>
              <w:jc w:val="center"/>
              <w:rPr>
                <w:lang w:eastAsia="tr-TR"/>
              </w:rPr>
            </w:pPr>
          </w:p>
        </w:tc>
      </w:tr>
      <w:tr w:rsidR="00406019" w:rsidRPr="00412B40" w14:paraId="105C1A82" w14:textId="080DB83B" w:rsidTr="0000455F">
        <w:trPr>
          <w:trHeight w:val="20"/>
        </w:trPr>
        <w:tc>
          <w:tcPr>
            <w:tcW w:w="1305" w:type="dxa"/>
            <w:shd w:val="clear" w:color="000000" w:fill="FFFFFF"/>
          </w:tcPr>
          <w:p w14:paraId="0B82E3E6" w14:textId="63FD6767" w:rsidR="00101433" w:rsidRPr="00412B40" w:rsidRDefault="00C56CAB" w:rsidP="00101433">
            <w:pPr>
              <w:pStyle w:val="FRNORMAL3"/>
              <w:rPr>
                <w:lang w:eastAsia="tr-TR"/>
              </w:rPr>
            </w:pPr>
            <w:r>
              <w:rPr>
                <w:lang w:eastAsia="tr-TR"/>
              </w:rPr>
              <w:t>TÜBİTAK 1001</w:t>
            </w:r>
          </w:p>
        </w:tc>
        <w:tc>
          <w:tcPr>
            <w:tcW w:w="1607" w:type="dxa"/>
            <w:shd w:val="clear" w:color="000000" w:fill="FFFFFF"/>
          </w:tcPr>
          <w:p w14:paraId="2E4E4292" w14:textId="77777777" w:rsidR="00101433" w:rsidRPr="00412B40" w:rsidRDefault="00101433" w:rsidP="00101433">
            <w:pPr>
              <w:pStyle w:val="FRNORMAL3"/>
              <w:jc w:val="center"/>
              <w:rPr>
                <w:lang w:eastAsia="tr-TR"/>
              </w:rPr>
            </w:pPr>
          </w:p>
        </w:tc>
        <w:tc>
          <w:tcPr>
            <w:tcW w:w="1607" w:type="dxa"/>
            <w:shd w:val="clear" w:color="000000" w:fill="FFFFFF"/>
          </w:tcPr>
          <w:p w14:paraId="7650A0EB" w14:textId="2C1DE704" w:rsidR="00101433" w:rsidRPr="00412B40" w:rsidRDefault="0015009B" w:rsidP="00101433">
            <w:pPr>
              <w:pStyle w:val="FRNORMAL3"/>
              <w:jc w:val="center"/>
              <w:rPr>
                <w:lang w:eastAsia="tr-TR"/>
              </w:rPr>
            </w:pPr>
            <w:r>
              <w:rPr>
                <w:lang w:eastAsia="tr-TR"/>
              </w:rPr>
              <w:t>1</w:t>
            </w:r>
          </w:p>
        </w:tc>
        <w:tc>
          <w:tcPr>
            <w:tcW w:w="1606" w:type="dxa"/>
            <w:shd w:val="clear" w:color="000000" w:fill="FFFFFF"/>
          </w:tcPr>
          <w:p w14:paraId="376DAC12" w14:textId="3C7F2F91" w:rsidR="00101433" w:rsidRPr="00412B40" w:rsidRDefault="00101433" w:rsidP="00101433">
            <w:pPr>
              <w:pStyle w:val="FRNORMAL3"/>
              <w:jc w:val="center"/>
              <w:rPr>
                <w:lang w:eastAsia="tr-TR"/>
              </w:rPr>
            </w:pPr>
          </w:p>
        </w:tc>
        <w:tc>
          <w:tcPr>
            <w:tcW w:w="1899" w:type="dxa"/>
            <w:shd w:val="clear" w:color="000000" w:fill="FFFFFF"/>
          </w:tcPr>
          <w:p w14:paraId="056F0D41" w14:textId="611FA6E8" w:rsidR="00101433" w:rsidRPr="00412B40" w:rsidRDefault="00710A64" w:rsidP="00101433">
            <w:pPr>
              <w:pStyle w:val="FRNORMAL3"/>
              <w:jc w:val="center"/>
              <w:rPr>
                <w:lang w:eastAsia="tr-TR"/>
              </w:rPr>
            </w:pPr>
            <w:r>
              <w:rPr>
                <w:lang w:eastAsia="tr-TR"/>
              </w:rPr>
              <w:t>369.272,00 TL</w:t>
            </w:r>
          </w:p>
        </w:tc>
        <w:tc>
          <w:tcPr>
            <w:tcW w:w="1604" w:type="dxa"/>
            <w:shd w:val="clear" w:color="000000" w:fill="FFFFFF"/>
          </w:tcPr>
          <w:p w14:paraId="11616DA1" w14:textId="2142E8DC" w:rsidR="00101433" w:rsidRPr="00412B40" w:rsidRDefault="00101433" w:rsidP="00101433">
            <w:pPr>
              <w:pStyle w:val="FRNORMAL3"/>
              <w:jc w:val="center"/>
              <w:rPr>
                <w:lang w:eastAsia="tr-TR"/>
              </w:rPr>
            </w:pPr>
          </w:p>
        </w:tc>
      </w:tr>
      <w:tr w:rsidR="00692EB4" w:rsidRPr="00412B40" w14:paraId="45E6F3ED" w14:textId="77777777" w:rsidTr="0000455F">
        <w:trPr>
          <w:trHeight w:val="20"/>
        </w:trPr>
        <w:tc>
          <w:tcPr>
            <w:tcW w:w="1305" w:type="dxa"/>
            <w:shd w:val="clear" w:color="000000" w:fill="FFFFFF"/>
          </w:tcPr>
          <w:p w14:paraId="6903E482" w14:textId="77777777" w:rsidR="009802B0" w:rsidRDefault="009802B0" w:rsidP="009802B0">
            <w:pPr>
              <w:pStyle w:val="FRNORMAL3"/>
              <w:rPr>
                <w:lang w:eastAsia="tr-TR"/>
              </w:rPr>
            </w:pPr>
            <w:r>
              <w:rPr>
                <w:lang w:eastAsia="tr-TR"/>
              </w:rPr>
              <w:t>European Center</w:t>
            </w:r>
          </w:p>
          <w:p w14:paraId="55623248" w14:textId="77777777" w:rsidR="009802B0" w:rsidRDefault="009802B0" w:rsidP="009802B0">
            <w:pPr>
              <w:pStyle w:val="FRNORMAL3"/>
              <w:rPr>
                <w:lang w:eastAsia="tr-TR"/>
              </w:rPr>
            </w:pPr>
            <w:r>
              <w:rPr>
                <w:lang w:eastAsia="tr-TR"/>
              </w:rPr>
              <w:t>for Modern</w:t>
            </w:r>
          </w:p>
          <w:p w14:paraId="66828C15" w14:textId="332FD2F1" w:rsidR="00692EB4" w:rsidRDefault="009802B0" w:rsidP="009802B0">
            <w:pPr>
              <w:pStyle w:val="FRNORMAL3"/>
              <w:rPr>
                <w:lang w:eastAsia="tr-TR"/>
              </w:rPr>
            </w:pPr>
            <w:r>
              <w:rPr>
                <w:lang w:eastAsia="tr-TR"/>
              </w:rPr>
              <w:t>Languages</w:t>
            </w:r>
          </w:p>
        </w:tc>
        <w:tc>
          <w:tcPr>
            <w:tcW w:w="1607" w:type="dxa"/>
            <w:shd w:val="clear" w:color="000000" w:fill="FFFFFF"/>
          </w:tcPr>
          <w:p w14:paraId="3944FA44" w14:textId="77777777" w:rsidR="00692EB4" w:rsidRPr="00412B40" w:rsidRDefault="00692EB4" w:rsidP="00101433">
            <w:pPr>
              <w:pStyle w:val="FRNORMAL3"/>
              <w:jc w:val="center"/>
              <w:rPr>
                <w:lang w:eastAsia="tr-TR"/>
              </w:rPr>
            </w:pPr>
          </w:p>
        </w:tc>
        <w:tc>
          <w:tcPr>
            <w:tcW w:w="1607" w:type="dxa"/>
            <w:shd w:val="clear" w:color="000000" w:fill="FFFFFF"/>
          </w:tcPr>
          <w:p w14:paraId="2641DE1E" w14:textId="3D673C7C" w:rsidR="00692EB4" w:rsidRPr="00412B40" w:rsidRDefault="009802B0" w:rsidP="00101433">
            <w:pPr>
              <w:pStyle w:val="FRNORMAL3"/>
              <w:jc w:val="center"/>
              <w:rPr>
                <w:lang w:eastAsia="tr-TR"/>
              </w:rPr>
            </w:pPr>
            <w:r>
              <w:rPr>
                <w:lang w:eastAsia="tr-TR"/>
              </w:rPr>
              <w:t>1</w:t>
            </w:r>
          </w:p>
        </w:tc>
        <w:tc>
          <w:tcPr>
            <w:tcW w:w="1606" w:type="dxa"/>
            <w:shd w:val="clear" w:color="000000" w:fill="FFFFFF"/>
          </w:tcPr>
          <w:p w14:paraId="47F2EF74" w14:textId="6E377897" w:rsidR="00692EB4" w:rsidRPr="00412B40" w:rsidRDefault="001A4410" w:rsidP="00101433">
            <w:pPr>
              <w:pStyle w:val="FRNORMAL3"/>
              <w:jc w:val="center"/>
              <w:rPr>
                <w:lang w:eastAsia="tr-TR"/>
              </w:rPr>
            </w:pPr>
            <w:r>
              <w:rPr>
                <w:lang w:eastAsia="tr-TR"/>
              </w:rPr>
              <w:t>Hayır</w:t>
            </w:r>
          </w:p>
        </w:tc>
        <w:tc>
          <w:tcPr>
            <w:tcW w:w="1899" w:type="dxa"/>
            <w:shd w:val="clear" w:color="000000" w:fill="FFFFFF"/>
          </w:tcPr>
          <w:p w14:paraId="4DD904B7" w14:textId="5E80DF06" w:rsidR="00692EB4" w:rsidRPr="00412B40" w:rsidRDefault="009802B0" w:rsidP="00101433">
            <w:pPr>
              <w:pStyle w:val="FRNORMAL3"/>
              <w:jc w:val="center"/>
              <w:rPr>
                <w:lang w:eastAsia="tr-TR"/>
              </w:rPr>
            </w:pPr>
            <w:r>
              <w:rPr>
                <w:lang w:eastAsia="tr-TR"/>
              </w:rPr>
              <w:t>6.000 EURO</w:t>
            </w:r>
          </w:p>
        </w:tc>
        <w:tc>
          <w:tcPr>
            <w:tcW w:w="1604" w:type="dxa"/>
            <w:shd w:val="clear" w:color="000000" w:fill="FFFFFF"/>
          </w:tcPr>
          <w:p w14:paraId="1996B693" w14:textId="46D580A0" w:rsidR="00692EB4" w:rsidRPr="00412B40" w:rsidRDefault="00692EB4" w:rsidP="00101433">
            <w:pPr>
              <w:pStyle w:val="FRNORMAL3"/>
              <w:jc w:val="center"/>
              <w:rPr>
                <w:lang w:eastAsia="tr-TR"/>
              </w:rPr>
            </w:pPr>
          </w:p>
        </w:tc>
      </w:tr>
    </w:tbl>
    <w:p w14:paraId="498DB130" w14:textId="77777777" w:rsidR="00F6174F" w:rsidRDefault="00F6174F" w:rsidP="00F6174F">
      <w:pPr>
        <w:pStyle w:val="FRTABLO"/>
      </w:pPr>
      <w:bookmarkStart w:id="20" w:name="_Toc155088755"/>
      <w:r>
        <w:t>Danışmanlık / Mentörlük Faaliyetleri</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06"/>
        <w:gridCol w:w="2622"/>
      </w:tblGrid>
      <w:tr w:rsidR="00F6174F" w:rsidRPr="006C336E" w14:paraId="7690FF95" w14:textId="77777777" w:rsidTr="0000455F">
        <w:trPr>
          <w:trHeight w:val="20"/>
        </w:trPr>
        <w:tc>
          <w:tcPr>
            <w:tcW w:w="7006" w:type="dxa"/>
            <w:tcBorders>
              <w:bottom w:val="nil"/>
            </w:tcBorders>
            <w:shd w:val="clear" w:color="auto" w:fill="F2F2F2" w:themeFill="background1" w:themeFillShade="F2"/>
          </w:tcPr>
          <w:p w14:paraId="5BD34D69" w14:textId="77777777" w:rsidR="00F6174F" w:rsidRPr="006C336E" w:rsidRDefault="00F6174F" w:rsidP="009B788D">
            <w:pPr>
              <w:pStyle w:val="FRNORMAL2"/>
              <w:rPr>
                <w:b/>
              </w:rPr>
            </w:pPr>
            <w:r w:rsidRPr="006C336E">
              <w:rPr>
                <w:b/>
              </w:rPr>
              <w:t>Faaliy</w:t>
            </w:r>
            <w:r>
              <w:rPr>
                <w:b/>
              </w:rPr>
              <w:t>e</w:t>
            </w:r>
            <w:r w:rsidRPr="006C336E">
              <w:rPr>
                <w:b/>
              </w:rPr>
              <w:t>t</w:t>
            </w:r>
            <w:r>
              <w:rPr>
                <w:b/>
              </w:rPr>
              <w:t>lerin</w:t>
            </w:r>
            <w:r w:rsidRPr="006C336E">
              <w:rPr>
                <w:b/>
              </w:rPr>
              <w:t xml:space="preserve"> İçeriği</w:t>
            </w:r>
          </w:p>
        </w:tc>
        <w:tc>
          <w:tcPr>
            <w:tcW w:w="2622" w:type="dxa"/>
            <w:tcBorders>
              <w:bottom w:val="nil"/>
            </w:tcBorders>
            <w:shd w:val="clear" w:color="auto" w:fill="F2F2F2" w:themeFill="background1" w:themeFillShade="F2"/>
          </w:tcPr>
          <w:p w14:paraId="41084D79" w14:textId="6F0357CD" w:rsidR="00F6174F" w:rsidRPr="006C336E" w:rsidRDefault="00F6174F" w:rsidP="009B788D">
            <w:pPr>
              <w:pStyle w:val="FRNORMAL2"/>
              <w:jc w:val="center"/>
              <w:rPr>
                <w:b/>
              </w:rPr>
            </w:pPr>
            <w:r>
              <w:rPr>
                <w:b/>
              </w:rPr>
              <w:t>Miktar</w:t>
            </w:r>
          </w:p>
        </w:tc>
      </w:tr>
      <w:tr w:rsidR="00F6174F" w:rsidRPr="001201EA" w14:paraId="75B03629" w14:textId="77777777" w:rsidTr="0000455F">
        <w:trPr>
          <w:trHeight w:val="20"/>
        </w:trPr>
        <w:tc>
          <w:tcPr>
            <w:tcW w:w="7006" w:type="dxa"/>
            <w:shd w:val="clear" w:color="auto" w:fill="auto"/>
          </w:tcPr>
          <w:p w14:paraId="33A9F529" w14:textId="77777777" w:rsidR="00F6174F" w:rsidRPr="001201EA" w:rsidRDefault="00F6174F" w:rsidP="009B788D">
            <w:pPr>
              <w:pStyle w:val="FRNORMAL2"/>
            </w:pPr>
            <w:r>
              <w:t>Danışmanlık / Mentörlük Sayısı</w:t>
            </w:r>
          </w:p>
        </w:tc>
        <w:tc>
          <w:tcPr>
            <w:tcW w:w="2622" w:type="dxa"/>
          </w:tcPr>
          <w:p w14:paraId="15584087" w14:textId="2BA76DE7" w:rsidR="00F6174F" w:rsidRPr="001201EA" w:rsidRDefault="00C07AAE" w:rsidP="009B788D">
            <w:pPr>
              <w:pStyle w:val="FRNORMAL2"/>
              <w:jc w:val="center"/>
            </w:pPr>
            <w:r>
              <w:t>1</w:t>
            </w:r>
          </w:p>
        </w:tc>
      </w:tr>
      <w:tr w:rsidR="00F6174F" w:rsidRPr="001201EA" w14:paraId="47179BEB" w14:textId="77777777" w:rsidTr="0000455F">
        <w:trPr>
          <w:trHeight w:val="20"/>
        </w:trPr>
        <w:tc>
          <w:tcPr>
            <w:tcW w:w="7006" w:type="dxa"/>
            <w:shd w:val="clear" w:color="auto" w:fill="auto"/>
          </w:tcPr>
          <w:p w14:paraId="041AA8CD" w14:textId="77777777" w:rsidR="00F6174F" w:rsidRPr="001201EA" w:rsidRDefault="00F6174F" w:rsidP="009B788D">
            <w:pPr>
              <w:pStyle w:val="FRNORMAL2"/>
            </w:pPr>
            <w:r>
              <w:t>Danışmanlık / Mentörlük Hizmeti Veren Personel Sayısı</w:t>
            </w:r>
          </w:p>
        </w:tc>
        <w:tc>
          <w:tcPr>
            <w:tcW w:w="2622" w:type="dxa"/>
          </w:tcPr>
          <w:p w14:paraId="2AFD00E2" w14:textId="4D6E9AD2" w:rsidR="00F6174F" w:rsidRPr="001201EA" w:rsidRDefault="00C07AAE" w:rsidP="009B788D">
            <w:pPr>
              <w:pStyle w:val="FRNORMAL2"/>
              <w:jc w:val="center"/>
            </w:pPr>
            <w:r>
              <w:t>1</w:t>
            </w:r>
          </w:p>
        </w:tc>
      </w:tr>
      <w:tr w:rsidR="00F6174F" w:rsidRPr="001201EA" w14:paraId="155BAD52" w14:textId="77777777" w:rsidTr="0000455F">
        <w:trPr>
          <w:trHeight w:val="20"/>
        </w:trPr>
        <w:tc>
          <w:tcPr>
            <w:tcW w:w="7006" w:type="dxa"/>
            <w:shd w:val="clear" w:color="auto" w:fill="auto"/>
          </w:tcPr>
          <w:p w14:paraId="6FC55A97" w14:textId="77777777" w:rsidR="00F6174F" w:rsidRDefault="00F6174F" w:rsidP="009B788D">
            <w:pPr>
              <w:pStyle w:val="FRNORMAL2"/>
            </w:pPr>
            <w:r>
              <w:t>Danışmanlık / Mentörlük Hizmetlerinin Toplam Bütçesi (TL)</w:t>
            </w:r>
          </w:p>
        </w:tc>
        <w:tc>
          <w:tcPr>
            <w:tcW w:w="2622" w:type="dxa"/>
          </w:tcPr>
          <w:p w14:paraId="577DEF8C" w14:textId="7976C596" w:rsidR="00F6174F" w:rsidRPr="002762D6" w:rsidRDefault="00C07AAE" w:rsidP="009B788D">
            <w:pPr>
              <w:pStyle w:val="FRNORMAL2"/>
              <w:jc w:val="center"/>
            </w:pPr>
            <w:r w:rsidRPr="002762D6">
              <w:t>60.000</w:t>
            </w:r>
          </w:p>
        </w:tc>
      </w:tr>
      <w:tr w:rsidR="00F6174F" w:rsidRPr="001201EA" w14:paraId="723F2467" w14:textId="77777777" w:rsidTr="0000455F">
        <w:trPr>
          <w:trHeight w:val="20"/>
        </w:trPr>
        <w:tc>
          <w:tcPr>
            <w:tcW w:w="7006" w:type="dxa"/>
            <w:shd w:val="clear" w:color="auto" w:fill="auto"/>
          </w:tcPr>
          <w:p w14:paraId="7914F176" w14:textId="77777777" w:rsidR="00F6174F" w:rsidRDefault="00F6174F" w:rsidP="009B788D">
            <w:pPr>
              <w:pStyle w:val="FRNORMAL2"/>
            </w:pPr>
            <w:r>
              <w:t>Danışmanlık / Mentörlük Hizmetlerinden Elde Edilen Toplam Gelir (TL)</w:t>
            </w:r>
          </w:p>
        </w:tc>
        <w:tc>
          <w:tcPr>
            <w:tcW w:w="2622" w:type="dxa"/>
          </w:tcPr>
          <w:p w14:paraId="57F522A6" w14:textId="6655DEE4" w:rsidR="00F6174F" w:rsidRPr="002762D6" w:rsidRDefault="00C07AAE" w:rsidP="009B788D">
            <w:pPr>
              <w:pStyle w:val="FRNORMAL2"/>
              <w:jc w:val="center"/>
            </w:pPr>
            <w:r w:rsidRPr="002762D6">
              <w:t>60.000</w:t>
            </w:r>
          </w:p>
        </w:tc>
      </w:tr>
    </w:tbl>
    <w:p w14:paraId="5BBB40B1" w14:textId="14463917" w:rsidR="001201EA" w:rsidRPr="00923C69" w:rsidRDefault="001201EA" w:rsidP="001201EA">
      <w:pPr>
        <w:pStyle w:val="FRTABLO"/>
      </w:pPr>
      <w:bookmarkStart w:id="21" w:name="_Toc155088756"/>
      <w:r w:rsidRPr="00923C69">
        <w:t>Girişimcilik Faaliyetleri</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90"/>
        <w:gridCol w:w="2038"/>
      </w:tblGrid>
      <w:tr w:rsidR="001201EA" w:rsidRPr="006C336E" w14:paraId="5A290D71" w14:textId="77777777" w:rsidTr="0000455F">
        <w:trPr>
          <w:trHeight w:val="20"/>
        </w:trPr>
        <w:tc>
          <w:tcPr>
            <w:tcW w:w="7590" w:type="dxa"/>
            <w:tcBorders>
              <w:bottom w:val="nil"/>
            </w:tcBorders>
            <w:shd w:val="clear" w:color="auto" w:fill="F2F2F2" w:themeFill="background1" w:themeFillShade="F2"/>
          </w:tcPr>
          <w:p w14:paraId="6A4C610C" w14:textId="4520F13B" w:rsidR="001201EA" w:rsidRPr="006C336E" w:rsidRDefault="001201EA" w:rsidP="001201EA">
            <w:pPr>
              <w:pStyle w:val="FRNORMAL2"/>
              <w:rPr>
                <w:b/>
              </w:rPr>
            </w:pPr>
            <w:r w:rsidRPr="006C336E">
              <w:rPr>
                <w:b/>
              </w:rPr>
              <w:t>Faaliy</w:t>
            </w:r>
            <w:r w:rsidR="00890E53">
              <w:rPr>
                <w:b/>
              </w:rPr>
              <w:t>e</w:t>
            </w:r>
            <w:r w:rsidRPr="006C336E">
              <w:rPr>
                <w:b/>
              </w:rPr>
              <w:t>t</w:t>
            </w:r>
            <w:r w:rsidR="00890E53">
              <w:rPr>
                <w:b/>
              </w:rPr>
              <w:t>lerin</w:t>
            </w:r>
            <w:r w:rsidRPr="006C336E">
              <w:rPr>
                <w:b/>
              </w:rPr>
              <w:t xml:space="preserve"> İçeriği</w:t>
            </w:r>
          </w:p>
        </w:tc>
        <w:tc>
          <w:tcPr>
            <w:tcW w:w="2038" w:type="dxa"/>
            <w:tcBorders>
              <w:bottom w:val="nil"/>
            </w:tcBorders>
            <w:shd w:val="clear" w:color="auto" w:fill="F2F2F2" w:themeFill="background1" w:themeFillShade="F2"/>
          </w:tcPr>
          <w:p w14:paraId="0F340824" w14:textId="71707B9F" w:rsidR="001201EA" w:rsidRPr="006C336E" w:rsidRDefault="006C336E" w:rsidP="006C336E">
            <w:pPr>
              <w:pStyle w:val="FRNORMAL2"/>
              <w:jc w:val="center"/>
              <w:rPr>
                <w:b/>
              </w:rPr>
            </w:pPr>
            <w:r>
              <w:rPr>
                <w:b/>
              </w:rPr>
              <w:t>Adet</w:t>
            </w:r>
          </w:p>
        </w:tc>
      </w:tr>
      <w:tr w:rsidR="001201EA" w:rsidRPr="001201EA" w14:paraId="14E2C3C4" w14:textId="77777777" w:rsidTr="0000455F">
        <w:trPr>
          <w:trHeight w:val="20"/>
        </w:trPr>
        <w:tc>
          <w:tcPr>
            <w:tcW w:w="7590" w:type="dxa"/>
            <w:shd w:val="clear" w:color="auto" w:fill="auto"/>
          </w:tcPr>
          <w:p w14:paraId="15347189" w14:textId="646039B6" w:rsidR="001201EA" w:rsidRPr="001201EA" w:rsidRDefault="00890E53" w:rsidP="001201EA">
            <w:pPr>
              <w:pStyle w:val="FRNORMAL2"/>
            </w:pPr>
            <w:r>
              <w:t>Katılım Sağlanan Eğitim, Seminer, Yarışma, Gezi, Deneyim Paylaşımı Sayısı</w:t>
            </w:r>
          </w:p>
        </w:tc>
        <w:tc>
          <w:tcPr>
            <w:tcW w:w="2038" w:type="dxa"/>
          </w:tcPr>
          <w:p w14:paraId="17F45EBA" w14:textId="29D2E341" w:rsidR="001201EA" w:rsidRPr="001201EA" w:rsidRDefault="00C07AAE" w:rsidP="006C336E">
            <w:pPr>
              <w:pStyle w:val="FRNORMAL2"/>
              <w:jc w:val="center"/>
            </w:pPr>
            <w:r>
              <w:t>4</w:t>
            </w:r>
          </w:p>
        </w:tc>
      </w:tr>
      <w:tr w:rsidR="00890E53" w:rsidRPr="001201EA" w14:paraId="5F78595E" w14:textId="77777777" w:rsidTr="0000455F">
        <w:trPr>
          <w:trHeight w:val="20"/>
        </w:trPr>
        <w:tc>
          <w:tcPr>
            <w:tcW w:w="7590" w:type="dxa"/>
            <w:shd w:val="clear" w:color="auto" w:fill="auto"/>
          </w:tcPr>
          <w:p w14:paraId="01CA5E5E" w14:textId="5EAFFAC4" w:rsidR="00890E53" w:rsidRPr="001201EA" w:rsidRDefault="00890E53" w:rsidP="001201EA">
            <w:pPr>
              <w:pStyle w:val="FRNORMAL2"/>
            </w:pPr>
            <w:r>
              <w:t>Düzenlenen Eğitim, Seminer, Yarışma, Gezi, Deneyim Paylaşımı Sayısı</w:t>
            </w:r>
          </w:p>
        </w:tc>
        <w:tc>
          <w:tcPr>
            <w:tcW w:w="2038" w:type="dxa"/>
          </w:tcPr>
          <w:p w14:paraId="4B92F2C5" w14:textId="60045113" w:rsidR="00890E53" w:rsidRPr="001201EA" w:rsidRDefault="00C07AAE" w:rsidP="006C336E">
            <w:pPr>
              <w:pStyle w:val="FRNORMAL2"/>
              <w:jc w:val="center"/>
            </w:pPr>
            <w:r>
              <w:t>7</w:t>
            </w:r>
          </w:p>
        </w:tc>
      </w:tr>
      <w:tr w:rsidR="001201EA" w:rsidRPr="001201EA" w14:paraId="61398342" w14:textId="77777777" w:rsidTr="0000455F">
        <w:trPr>
          <w:trHeight w:val="20"/>
        </w:trPr>
        <w:tc>
          <w:tcPr>
            <w:tcW w:w="7590" w:type="dxa"/>
            <w:shd w:val="clear" w:color="auto" w:fill="auto"/>
          </w:tcPr>
          <w:p w14:paraId="03BED9AA" w14:textId="24DC0F90" w:rsidR="001201EA" w:rsidRPr="001201EA" w:rsidRDefault="00890E53" w:rsidP="001201EA">
            <w:pPr>
              <w:pStyle w:val="FRNORMAL2"/>
            </w:pPr>
            <w:r w:rsidRPr="001201EA">
              <w:t xml:space="preserve">Bilgilendirme </w:t>
            </w:r>
            <w:r>
              <w:t xml:space="preserve">ve </w:t>
            </w:r>
            <w:r w:rsidR="001201EA" w:rsidRPr="001201EA">
              <w:t>Tanıtım Faaliyetleri</w:t>
            </w:r>
          </w:p>
        </w:tc>
        <w:tc>
          <w:tcPr>
            <w:tcW w:w="2038" w:type="dxa"/>
          </w:tcPr>
          <w:p w14:paraId="4BB105D4" w14:textId="361FC17E" w:rsidR="001201EA" w:rsidRPr="001201EA" w:rsidRDefault="00C07AAE" w:rsidP="006C336E">
            <w:pPr>
              <w:pStyle w:val="FRNORMAL2"/>
              <w:jc w:val="center"/>
            </w:pPr>
            <w:r>
              <w:t>3</w:t>
            </w:r>
          </w:p>
        </w:tc>
      </w:tr>
      <w:tr w:rsidR="001201EA" w:rsidRPr="001201EA" w14:paraId="373F4107" w14:textId="77777777" w:rsidTr="0000455F">
        <w:trPr>
          <w:trHeight w:val="20"/>
        </w:trPr>
        <w:tc>
          <w:tcPr>
            <w:tcW w:w="7590" w:type="dxa"/>
            <w:shd w:val="clear" w:color="auto" w:fill="auto"/>
          </w:tcPr>
          <w:p w14:paraId="50A36303" w14:textId="7B4A59E1" w:rsidR="001201EA" w:rsidRPr="001201EA" w:rsidRDefault="001201EA" w:rsidP="001201EA">
            <w:pPr>
              <w:pStyle w:val="FRNORMAL2"/>
            </w:pPr>
            <w:r w:rsidRPr="001201EA">
              <w:t>E-Bülten</w:t>
            </w:r>
          </w:p>
        </w:tc>
        <w:tc>
          <w:tcPr>
            <w:tcW w:w="2038" w:type="dxa"/>
          </w:tcPr>
          <w:p w14:paraId="271A4E6C" w14:textId="32F3CF91" w:rsidR="001201EA" w:rsidRPr="001201EA" w:rsidRDefault="00C07AAE" w:rsidP="006C336E">
            <w:pPr>
              <w:pStyle w:val="FRNORMAL2"/>
              <w:jc w:val="center"/>
            </w:pPr>
            <w:r>
              <w:t>4</w:t>
            </w:r>
          </w:p>
        </w:tc>
      </w:tr>
    </w:tbl>
    <w:p w14:paraId="20C6CC54" w14:textId="770BEBAB" w:rsidR="00AC7DA5" w:rsidRDefault="007233A2" w:rsidP="00647F7F">
      <w:pPr>
        <w:pStyle w:val="FRBALIK4"/>
      </w:pPr>
      <w:bookmarkStart w:id="22" w:name="_Toc155087884"/>
      <w:r>
        <w:t>Kurumsal Hizmetler</w:t>
      </w:r>
      <w:r w:rsidR="00F1352D">
        <w:rPr>
          <w:rStyle w:val="DipnotBavurusu"/>
        </w:rPr>
        <w:footnoteReference w:id="14"/>
      </w:r>
      <w:bookmarkEnd w:id="22"/>
    </w:p>
    <w:p w14:paraId="7070EC37" w14:textId="3A8C618C" w:rsidR="008C6604" w:rsidRPr="004334E1" w:rsidRDefault="00E745A8" w:rsidP="00647F7F">
      <w:pPr>
        <w:pStyle w:val="FRBALIK5"/>
      </w:pPr>
      <w:r w:rsidRPr="004334E1">
        <w:t xml:space="preserve">İdari ve </w:t>
      </w:r>
      <w:r w:rsidR="008C6604" w:rsidRPr="004334E1">
        <w:t>Mali Hizmetler</w:t>
      </w:r>
    </w:p>
    <w:p w14:paraId="3BA738E9" w14:textId="28F8AC41" w:rsidR="008C6604" w:rsidRDefault="008C6604" w:rsidP="00647F7F">
      <w:pPr>
        <w:pStyle w:val="FRBALIK6"/>
      </w:pPr>
      <w:r>
        <w:t>Bütçe Çalışmaları</w:t>
      </w:r>
    </w:p>
    <w:p w14:paraId="66F50A29" w14:textId="77777777" w:rsidR="002C1ACC" w:rsidRDefault="002C1ACC" w:rsidP="00647F7F">
      <w:pPr>
        <w:pStyle w:val="FRBALIK6"/>
      </w:pPr>
    </w:p>
    <w:p w14:paraId="193F0B67" w14:textId="360A7B4D" w:rsidR="008C6604" w:rsidRDefault="008C6604" w:rsidP="008C6604">
      <w:pPr>
        <w:pStyle w:val="FRNORMAL1"/>
        <w:numPr>
          <w:ilvl w:val="0"/>
          <w:numId w:val="27"/>
        </w:numPr>
      </w:pPr>
      <w:r>
        <w:t>20</w:t>
      </w:r>
      <w:r w:rsidR="0059223B">
        <w:t>2</w:t>
      </w:r>
      <w:r w:rsidR="0075682A">
        <w:t>3</w:t>
      </w:r>
      <w:r>
        <w:t xml:space="preserve"> yılı bütçemizin kullanılması ile ilgili olarak Ayrıntılı Finansman Programı hazırlanmış olup Hazine ve Maliye </w:t>
      </w:r>
      <w:r w:rsidRPr="00574F5F">
        <w:t>Bakanlığınca vize</w:t>
      </w:r>
      <w:r>
        <w:t xml:space="preserve"> edilmiştir.</w:t>
      </w:r>
    </w:p>
    <w:p w14:paraId="22A53035" w14:textId="77777777" w:rsidR="008C6604" w:rsidRDefault="008C6604" w:rsidP="008C6604">
      <w:pPr>
        <w:pStyle w:val="FRNORMAL1"/>
        <w:numPr>
          <w:ilvl w:val="0"/>
          <w:numId w:val="27"/>
        </w:numPr>
      </w:pPr>
      <w:r>
        <w:t>Tahsis edilen ödeneklerin ayrıntılı finansman programı kapsamında serbest bırakma işlemleri Cumhurbaşkanlığı Strateji ve Bütçe Başkanlığı’nın e-bütçe sistemi üzerinde yapılmış olup, ödenekler ayrıntılı finansman programı kapsamında kullanılmıştır.</w:t>
      </w:r>
    </w:p>
    <w:p w14:paraId="3637272A" w14:textId="77777777" w:rsidR="008C6604" w:rsidRDefault="008C6604" w:rsidP="008C6604">
      <w:pPr>
        <w:pStyle w:val="FRNORMAL1"/>
        <w:numPr>
          <w:ilvl w:val="0"/>
          <w:numId w:val="27"/>
        </w:numPr>
      </w:pPr>
      <w:r>
        <w:t>Harcama birimlerinin talebi üzerine, ilgili mevzuat hükümleri çerçevesinde, aktarma işlemleri yapılmış, ayrıca Hazine ve Maliye Bakanlığınca da kurum içi ve yedek ödeneklerden ödenek aktarma işlemleri gerçekleştirilmiştir.</w:t>
      </w:r>
    </w:p>
    <w:p w14:paraId="7CE63BCA" w14:textId="479D1296" w:rsidR="008C6604" w:rsidRDefault="008C6604" w:rsidP="008C6604">
      <w:pPr>
        <w:pStyle w:val="FRNORMAL1"/>
        <w:numPr>
          <w:ilvl w:val="0"/>
          <w:numId w:val="27"/>
        </w:numPr>
      </w:pPr>
      <w:r>
        <w:t>20</w:t>
      </w:r>
      <w:r w:rsidR="0059223B">
        <w:t>2</w:t>
      </w:r>
      <w:r w:rsidR="0075682A">
        <w:t>3</w:t>
      </w:r>
      <w:r>
        <w:t xml:space="preserve"> yılında ihtiyaca göre ve ilgili mevzuat hükümleri çerçevesinde likit karşılığı ödenek kaydı ve gelir fazlası karşılığı ödenek kaydı yapılmıştır.</w:t>
      </w:r>
    </w:p>
    <w:p w14:paraId="2790A3CE" w14:textId="77777777" w:rsidR="008C6604" w:rsidRDefault="008C6604" w:rsidP="008C6604">
      <w:pPr>
        <w:pStyle w:val="FRNORMAL1"/>
        <w:numPr>
          <w:ilvl w:val="0"/>
          <w:numId w:val="27"/>
        </w:numPr>
      </w:pPr>
      <w:r>
        <w:t>Cari giderler ve sermaye giderleri için Hazine ve Maliye Bakanlığı ile Cumhurbaşkanlığı Strateji ve Bütçe Başkanlığı’nın uygun görüşü alınarak cari giderler için Hazine ve Maliye Bakanlığınca ödenek ekleme işlemleri gerçekleştirilmiştir.</w:t>
      </w:r>
    </w:p>
    <w:p w14:paraId="72E8CD35" w14:textId="77777777" w:rsidR="008C6604" w:rsidRDefault="008C6604" w:rsidP="008C6604">
      <w:pPr>
        <w:pStyle w:val="FRNORMAL1"/>
        <w:numPr>
          <w:ilvl w:val="0"/>
          <w:numId w:val="27"/>
        </w:numPr>
      </w:pPr>
      <w:r>
        <w:t>Bütçe uygulama sürecinin ana unsurlarını oluşturan ödenek ekleme ve ödenek aktarma gibi bütçe işlemleri e-bütçe sistemi üzerinden yapılmış, Bütünleşik Kamu Mali Yönetimi sisteminden gerekli onay işlemleri gerçekleştirilerek bu süreç tamamlanmıştır.</w:t>
      </w:r>
    </w:p>
    <w:p w14:paraId="68154D02" w14:textId="0FA200EC" w:rsidR="008C6604" w:rsidRDefault="008C6604" w:rsidP="008C6604">
      <w:pPr>
        <w:pStyle w:val="FRNORMAL1"/>
        <w:numPr>
          <w:ilvl w:val="0"/>
          <w:numId w:val="27"/>
        </w:numPr>
      </w:pPr>
      <w:r>
        <w:t>Kurumumuzun 20</w:t>
      </w:r>
      <w:r w:rsidR="0059223B">
        <w:t>2</w:t>
      </w:r>
      <w:r w:rsidR="0075682A">
        <w:t>3</w:t>
      </w:r>
      <w:r>
        <w:t xml:space="preserve"> yılında elde ettiği; örgün öğretim, harç gelirleri, şartname satışlarından elde edilen gelirler aylık olarak takip edilmiş, harcama yetkililerinin talepleri ve ilgili mevzuat hükümleri doğrultusunda bütçe tertiplerine ödenek kaydı yapılmıştır.</w:t>
      </w:r>
    </w:p>
    <w:p w14:paraId="14382F27" w14:textId="074B4DED" w:rsidR="008C6604" w:rsidRDefault="008C6604" w:rsidP="008C6604">
      <w:pPr>
        <w:pStyle w:val="FRNORMAL1"/>
        <w:numPr>
          <w:ilvl w:val="0"/>
          <w:numId w:val="27"/>
        </w:numPr>
      </w:pPr>
      <w:r>
        <w:t>20</w:t>
      </w:r>
      <w:r w:rsidR="0059223B">
        <w:t>2</w:t>
      </w:r>
      <w:r w:rsidR="0075682A">
        <w:t>3</w:t>
      </w:r>
      <w:r>
        <w:t xml:space="preserve"> yılında </w:t>
      </w:r>
      <w:r w:rsidR="00C07AAE">
        <w:t xml:space="preserve">17.162.000,00 </w:t>
      </w:r>
      <w:r>
        <w:t xml:space="preserve">TL tahsis edilen ödenek, ihtiyaca göre yapılan ekleme ve Hazine ve Maliye Bakanlığı Bütçesindeki yedek ödenekten aktarma sonucu </w:t>
      </w:r>
      <w:r w:rsidR="00C07AAE">
        <w:t>18.392.337,00</w:t>
      </w:r>
      <w:r>
        <w:t xml:space="preserve"> TL’ye ulaşmıştır.</w:t>
      </w:r>
    </w:p>
    <w:p w14:paraId="4A75B473" w14:textId="1C628697" w:rsidR="008C6604" w:rsidRDefault="008C6604" w:rsidP="008C6604">
      <w:pPr>
        <w:pStyle w:val="FRNORMAL1"/>
        <w:numPr>
          <w:ilvl w:val="0"/>
          <w:numId w:val="27"/>
        </w:numPr>
      </w:pPr>
      <w:r>
        <w:t xml:space="preserve">Toplam ödeneğin </w:t>
      </w:r>
      <w:r w:rsidR="00C07AAE">
        <w:t>17.430.186,00</w:t>
      </w:r>
      <w:r>
        <w:t xml:space="preserve"> TL’si harcanmıştır ve % </w:t>
      </w:r>
      <w:r w:rsidR="00C07AAE">
        <w:t>90,86</w:t>
      </w:r>
      <w:r>
        <w:t xml:space="preserve"> oranında gerçekleşme sağlanmıştır.</w:t>
      </w:r>
    </w:p>
    <w:p w14:paraId="20986BFB" w14:textId="37B47AE5" w:rsidR="008C6604" w:rsidRDefault="008C6604" w:rsidP="008C6604">
      <w:pPr>
        <w:pStyle w:val="FRNORMAL1"/>
        <w:numPr>
          <w:ilvl w:val="0"/>
          <w:numId w:val="27"/>
        </w:numPr>
      </w:pPr>
      <w:r>
        <w:t>Üniversitemiz 20</w:t>
      </w:r>
      <w:r w:rsidR="0059223B">
        <w:t>2</w:t>
      </w:r>
      <w:r w:rsidR="0075682A">
        <w:t>3</w:t>
      </w:r>
      <w:r>
        <w:t xml:space="preserve"> yılı Kurumsal Mali Durum ve Beklentiler Raporu düzenlenerek Temmuz ayında kamuoyuna açıklanmıştır.</w:t>
      </w:r>
    </w:p>
    <w:p w14:paraId="12734B9C" w14:textId="542FBF64" w:rsidR="008C6604" w:rsidRDefault="008C6604" w:rsidP="008C6604">
      <w:pPr>
        <w:pStyle w:val="FRNORMAL1"/>
        <w:numPr>
          <w:ilvl w:val="0"/>
          <w:numId w:val="27"/>
        </w:numPr>
      </w:pPr>
      <w:r>
        <w:t>Üniversitemiz 202</w:t>
      </w:r>
      <w:r w:rsidR="0075682A">
        <w:t>4</w:t>
      </w:r>
      <w:r>
        <w:t>-202</w:t>
      </w:r>
      <w:r w:rsidR="0028405B">
        <w:t>6</w:t>
      </w:r>
      <w:r>
        <w:t xml:space="preserve"> yıllarını kapsayan bütçe teklifleri tek bir kurumsal kod altında hazırlanıp e-bütçe sistemine girilmiş ve Hazine ve Maliye Bakanlığına gönderilmiş, yatırım bütçesi de Cumhurbaşkanlığı Strateji ve Bütçe Başkanlığına sunulmuştur.</w:t>
      </w:r>
    </w:p>
    <w:p w14:paraId="7CF6637E" w14:textId="3310AD30" w:rsidR="00F6174F" w:rsidRDefault="008C6604" w:rsidP="009B788D">
      <w:pPr>
        <w:pStyle w:val="FRNORMAL1"/>
        <w:numPr>
          <w:ilvl w:val="0"/>
          <w:numId w:val="27"/>
        </w:numPr>
      </w:pPr>
      <w:r>
        <w:t>Orta Vadeli Mali Planın yayımlanmasının ardından bütçemizin revize işlemleri tamamlanmış ve bütçe teklifimiz TBMM’ne sunulmak üzere Hazine ve Maliye Bakanlığına teslim edilmiştir.</w:t>
      </w:r>
    </w:p>
    <w:p w14:paraId="21D0E8A0" w14:textId="1F6C5266" w:rsidR="00F6174F" w:rsidRDefault="00F6174F" w:rsidP="00574F5F">
      <w:pPr>
        <w:pStyle w:val="FRNORMAL1"/>
        <w:ind w:left="700"/>
      </w:pPr>
    </w:p>
    <w:p w14:paraId="652406C8" w14:textId="23E8622B" w:rsidR="008C6604" w:rsidRDefault="008C6604" w:rsidP="00647F7F">
      <w:pPr>
        <w:pStyle w:val="FRBALIK6"/>
      </w:pPr>
      <w:r>
        <w:t>Muhasebe Çalışmaları</w:t>
      </w:r>
    </w:p>
    <w:p w14:paraId="250AC372" w14:textId="77777777" w:rsidR="002C1ACC" w:rsidRDefault="002C1ACC" w:rsidP="00647F7F">
      <w:pPr>
        <w:pStyle w:val="FRBALIK6"/>
      </w:pPr>
    </w:p>
    <w:p w14:paraId="32250DAF" w14:textId="2390BB34" w:rsidR="008C6604" w:rsidRDefault="008C6604" w:rsidP="008C6604">
      <w:pPr>
        <w:pStyle w:val="FRNORMAL1"/>
        <w:numPr>
          <w:ilvl w:val="0"/>
          <w:numId w:val="28"/>
        </w:numPr>
      </w:pPr>
      <w:r>
        <w:t>20</w:t>
      </w:r>
      <w:r w:rsidR="0059223B">
        <w:t>2</w:t>
      </w:r>
      <w:r w:rsidR="0028405B">
        <w:t>3</w:t>
      </w:r>
      <w:r>
        <w:t xml:space="preserve"> yılında gelirlerin ve alacakların tahsili, giderlerin hak sahiplerine ödenmesi, emanet işlemlerinin yapılması ve diğer mali işlemlerin kayıt altına alınması ve raporlanması gibi muhasebe hizmetleri, muhasebe yetkilisinin sorumluluğunda, ilgili mevzuat hükümleri çerçevesinde yürütülmüştür.</w:t>
      </w:r>
    </w:p>
    <w:p w14:paraId="528AC30C" w14:textId="77777777" w:rsidR="008C6604" w:rsidRDefault="008C6604" w:rsidP="008C6604">
      <w:pPr>
        <w:pStyle w:val="FRNORMAL1"/>
        <w:numPr>
          <w:ilvl w:val="0"/>
          <w:numId w:val="28"/>
        </w:numPr>
      </w:pPr>
      <w:r>
        <w:t>Giderlerin ödenmesi aşamasında ödeme emri belgesi ve eki belgeler, yasal süresi içinde kontrol edilmiştir.</w:t>
      </w:r>
    </w:p>
    <w:p w14:paraId="30698059" w14:textId="77777777" w:rsidR="008C6604" w:rsidRDefault="008C6604" w:rsidP="008C6604">
      <w:pPr>
        <w:pStyle w:val="FRNORMAL1"/>
        <w:numPr>
          <w:ilvl w:val="0"/>
          <w:numId w:val="28"/>
        </w:numPr>
      </w:pPr>
      <w:r>
        <w:t>Ödemeler nakit mevcuduna, ödemede öncelik durumuna ve muhasebe kayıtlarına alınma sırasına göre yapılmıştır.</w:t>
      </w:r>
    </w:p>
    <w:p w14:paraId="5A6D99C4" w14:textId="01C43299" w:rsidR="008C6604" w:rsidRDefault="008C6604" w:rsidP="008C6604">
      <w:pPr>
        <w:pStyle w:val="FRNORMAL1"/>
        <w:numPr>
          <w:ilvl w:val="0"/>
          <w:numId w:val="28"/>
        </w:numPr>
      </w:pPr>
      <w:r>
        <w:t xml:space="preserve">Üniversitemizde yürütülen </w:t>
      </w:r>
      <w:r w:rsidR="00C07AAE">
        <w:t xml:space="preserve">1 adet TÜBİTAK </w:t>
      </w:r>
      <w:r>
        <w:t>proje</w:t>
      </w:r>
      <w:r w:rsidR="00C07AAE">
        <w:t>sinin</w:t>
      </w:r>
      <w:r>
        <w:t xml:space="preserve"> ödemelerine ilişkin iş ve işlemleri takip edilmiştir.</w:t>
      </w:r>
    </w:p>
    <w:p w14:paraId="39B0E053" w14:textId="6B623D7D" w:rsidR="008C6604" w:rsidRDefault="008C6604" w:rsidP="008C6604">
      <w:pPr>
        <w:pStyle w:val="FRNORMAL1"/>
        <w:numPr>
          <w:ilvl w:val="0"/>
          <w:numId w:val="28"/>
        </w:numPr>
      </w:pPr>
      <w:r>
        <w:t xml:space="preserve">Tüm muhasebe işlerinin yevmiye numarası yıl sonunda </w:t>
      </w:r>
      <w:r w:rsidR="001C77BB">
        <w:t xml:space="preserve">2023/52 </w:t>
      </w:r>
      <w:r>
        <w:t>olarak sonlandırılmıştır.</w:t>
      </w:r>
    </w:p>
    <w:p w14:paraId="36165FD5" w14:textId="77777777" w:rsidR="008C6604" w:rsidRDefault="008C6604" w:rsidP="008C6604">
      <w:pPr>
        <w:pStyle w:val="FRNORMAL1"/>
        <w:numPr>
          <w:ilvl w:val="0"/>
          <w:numId w:val="28"/>
        </w:numPr>
      </w:pPr>
      <w:r>
        <w:t>Taşınır işlemlerine ilişkin muhasebe kayıtları, ilgili muhasebe düzenlemeleri çerçevesinde düzenlenmiştir.</w:t>
      </w:r>
    </w:p>
    <w:p w14:paraId="13674B4B" w14:textId="0C6DA63C" w:rsidR="008C6604" w:rsidRDefault="008C6604" w:rsidP="008C6604">
      <w:pPr>
        <w:pStyle w:val="FRNORMAL1"/>
        <w:numPr>
          <w:ilvl w:val="0"/>
          <w:numId w:val="28"/>
        </w:numPr>
      </w:pPr>
      <w:r>
        <w:t>20</w:t>
      </w:r>
      <w:r w:rsidR="0059223B">
        <w:t>2</w:t>
      </w:r>
      <w:r w:rsidR="0028405B">
        <w:t>3</w:t>
      </w:r>
      <w:r>
        <w:t xml:space="preserve"> yılında Üniversitemize ait taşınır malların kaydı, muhafazası ve kullanımı ile yönetim hesabı, 20</w:t>
      </w:r>
      <w:r w:rsidR="0059223B">
        <w:t>2</w:t>
      </w:r>
      <w:r w:rsidR="0028405B">
        <w:t>3</w:t>
      </w:r>
      <w:r>
        <w:t xml:space="preserve"> Mali Yılı Kesin Hesabı ile verilecektir.</w:t>
      </w:r>
    </w:p>
    <w:p w14:paraId="247A8F89" w14:textId="2A58BB5B" w:rsidR="008C6604" w:rsidRDefault="008C6604" w:rsidP="00647F7F">
      <w:pPr>
        <w:pStyle w:val="FRBALIK6"/>
      </w:pPr>
      <w:r>
        <w:t>İç Kontrol ve Ön Mali Kontrol Çalışmaları</w:t>
      </w:r>
    </w:p>
    <w:p w14:paraId="29184A55" w14:textId="77777777" w:rsidR="002C1ACC" w:rsidRDefault="002C1ACC" w:rsidP="00647F7F">
      <w:pPr>
        <w:pStyle w:val="FRBALIK6"/>
      </w:pPr>
    </w:p>
    <w:p w14:paraId="37A94230" w14:textId="56DBEC7A" w:rsidR="008C6604" w:rsidRDefault="00C02082" w:rsidP="008C6604">
      <w:pPr>
        <w:pStyle w:val="FRNORMAL1"/>
        <w:numPr>
          <w:ilvl w:val="0"/>
          <w:numId w:val="26"/>
        </w:numPr>
      </w:pPr>
      <w:r>
        <w:t>Yüksekokulumuz</w:t>
      </w:r>
      <w:r w:rsidR="008C6604">
        <w:t xml:space="preserve"> alt birimlerin yürütecekleri görevleri yazılı olarak tüm personele duyurma işlemlerini tamamlamış olup, görev değişikliklerini duyurma işlemlerini yenilemiştir.</w:t>
      </w:r>
    </w:p>
    <w:p w14:paraId="735CEE6C" w14:textId="769B404D" w:rsidR="008C6604" w:rsidRDefault="00C02082" w:rsidP="008C6604">
      <w:pPr>
        <w:pStyle w:val="FRNORMAL1"/>
        <w:numPr>
          <w:ilvl w:val="0"/>
          <w:numId w:val="26"/>
        </w:numPr>
      </w:pPr>
      <w:r>
        <w:t xml:space="preserve">Yüksekokulumuz </w:t>
      </w:r>
      <w:r w:rsidR="008C6604">
        <w:t>birim risk analizlerini tamamlamıştır.</w:t>
      </w:r>
    </w:p>
    <w:p w14:paraId="4F338DE9" w14:textId="34A044CE" w:rsidR="008C6604" w:rsidRDefault="008C6604" w:rsidP="008C6604">
      <w:pPr>
        <w:pStyle w:val="FRNORMAL1"/>
        <w:numPr>
          <w:ilvl w:val="0"/>
          <w:numId w:val="26"/>
        </w:numPr>
      </w:pPr>
      <w:r>
        <w:t>İç Kontrol Eylem Planı, Kurum İç Değerlendirme Raporu ve Stratejik Planın entegre edilmesi çalışmaları başlatılmıştır.</w:t>
      </w:r>
    </w:p>
    <w:p w14:paraId="037C5B85" w14:textId="77777777" w:rsidR="002C1ACC" w:rsidRDefault="002C1ACC" w:rsidP="002C1ACC">
      <w:pPr>
        <w:pStyle w:val="FRNORMAL1"/>
        <w:ind w:left="700"/>
      </w:pPr>
    </w:p>
    <w:p w14:paraId="76F9E7B5" w14:textId="38E073D0" w:rsidR="00E745A8" w:rsidRDefault="00E745A8" w:rsidP="00647F7F">
      <w:pPr>
        <w:pStyle w:val="FRBALIK6"/>
      </w:pPr>
      <w:r>
        <w:t>Mal, Malzeme ve Hizmet Alımları</w:t>
      </w:r>
    </w:p>
    <w:p w14:paraId="15C7BADF" w14:textId="77777777" w:rsidR="002C1ACC" w:rsidRDefault="002C1ACC" w:rsidP="00647F7F">
      <w:pPr>
        <w:pStyle w:val="FRBALIK6"/>
      </w:pPr>
    </w:p>
    <w:p w14:paraId="6C3B1179" w14:textId="77777777" w:rsidR="00E745A8" w:rsidRDefault="00E745A8" w:rsidP="00E745A8">
      <w:pPr>
        <w:pStyle w:val="FRNORMAL1"/>
        <w:numPr>
          <w:ilvl w:val="0"/>
          <w:numId w:val="29"/>
        </w:numPr>
      </w:pPr>
      <w:r>
        <w:t>Üniversitemizin tamamının ihtiyacına yönelik hizmet alım ihaleleri ile bu hizmetlerin yıl boyunca kontrollük ve ödeme işlemleri yapılmıştır.</w:t>
      </w:r>
    </w:p>
    <w:p w14:paraId="5705C48A" w14:textId="24B4CCC3" w:rsidR="00E745A8" w:rsidRPr="006711DF" w:rsidRDefault="00E745A8" w:rsidP="00E745A8">
      <w:pPr>
        <w:pStyle w:val="FRNORMAL1"/>
        <w:numPr>
          <w:ilvl w:val="0"/>
          <w:numId w:val="29"/>
        </w:numPr>
      </w:pPr>
      <w:r w:rsidRPr="006711DF">
        <w:t>Akademik birimlerin faaliyetlerinde k</w:t>
      </w:r>
      <w:r w:rsidR="005955D4">
        <w:t xml:space="preserve">ullanılması için </w:t>
      </w:r>
      <w:r w:rsidR="001C77BB">
        <w:t xml:space="preserve">4 </w:t>
      </w:r>
      <w:r w:rsidR="005955D4">
        <w:t xml:space="preserve">kalem cihaz ve </w:t>
      </w:r>
      <w:r w:rsidR="001C77BB">
        <w:t xml:space="preserve">25 </w:t>
      </w:r>
      <w:r w:rsidRPr="006711DF">
        <w:t xml:space="preserve">kalem sarf malzeme alımı yapılmıştır. </w:t>
      </w:r>
    </w:p>
    <w:p w14:paraId="1351CFAE" w14:textId="7E8DF348" w:rsidR="00E745A8" w:rsidRDefault="00E745A8" w:rsidP="00E745A8">
      <w:pPr>
        <w:pStyle w:val="FRNORMAL1"/>
        <w:numPr>
          <w:ilvl w:val="0"/>
          <w:numId w:val="29"/>
        </w:numPr>
      </w:pPr>
      <w:r>
        <w:t>Büt</w:t>
      </w:r>
      <w:r w:rsidR="00E4147A">
        <w:t>çe imkanları dahilinde kırtasiye malzemesi</w:t>
      </w:r>
      <w:r>
        <w:t xml:space="preserve"> tüketime yönelik mal alımları yapılmıştır. </w:t>
      </w:r>
    </w:p>
    <w:p w14:paraId="3EE5C19F" w14:textId="77777777" w:rsidR="00E745A8" w:rsidRDefault="00E745A8" w:rsidP="00E745A8">
      <w:pPr>
        <w:pStyle w:val="FRNORMAL1"/>
        <w:numPr>
          <w:ilvl w:val="0"/>
          <w:numId w:val="29"/>
        </w:numPr>
      </w:pPr>
      <w:r>
        <w:t>Satın alınan bütün mal ve malzemelerin taşınır giriş ve çıkışları yapılmış, yıl sonu taşınır yönetim dönemi cetvelleri hazırlanmış ve dosyalanmıştır.</w:t>
      </w:r>
    </w:p>
    <w:p w14:paraId="733DB3F8" w14:textId="165BD437" w:rsidR="0031026D" w:rsidRDefault="0079084E" w:rsidP="00E745A8">
      <w:pPr>
        <w:pStyle w:val="FRNORMAL1"/>
        <w:numPr>
          <w:ilvl w:val="0"/>
          <w:numId w:val="29"/>
        </w:numPr>
      </w:pPr>
      <w:r>
        <w:t>TÜBİTAK 1001 projesi kapsamında proje sınıfında kullanılmak üzere bilgisayar (5 adet dizüstü); makine teçhizat (kamera, mikrofon, 2 adet TV, 4 adet toplantı masası, kablosuz klavye, çoğaltıcı, kablo, hard disk ve halıfleks) alımı gerçekleştirilmiştir.</w:t>
      </w:r>
    </w:p>
    <w:p w14:paraId="5BE905B7" w14:textId="6571616D" w:rsidR="00A409B3" w:rsidRDefault="00A409B3" w:rsidP="00E745A8">
      <w:pPr>
        <w:pStyle w:val="FRNORMAL1"/>
        <w:numPr>
          <w:ilvl w:val="0"/>
          <w:numId w:val="29"/>
        </w:numPr>
      </w:pPr>
      <w:r>
        <w:t xml:space="preserve">Doğal afet, bulaşı hastalık gibi beklenmeyen durumlar ya da halka açık kurslarda öğrencilere katılım esnekliği sağlayabilmek amacıyla hibrit öğrenme alt yapısı </w:t>
      </w:r>
      <w:r w:rsidR="005955D4">
        <w:t>oluşturmak için 5</w:t>
      </w:r>
      <w:r w:rsidRPr="005955D4">
        <w:t xml:space="preserve"> kamera</w:t>
      </w:r>
      <w:r>
        <w:t xml:space="preserve"> ve kurulumda ihtiyaç duyulabilecek kablo alımı yapılmıştır.</w:t>
      </w:r>
    </w:p>
    <w:p w14:paraId="0C8A0FD2" w14:textId="77777777" w:rsidR="0079084E" w:rsidRDefault="0079084E" w:rsidP="0079084E">
      <w:pPr>
        <w:pStyle w:val="FRNORMAL1"/>
        <w:ind w:left="700"/>
      </w:pPr>
    </w:p>
    <w:p w14:paraId="6B8D3607" w14:textId="77777777" w:rsidR="00E745A8" w:rsidRPr="00DC35C4" w:rsidRDefault="00E745A8" w:rsidP="00E745A8">
      <w:pPr>
        <w:pStyle w:val="FRTABLO"/>
      </w:pPr>
      <w:bookmarkStart w:id="23" w:name="_Toc155088757"/>
      <w:r w:rsidRPr="00DC35C4">
        <w:t>İhale</w:t>
      </w:r>
      <w:r>
        <w:t xml:space="preserve"> Bilgileri</w:t>
      </w:r>
      <w:bookmarkEnd w:id="23"/>
    </w:p>
    <w:tbl>
      <w:tblPr>
        <w:tblStyle w:val="TabloKlavuzu"/>
        <w:tblW w:w="5000" w:type="pct"/>
        <w:tblLook w:val="0620" w:firstRow="1" w:lastRow="0" w:firstColumn="0" w:lastColumn="0" w:noHBand="1" w:noVBand="1"/>
      </w:tblPr>
      <w:tblGrid>
        <w:gridCol w:w="1928"/>
        <w:gridCol w:w="1928"/>
        <w:gridCol w:w="1924"/>
        <w:gridCol w:w="1924"/>
        <w:gridCol w:w="1924"/>
      </w:tblGrid>
      <w:tr w:rsidR="00E745A8" w:rsidRPr="00DC35C4" w14:paraId="015392BF" w14:textId="77777777" w:rsidTr="000160FB">
        <w:trPr>
          <w:trHeight w:val="20"/>
        </w:trPr>
        <w:tc>
          <w:tcPr>
            <w:tcW w:w="1002" w:type="pct"/>
            <w:vMerge w:val="restart"/>
            <w:shd w:val="clear" w:color="auto" w:fill="F2F2F2" w:themeFill="background1" w:themeFillShade="F2"/>
          </w:tcPr>
          <w:p w14:paraId="235E92EC" w14:textId="77777777" w:rsidR="00E745A8" w:rsidRPr="00DE1826" w:rsidRDefault="00E745A8" w:rsidP="002D5DC5">
            <w:pPr>
              <w:pStyle w:val="FRNORMAL2"/>
            </w:pPr>
          </w:p>
        </w:tc>
        <w:tc>
          <w:tcPr>
            <w:tcW w:w="2000" w:type="pct"/>
            <w:gridSpan w:val="2"/>
            <w:shd w:val="clear" w:color="auto" w:fill="F2F2F2" w:themeFill="background1" w:themeFillShade="F2"/>
          </w:tcPr>
          <w:p w14:paraId="7E371C41" w14:textId="77777777" w:rsidR="00E745A8" w:rsidRPr="00DC10F4" w:rsidRDefault="00E745A8" w:rsidP="002D5DC5">
            <w:pPr>
              <w:pStyle w:val="FRNORMAL2"/>
              <w:jc w:val="center"/>
              <w:rPr>
                <w:b/>
              </w:rPr>
            </w:pPr>
            <w:r w:rsidRPr="00DC10F4">
              <w:rPr>
                <w:b/>
              </w:rPr>
              <w:t>Doğrudan Temin</w:t>
            </w:r>
          </w:p>
        </w:tc>
        <w:tc>
          <w:tcPr>
            <w:tcW w:w="1998" w:type="pct"/>
            <w:gridSpan w:val="2"/>
            <w:shd w:val="clear" w:color="auto" w:fill="F2F2F2" w:themeFill="background1" w:themeFillShade="F2"/>
          </w:tcPr>
          <w:p w14:paraId="2343F67B" w14:textId="77777777" w:rsidR="00E745A8" w:rsidRPr="00DC10F4" w:rsidRDefault="00E745A8" w:rsidP="002D5DC5">
            <w:pPr>
              <w:pStyle w:val="FRNORMAL2"/>
              <w:jc w:val="center"/>
              <w:rPr>
                <w:b/>
              </w:rPr>
            </w:pPr>
            <w:r w:rsidRPr="00DC10F4">
              <w:rPr>
                <w:b/>
              </w:rPr>
              <w:t>Doğrudan Temin Dışında</w:t>
            </w:r>
          </w:p>
        </w:tc>
      </w:tr>
      <w:tr w:rsidR="00E745A8" w:rsidRPr="00DC35C4" w14:paraId="21B791FC" w14:textId="77777777" w:rsidTr="000160FB">
        <w:trPr>
          <w:trHeight w:val="20"/>
        </w:trPr>
        <w:tc>
          <w:tcPr>
            <w:tcW w:w="1002" w:type="pct"/>
            <w:vMerge/>
            <w:shd w:val="clear" w:color="auto" w:fill="F2F2F2" w:themeFill="background1" w:themeFillShade="F2"/>
            <w:hideMark/>
          </w:tcPr>
          <w:p w14:paraId="7E31567D" w14:textId="77777777" w:rsidR="00E745A8" w:rsidRPr="00DE1826" w:rsidRDefault="00E745A8" w:rsidP="002D5DC5">
            <w:pPr>
              <w:pStyle w:val="FRNORMAL2"/>
            </w:pPr>
          </w:p>
        </w:tc>
        <w:tc>
          <w:tcPr>
            <w:tcW w:w="1001" w:type="pct"/>
            <w:shd w:val="clear" w:color="auto" w:fill="F2F2F2" w:themeFill="background1" w:themeFillShade="F2"/>
            <w:hideMark/>
          </w:tcPr>
          <w:p w14:paraId="45D006F3" w14:textId="77777777" w:rsidR="00E745A8" w:rsidRPr="00DC10F4" w:rsidRDefault="00E745A8" w:rsidP="002D5DC5">
            <w:pPr>
              <w:pStyle w:val="FRNORMAL2"/>
              <w:jc w:val="center"/>
              <w:rPr>
                <w:b/>
              </w:rPr>
            </w:pPr>
            <w:r w:rsidRPr="00DC10F4">
              <w:rPr>
                <w:b/>
              </w:rPr>
              <w:t>Adedi</w:t>
            </w:r>
          </w:p>
        </w:tc>
        <w:tc>
          <w:tcPr>
            <w:tcW w:w="999" w:type="pct"/>
            <w:shd w:val="clear" w:color="auto" w:fill="F2F2F2" w:themeFill="background1" w:themeFillShade="F2"/>
          </w:tcPr>
          <w:p w14:paraId="58A7824D" w14:textId="77777777" w:rsidR="00E745A8" w:rsidRPr="00DC10F4" w:rsidRDefault="00E745A8" w:rsidP="002D5DC5">
            <w:pPr>
              <w:pStyle w:val="FRNORMAL2"/>
              <w:jc w:val="center"/>
              <w:rPr>
                <w:b/>
              </w:rPr>
            </w:pPr>
            <w:r w:rsidRPr="00DC10F4">
              <w:rPr>
                <w:b/>
              </w:rPr>
              <w:t>Bedeli (TL)</w:t>
            </w:r>
          </w:p>
        </w:tc>
        <w:tc>
          <w:tcPr>
            <w:tcW w:w="999" w:type="pct"/>
            <w:shd w:val="clear" w:color="auto" w:fill="F2F2F2" w:themeFill="background1" w:themeFillShade="F2"/>
          </w:tcPr>
          <w:p w14:paraId="2D3E9EA3" w14:textId="77777777" w:rsidR="00E745A8" w:rsidRPr="00DC10F4" w:rsidRDefault="00E745A8" w:rsidP="002D5DC5">
            <w:pPr>
              <w:pStyle w:val="FRNORMAL2"/>
              <w:jc w:val="center"/>
              <w:rPr>
                <w:b/>
              </w:rPr>
            </w:pPr>
            <w:r w:rsidRPr="00DC10F4">
              <w:rPr>
                <w:b/>
              </w:rPr>
              <w:t>Adedi</w:t>
            </w:r>
          </w:p>
        </w:tc>
        <w:tc>
          <w:tcPr>
            <w:tcW w:w="999" w:type="pct"/>
            <w:shd w:val="clear" w:color="auto" w:fill="F2F2F2" w:themeFill="background1" w:themeFillShade="F2"/>
          </w:tcPr>
          <w:p w14:paraId="5658A4D0" w14:textId="77777777" w:rsidR="00E745A8" w:rsidRPr="00DC10F4" w:rsidRDefault="00E745A8" w:rsidP="002D5DC5">
            <w:pPr>
              <w:pStyle w:val="FRNORMAL2"/>
              <w:jc w:val="center"/>
              <w:rPr>
                <w:b/>
              </w:rPr>
            </w:pPr>
            <w:r w:rsidRPr="00DC10F4">
              <w:rPr>
                <w:b/>
              </w:rPr>
              <w:t>Bedeli (TL)</w:t>
            </w:r>
          </w:p>
        </w:tc>
      </w:tr>
      <w:tr w:rsidR="00E745A8" w:rsidRPr="00DC35C4" w14:paraId="50E16416" w14:textId="77777777" w:rsidTr="002D5DC5">
        <w:trPr>
          <w:trHeight w:val="20"/>
        </w:trPr>
        <w:tc>
          <w:tcPr>
            <w:tcW w:w="1002" w:type="pct"/>
          </w:tcPr>
          <w:p w14:paraId="1A6842E5" w14:textId="77777777" w:rsidR="00E745A8" w:rsidRPr="00DC35C4" w:rsidRDefault="00E745A8" w:rsidP="002D5DC5">
            <w:pPr>
              <w:pStyle w:val="FRNORMAL2"/>
            </w:pPr>
            <w:r w:rsidRPr="00DC35C4">
              <w:t xml:space="preserve">Mal Alımı </w:t>
            </w:r>
          </w:p>
        </w:tc>
        <w:tc>
          <w:tcPr>
            <w:tcW w:w="1001" w:type="pct"/>
          </w:tcPr>
          <w:p w14:paraId="2CDB1692" w14:textId="0520901E" w:rsidR="00E745A8" w:rsidRPr="00DC35C4" w:rsidRDefault="00C07AAE" w:rsidP="002D5DC5">
            <w:pPr>
              <w:pStyle w:val="FRNORMAL2"/>
              <w:jc w:val="center"/>
            </w:pPr>
            <w:r>
              <w:t>8</w:t>
            </w:r>
          </w:p>
        </w:tc>
        <w:tc>
          <w:tcPr>
            <w:tcW w:w="999" w:type="pct"/>
          </w:tcPr>
          <w:p w14:paraId="6BFDAE89" w14:textId="7860A222" w:rsidR="00E745A8" w:rsidRPr="00DC35C4" w:rsidRDefault="00C07AAE" w:rsidP="002D5DC5">
            <w:pPr>
              <w:pStyle w:val="FRNORMAL2"/>
              <w:jc w:val="center"/>
            </w:pPr>
            <w:r>
              <w:t>31.796,42</w:t>
            </w:r>
          </w:p>
        </w:tc>
        <w:tc>
          <w:tcPr>
            <w:tcW w:w="999" w:type="pct"/>
          </w:tcPr>
          <w:p w14:paraId="7E1DB341" w14:textId="77777777" w:rsidR="00E745A8" w:rsidRPr="00DC35C4" w:rsidRDefault="00E745A8" w:rsidP="002D5DC5">
            <w:pPr>
              <w:pStyle w:val="FRNORMAL2"/>
              <w:jc w:val="center"/>
            </w:pPr>
          </w:p>
        </w:tc>
        <w:tc>
          <w:tcPr>
            <w:tcW w:w="999" w:type="pct"/>
          </w:tcPr>
          <w:p w14:paraId="5472BD9F" w14:textId="77777777" w:rsidR="00E745A8" w:rsidRPr="00DC35C4" w:rsidRDefault="00E745A8" w:rsidP="002D5DC5">
            <w:pPr>
              <w:pStyle w:val="FRNORMAL2"/>
              <w:jc w:val="center"/>
            </w:pPr>
          </w:p>
        </w:tc>
      </w:tr>
      <w:tr w:rsidR="00E745A8" w:rsidRPr="00DC35C4" w14:paraId="6C17094A" w14:textId="77777777" w:rsidTr="002D5DC5">
        <w:trPr>
          <w:trHeight w:val="20"/>
        </w:trPr>
        <w:tc>
          <w:tcPr>
            <w:tcW w:w="1002" w:type="pct"/>
          </w:tcPr>
          <w:p w14:paraId="71C98C56" w14:textId="77777777" w:rsidR="00E745A8" w:rsidRPr="00DC35C4" w:rsidRDefault="00E745A8" w:rsidP="002D5DC5">
            <w:pPr>
              <w:pStyle w:val="FRNORMAL2"/>
            </w:pPr>
            <w:r w:rsidRPr="00DC35C4">
              <w:t>Hizmet Alımı</w:t>
            </w:r>
          </w:p>
        </w:tc>
        <w:tc>
          <w:tcPr>
            <w:tcW w:w="1001" w:type="pct"/>
          </w:tcPr>
          <w:p w14:paraId="5C19B21B" w14:textId="6BE18686" w:rsidR="00E745A8" w:rsidRPr="00DC35C4" w:rsidRDefault="00C07AAE" w:rsidP="002D5DC5">
            <w:pPr>
              <w:pStyle w:val="FRNORMAL2"/>
              <w:jc w:val="center"/>
            </w:pPr>
            <w:r>
              <w:t>1</w:t>
            </w:r>
          </w:p>
        </w:tc>
        <w:tc>
          <w:tcPr>
            <w:tcW w:w="999" w:type="pct"/>
          </w:tcPr>
          <w:p w14:paraId="60D2A12E" w14:textId="2D66D392" w:rsidR="00E745A8" w:rsidRPr="00DC35C4" w:rsidRDefault="00C07AAE" w:rsidP="002D5DC5">
            <w:pPr>
              <w:pStyle w:val="FRNORMAL2"/>
              <w:jc w:val="center"/>
            </w:pPr>
            <w:r>
              <w:t>8.400,00</w:t>
            </w:r>
          </w:p>
        </w:tc>
        <w:tc>
          <w:tcPr>
            <w:tcW w:w="999" w:type="pct"/>
          </w:tcPr>
          <w:p w14:paraId="0B7E46B8" w14:textId="77777777" w:rsidR="00E745A8" w:rsidRPr="00DC35C4" w:rsidRDefault="00E745A8" w:rsidP="002D5DC5">
            <w:pPr>
              <w:pStyle w:val="FRNORMAL2"/>
              <w:jc w:val="center"/>
            </w:pPr>
          </w:p>
        </w:tc>
        <w:tc>
          <w:tcPr>
            <w:tcW w:w="999" w:type="pct"/>
          </w:tcPr>
          <w:p w14:paraId="066BAEA1" w14:textId="77777777" w:rsidR="00E745A8" w:rsidRPr="00DC35C4" w:rsidRDefault="00E745A8" w:rsidP="002D5DC5">
            <w:pPr>
              <w:pStyle w:val="FRNORMAL2"/>
              <w:jc w:val="center"/>
            </w:pPr>
          </w:p>
        </w:tc>
      </w:tr>
    </w:tbl>
    <w:p w14:paraId="2454F83F" w14:textId="2E827125" w:rsidR="00AC7DA5" w:rsidRPr="00923C69" w:rsidRDefault="00E15BBE" w:rsidP="00647F7F">
      <w:pPr>
        <w:pStyle w:val="FRBALIK5"/>
      </w:pPr>
      <w:r w:rsidRPr="00923C69">
        <w:t>Personel Faaliyetleri</w:t>
      </w:r>
    </w:p>
    <w:p w14:paraId="2D9BCD6C" w14:textId="025E3F9C" w:rsidR="00D75631" w:rsidRPr="00D75631" w:rsidRDefault="00D75631" w:rsidP="00D75631">
      <w:pPr>
        <w:pStyle w:val="FRBALIK1"/>
        <w:numPr>
          <w:ilvl w:val="0"/>
          <w:numId w:val="41"/>
        </w:numPr>
        <w:rPr>
          <w:b w:val="0"/>
        </w:rPr>
      </w:pPr>
      <w:r w:rsidRPr="00D75631">
        <w:rPr>
          <w:b w:val="0"/>
        </w:rPr>
        <w:t>Yüksekokulumuzda görev yapan akademik ve idari personellerimize temel eğitim ve eğitim, iş ve işlemlerimiz</w:t>
      </w:r>
      <w:r w:rsidR="00A409B3">
        <w:rPr>
          <w:b w:val="0"/>
        </w:rPr>
        <w:t xml:space="preserve"> </w:t>
      </w:r>
      <w:r w:rsidRPr="00D75631">
        <w:rPr>
          <w:b w:val="0"/>
        </w:rPr>
        <w:t xml:space="preserve">ile ilgili toplantılar düzenlenmiştir. </w:t>
      </w:r>
    </w:p>
    <w:p w14:paraId="0868F513" w14:textId="799E6955" w:rsidR="00D75631" w:rsidRPr="00D75631" w:rsidRDefault="00D75631" w:rsidP="00D75631">
      <w:pPr>
        <w:pStyle w:val="FRBALIK1"/>
        <w:numPr>
          <w:ilvl w:val="0"/>
          <w:numId w:val="41"/>
        </w:numPr>
        <w:rPr>
          <w:b w:val="0"/>
        </w:rPr>
      </w:pPr>
      <w:r w:rsidRPr="00D75631">
        <w:rPr>
          <w:b w:val="0"/>
        </w:rPr>
        <w:t>Öğretim Görevlisi temi</w:t>
      </w:r>
      <w:r>
        <w:rPr>
          <w:b w:val="0"/>
        </w:rPr>
        <w:t>ni için 1</w:t>
      </w:r>
      <w:r w:rsidRPr="00D75631">
        <w:rPr>
          <w:b w:val="0"/>
        </w:rPr>
        <w:t xml:space="preserve"> kez öğretim görevlisi alımı ilanına çıkılmış, akademik personelin göreve başlaması sağlanmış. </w:t>
      </w:r>
    </w:p>
    <w:p w14:paraId="3D8E97CB" w14:textId="77777777" w:rsidR="00D75631" w:rsidRPr="00D75631" w:rsidRDefault="00D75631" w:rsidP="00D75631">
      <w:pPr>
        <w:pStyle w:val="FRBALIK1"/>
        <w:numPr>
          <w:ilvl w:val="0"/>
          <w:numId w:val="41"/>
        </w:numPr>
        <w:rPr>
          <w:b w:val="0"/>
        </w:rPr>
      </w:pPr>
      <w:r w:rsidRPr="00D75631">
        <w:rPr>
          <w:b w:val="0"/>
        </w:rPr>
        <w:t xml:space="preserve">Kalite standartları çerçevesinde personelimiz ile belirli dönemlerde toplantılar yapılmıştır. </w:t>
      </w:r>
    </w:p>
    <w:p w14:paraId="226221F0" w14:textId="1C3A3C76" w:rsidR="00D75631" w:rsidRPr="00D75631" w:rsidRDefault="00D75631" w:rsidP="00D75631">
      <w:pPr>
        <w:pStyle w:val="FRBALIK1"/>
        <w:numPr>
          <w:ilvl w:val="0"/>
          <w:numId w:val="41"/>
        </w:numPr>
        <w:rPr>
          <w:b w:val="0"/>
        </w:rPr>
      </w:pPr>
      <w:r w:rsidRPr="00D75631">
        <w:rPr>
          <w:b w:val="0"/>
        </w:rPr>
        <w:t xml:space="preserve">Görev süresi dolacak </w:t>
      </w:r>
      <w:r>
        <w:rPr>
          <w:b w:val="0"/>
        </w:rPr>
        <w:t>Türk ve yabancı uyruklu akademik personelin görev süresi uzatma işlemleri</w:t>
      </w:r>
      <w:r w:rsidRPr="00D75631">
        <w:rPr>
          <w:b w:val="0"/>
        </w:rPr>
        <w:t xml:space="preserve"> tamamlanmıştır.</w:t>
      </w:r>
    </w:p>
    <w:p w14:paraId="29BCA9D6" w14:textId="77777777" w:rsidR="00D75631" w:rsidRPr="00D75631" w:rsidRDefault="00D75631" w:rsidP="00D75631">
      <w:pPr>
        <w:pStyle w:val="FRBALIK1"/>
        <w:numPr>
          <w:ilvl w:val="0"/>
          <w:numId w:val="41"/>
        </w:numPr>
        <w:rPr>
          <w:b w:val="0"/>
        </w:rPr>
      </w:pPr>
      <w:r w:rsidRPr="00D75631">
        <w:rPr>
          <w:b w:val="0"/>
        </w:rPr>
        <w:t>Akademik ve idari personellerin görevlendirme işlemlerinin takibi yapılmıştır.</w:t>
      </w:r>
    </w:p>
    <w:p w14:paraId="21F606A6" w14:textId="37F487A8" w:rsidR="00AD2D1E" w:rsidRDefault="00AD2D1E" w:rsidP="00AD2D1E"/>
    <w:p w14:paraId="15C43ACC" w14:textId="503843F7" w:rsidR="00AC7DA5" w:rsidRDefault="00AC7DA5" w:rsidP="00647F7F">
      <w:pPr>
        <w:pStyle w:val="FRBALIK5"/>
      </w:pPr>
      <w:r w:rsidRPr="009A47EE">
        <w:t xml:space="preserve">Bilişim </w:t>
      </w:r>
      <w:r w:rsidR="00E745A8" w:rsidRPr="009A47EE">
        <w:t>Hizmetleri</w:t>
      </w:r>
      <w:r w:rsidR="009C133A" w:rsidRPr="009A47EE">
        <w:rPr>
          <w:rStyle w:val="DipnotBavurusu"/>
        </w:rPr>
        <w:footnoteReference w:id="15"/>
      </w:r>
    </w:p>
    <w:p w14:paraId="241072B6" w14:textId="7529D235" w:rsidR="00AC7DA5" w:rsidRDefault="009A47EE" w:rsidP="00871F03">
      <w:pPr>
        <w:pStyle w:val="FRNORMAL1"/>
        <w:numPr>
          <w:ilvl w:val="0"/>
          <w:numId w:val="31"/>
        </w:numPr>
      </w:pPr>
      <w:r>
        <w:t>Yüksekokulumuz</w:t>
      </w:r>
      <w:r w:rsidR="00AC7DA5" w:rsidRPr="009A47EE">
        <w:t xml:space="preserve"> </w:t>
      </w:r>
      <w:r w:rsidR="001C77BB">
        <w:t xml:space="preserve">Üniversitemizin </w:t>
      </w:r>
      <w:r w:rsidR="00AC7DA5" w:rsidRPr="009A47EE">
        <w:t>kurumsal ortak bir tasarım ile web sitesi oluşturul</w:t>
      </w:r>
      <w:r w:rsidR="001C77BB">
        <w:t>muştur.</w:t>
      </w:r>
    </w:p>
    <w:p w14:paraId="60722ECB" w14:textId="62DBFB75" w:rsidR="001C77BB" w:rsidRDefault="001C77BB" w:rsidP="00871F03">
      <w:pPr>
        <w:pStyle w:val="FRNORMAL1"/>
        <w:numPr>
          <w:ilvl w:val="0"/>
          <w:numId w:val="31"/>
        </w:numPr>
      </w:pPr>
      <w:r>
        <w:t>Web sayfamızın güncellemeleri yapılmıştır.</w:t>
      </w:r>
    </w:p>
    <w:p w14:paraId="3213B92A" w14:textId="116684E2" w:rsidR="009A47EE" w:rsidRDefault="001C77BB" w:rsidP="00192964">
      <w:pPr>
        <w:pStyle w:val="FRNORMAL1"/>
        <w:numPr>
          <w:ilvl w:val="0"/>
          <w:numId w:val="31"/>
        </w:numPr>
      </w:pPr>
      <w:r>
        <w:t xml:space="preserve">2023 Yılı Yüksekokulumuzun bulunduğu bina, sınıf ve diğer ihtiyaçlar için 171 adet iş talebi oluşturulmuştur.  </w:t>
      </w:r>
    </w:p>
    <w:p w14:paraId="41361F0B" w14:textId="60447040" w:rsidR="00AC7DA5" w:rsidRPr="00DC10F4" w:rsidRDefault="00AC7DA5" w:rsidP="00DC10F4">
      <w:pPr>
        <w:pStyle w:val="FRTABLO"/>
      </w:pPr>
      <w:bookmarkStart w:id="24" w:name="_Toc155088760"/>
      <w:r w:rsidRPr="00DC10F4">
        <w:t>20</w:t>
      </w:r>
      <w:r w:rsidR="0059223B">
        <w:t>2</w:t>
      </w:r>
      <w:r w:rsidR="001C77BB">
        <w:t>3</w:t>
      </w:r>
      <w:r w:rsidRPr="00DC10F4">
        <w:t xml:space="preserve"> Yılı Toplam İş Sayıları</w:t>
      </w:r>
      <w:bookmarkEnd w:id="24"/>
    </w:p>
    <w:tbl>
      <w:tblPr>
        <w:tblStyle w:val="TabloKlavuzu"/>
        <w:tblW w:w="5000" w:type="pct"/>
        <w:tblLayout w:type="fixed"/>
        <w:tblCellMar>
          <w:left w:w="28" w:type="dxa"/>
          <w:right w:w="28" w:type="dxa"/>
        </w:tblCellMar>
        <w:tblLook w:val="0660" w:firstRow="1" w:lastRow="1" w:firstColumn="0" w:lastColumn="0" w:noHBand="1" w:noVBand="1"/>
      </w:tblPr>
      <w:tblGrid>
        <w:gridCol w:w="7707"/>
        <w:gridCol w:w="1921"/>
      </w:tblGrid>
      <w:tr w:rsidR="00AC7DA5" w:rsidRPr="00AC7DA5" w14:paraId="65CF6819" w14:textId="77777777" w:rsidTr="000160FB">
        <w:trPr>
          <w:trHeight w:val="20"/>
        </w:trPr>
        <w:tc>
          <w:tcPr>
            <w:tcW w:w="7480" w:type="dxa"/>
            <w:shd w:val="clear" w:color="auto" w:fill="F2F2F2" w:themeFill="background1" w:themeFillShade="F2"/>
            <w:noWrap/>
            <w:hideMark/>
          </w:tcPr>
          <w:p w14:paraId="28E4AB9E" w14:textId="77777777" w:rsidR="00AC7DA5" w:rsidRPr="00AC7DA5" w:rsidRDefault="00AC7DA5" w:rsidP="00AC7DA5">
            <w:pPr>
              <w:pStyle w:val="FRNORMAL2"/>
              <w:rPr>
                <w:b/>
              </w:rPr>
            </w:pPr>
            <w:r w:rsidRPr="00AC7DA5">
              <w:rPr>
                <w:b/>
              </w:rPr>
              <w:t>Birim</w:t>
            </w:r>
          </w:p>
        </w:tc>
        <w:tc>
          <w:tcPr>
            <w:tcW w:w="1864" w:type="dxa"/>
            <w:shd w:val="clear" w:color="auto" w:fill="F2F2F2" w:themeFill="background1" w:themeFillShade="F2"/>
            <w:noWrap/>
            <w:hideMark/>
          </w:tcPr>
          <w:p w14:paraId="6798A3C3" w14:textId="77777777" w:rsidR="00AC7DA5" w:rsidRPr="00AC7DA5" w:rsidRDefault="00AC7DA5" w:rsidP="00CC1A46">
            <w:pPr>
              <w:pStyle w:val="FRNORMAL2"/>
              <w:jc w:val="center"/>
              <w:rPr>
                <w:b/>
              </w:rPr>
            </w:pPr>
            <w:r w:rsidRPr="00AC7DA5">
              <w:rPr>
                <w:b/>
              </w:rPr>
              <w:t>Adet</w:t>
            </w:r>
          </w:p>
        </w:tc>
      </w:tr>
      <w:tr w:rsidR="00AC7DA5" w:rsidRPr="00AC7DA5" w14:paraId="623ACE52" w14:textId="77777777" w:rsidTr="00CC1A46">
        <w:trPr>
          <w:trHeight w:val="20"/>
        </w:trPr>
        <w:tc>
          <w:tcPr>
            <w:tcW w:w="7480" w:type="dxa"/>
            <w:noWrap/>
            <w:hideMark/>
          </w:tcPr>
          <w:p w14:paraId="60D97560" w14:textId="64135752" w:rsidR="00AC7DA5" w:rsidRPr="00AC7DA5" w:rsidRDefault="00C07AAE" w:rsidP="00AC7DA5">
            <w:pPr>
              <w:pStyle w:val="FRNORMAL2"/>
            </w:pPr>
            <w:r>
              <w:t>Bütün İş Talebi</w:t>
            </w:r>
          </w:p>
        </w:tc>
        <w:tc>
          <w:tcPr>
            <w:tcW w:w="1864" w:type="dxa"/>
            <w:noWrap/>
          </w:tcPr>
          <w:p w14:paraId="1178CC1A" w14:textId="2A93D3F5" w:rsidR="00AC7DA5" w:rsidRPr="00AC7DA5" w:rsidRDefault="00C07AAE" w:rsidP="00CC1A46">
            <w:pPr>
              <w:pStyle w:val="FRNORMAL2"/>
              <w:jc w:val="center"/>
            </w:pPr>
            <w:r>
              <w:t>171</w:t>
            </w:r>
          </w:p>
        </w:tc>
      </w:tr>
      <w:tr w:rsidR="00AC7DA5" w:rsidRPr="00AC7DA5" w14:paraId="2B3D58F3" w14:textId="77777777" w:rsidTr="00CC1A46">
        <w:trPr>
          <w:trHeight w:val="20"/>
        </w:trPr>
        <w:tc>
          <w:tcPr>
            <w:tcW w:w="7480" w:type="dxa"/>
            <w:noWrap/>
            <w:hideMark/>
          </w:tcPr>
          <w:p w14:paraId="050A0792" w14:textId="2F6F4E7E" w:rsidR="00AC7DA5" w:rsidRPr="00AC7DA5" w:rsidRDefault="00AC7DA5" w:rsidP="00AC7DA5">
            <w:pPr>
              <w:pStyle w:val="FRNORMAL2"/>
            </w:pPr>
          </w:p>
        </w:tc>
        <w:tc>
          <w:tcPr>
            <w:tcW w:w="1864" w:type="dxa"/>
            <w:noWrap/>
          </w:tcPr>
          <w:p w14:paraId="6CD10F1A" w14:textId="702D9314" w:rsidR="00AC7DA5" w:rsidRPr="00AC7DA5" w:rsidRDefault="00AC7DA5" w:rsidP="00CC1A46">
            <w:pPr>
              <w:pStyle w:val="FRNORMAL2"/>
              <w:jc w:val="center"/>
            </w:pPr>
          </w:p>
        </w:tc>
      </w:tr>
      <w:tr w:rsidR="00AC7DA5" w:rsidRPr="00352B4B" w14:paraId="3882A5A7" w14:textId="77777777" w:rsidTr="00CC1A46">
        <w:trPr>
          <w:trHeight w:val="20"/>
        </w:trPr>
        <w:tc>
          <w:tcPr>
            <w:tcW w:w="7480" w:type="dxa"/>
            <w:noWrap/>
            <w:hideMark/>
          </w:tcPr>
          <w:p w14:paraId="7365A305" w14:textId="77777777" w:rsidR="00AC7DA5" w:rsidRPr="00352B4B" w:rsidRDefault="00AC7DA5" w:rsidP="00AC7DA5">
            <w:pPr>
              <w:pStyle w:val="FRNORMAL2"/>
              <w:rPr>
                <w:b/>
              </w:rPr>
            </w:pPr>
            <w:r w:rsidRPr="00352B4B">
              <w:rPr>
                <w:b/>
              </w:rPr>
              <w:t>Toplam</w:t>
            </w:r>
          </w:p>
        </w:tc>
        <w:tc>
          <w:tcPr>
            <w:tcW w:w="1864" w:type="dxa"/>
            <w:noWrap/>
          </w:tcPr>
          <w:p w14:paraId="1D2BE87C" w14:textId="4AFF1172" w:rsidR="00AC7DA5" w:rsidRPr="00352B4B" w:rsidRDefault="00C07AAE" w:rsidP="00CC1A46">
            <w:pPr>
              <w:pStyle w:val="FRNORMAL2"/>
              <w:jc w:val="center"/>
              <w:rPr>
                <w:b/>
              </w:rPr>
            </w:pPr>
            <w:r>
              <w:rPr>
                <w:b/>
              </w:rPr>
              <w:t>171</w:t>
            </w:r>
          </w:p>
        </w:tc>
      </w:tr>
    </w:tbl>
    <w:p w14:paraId="6F69B541" w14:textId="453C01DE" w:rsidR="00E745A8" w:rsidRPr="001C77BB" w:rsidRDefault="00E745A8" w:rsidP="00647F7F">
      <w:pPr>
        <w:pStyle w:val="FRBALIK5"/>
      </w:pPr>
      <w:r w:rsidRPr="001C77BB">
        <w:t>Kalite Yönetimi</w:t>
      </w:r>
    </w:p>
    <w:p w14:paraId="455B6018" w14:textId="77777777" w:rsidR="00E745A8" w:rsidRDefault="00E745A8" w:rsidP="00647F7F">
      <w:pPr>
        <w:pStyle w:val="FRBALIK6"/>
      </w:pPr>
      <w:r>
        <w:t>Stratejik Planlama Çalışmaları</w:t>
      </w:r>
    </w:p>
    <w:p w14:paraId="5D825EB2" w14:textId="1C0A5B87" w:rsidR="00E745A8" w:rsidRDefault="009C133A" w:rsidP="00E745A8">
      <w:pPr>
        <w:pStyle w:val="FRNORMAL1"/>
        <w:numPr>
          <w:ilvl w:val="7"/>
          <w:numId w:val="1"/>
        </w:numPr>
        <w:ind w:left="851"/>
      </w:pPr>
      <w:r>
        <w:t>20</w:t>
      </w:r>
      <w:r w:rsidR="009B788D">
        <w:t>2</w:t>
      </w:r>
      <w:r w:rsidR="00EF7A4C">
        <w:t>3</w:t>
      </w:r>
      <w:r>
        <w:t xml:space="preserve"> Yılı Faaliyet Raporu Planı hazırlanarak duyurulmuştur.</w:t>
      </w:r>
    </w:p>
    <w:p w14:paraId="2AF213FF" w14:textId="06891B00" w:rsidR="004C2FCB" w:rsidRDefault="00923C69" w:rsidP="00E745A8">
      <w:pPr>
        <w:pStyle w:val="FRNORMAL1"/>
        <w:numPr>
          <w:ilvl w:val="7"/>
          <w:numId w:val="1"/>
        </w:numPr>
        <w:ind w:left="851"/>
      </w:pPr>
      <w:r>
        <w:t xml:space="preserve">Kalitenin sürdürülebilir olması için </w:t>
      </w:r>
      <w:r w:rsidR="00FA4B3C">
        <w:t>Yüksekokulumuzun</w:t>
      </w:r>
      <w:r>
        <w:t xml:space="preserve"> gelecek yıllardaki </w:t>
      </w:r>
      <w:r w:rsidR="00FA4B3C">
        <w:t>izleyeceği yolu belirleyebilmek amacıyla birim stratejik planı hazırlıklarına başlanmıştır.</w:t>
      </w:r>
    </w:p>
    <w:p w14:paraId="7227590C" w14:textId="77777777" w:rsidR="00E745A8" w:rsidRDefault="00E745A8" w:rsidP="00647F7F">
      <w:pPr>
        <w:pStyle w:val="FRBALIK6"/>
      </w:pPr>
      <w:r>
        <w:t>Kalite Çalışmaları</w:t>
      </w:r>
    </w:p>
    <w:p w14:paraId="7B41C564" w14:textId="02E3323C" w:rsidR="00FA4B3C" w:rsidRDefault="00FA4B3C" w:rsidP="00FA4B3C">
      <w:pPr>
        <w:pStyle w:val="FRNORMAL1"/>
        <w:numPr>
          <w:ilvl w:val="0"/>
          <w:numId w:val="24"/>
        </w:numPr>
        <w:ind w:left="700"/>
      </w:pPr>
      <w:r>
        <w:t xml:space="preserve">Eaquals kalite ara değerlendirme raporunda belirtilen iyileştirme </w:t>
      </w:r>
      <w:r w:rsidR="002762D6">
        <w:t xml:space="preserve">önerileri </w:t>
      </w:r>
      <w:r>
        <w:t>ele alınarak planlamalar yapılmıştır.</w:t>
      </w:r>
    </w:p>
    <w:p w14:paraId="5276D400" w14:textId="5D5F710C" w:rsidR="00EA4788" w:rsidRDefault="00FA4B3C" w:rsidP="00E745A8">
      <w:pPr>
        <w:pStyle w:val="FRNORMAL1"/>
        <w:numPr>
          <w:ilvl w:val="0"/>
          <w:numId w:val="24"/>
        </w:numPr>
        <w:ind w:left="700"/>
      </w:pPr>
      <w:r>
        <w:t>Mühredat ve içerik değerlendirme çalışmaları yapılmıştır.</w:t>
      </w:r>
    </w:p>
    <w:p w14:paraId="3E9CEC86" w14:textId="314309E5" w:rsidR="00FA4B3C" w:rsidRDefault="00FA4B3C" w:rsidP="00E745A8">
      <w:pPr>
        <w:pStyle w:val="FRNORMAL1"/>
        <w:numPr>
          <w:ilvl w:val="0"/>
          <w:numId w:val="24"/>
        </w:numPr>
        <w:ind w:left="700"/>
      </w:pPr>
      <w:r>
        <w:t>Eğitim öğretim faaliyetlerini olumsuz etkilememesi amacıyla belirli aralıklarla sınıfların teknolojik alt yapı kontrolleri sağlanmıştır.</w:t>
      </w:r>
    </w:p>
    <w:p w14:paraId="08DA6EBC" w14:textId="77777777" w:rsidR="00E15BBE" w:rsidRDefault="00E15BBE" w:rsidP="00647F7F">
      <w:pPr>
        <w:pStyle w:val="FRBALIK4"/>
      </w:pPr>
      <w:bookmarkStart w:id="25" w:name="_Toc155087885"/>
      <w:r>
        <w:t>Toplumsal Katkı Faaliyetleri</w:t>
      </w:r>
      <w:bookmarkEnd w:id="25"/>
    </w:p>
    <w:p w14:paraId="3ED6CA3C" w14:textId="77777777" w:rsidR="00E15BBE" w:rsidRPr="007233A2" w:rsidRDefault="00E15BBE" w:rsidP="00E15BBE">
      <w:pPr>
        <w:pStyle w:val="FRTABLO"/>
      </w:pPr>
      <w:bookmarkStart w:id="26" w:name="_Toc155088766"/>
      <w:r w:rsidRPr="007233A2">
        <w:t>Düzenlenen ve Katılım Sağlanan Faaliyetler</w:t>
      </w:r>
      <w:r>
        <w:rPr>
          <w:rStyle w:val="DipnotBavurusu"/>
        </w:rPr>
        <w:footnoteReference w:id="16"/>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7"/>
        <w:gridCol w:w="5098"/>
        <w:gridCol w:w="3343"/>
      </w:tblGrid>
      <w:tr w:rsidR="00E15BBE" w:rsidRPr="006D5817" w14:paraId="0CB9F086" w14:textId="77777777" w:rsidTr="0066704D">
        <w:trPr>
          <w:trHeight w:val="20"/>
        </w:trPr>
        <w:tc>
          <w:tcPr>
            <w:tcW w:w="1187" w:type="dxa"/>
            <w:vMerge w:val="restart"/>
            <w:tcBorders>
              <w:bottom w:val="nil"/>
            </w:tcBorders>
            <w:shd w:val="clear" w:color="auto" w:fill="F2F2F2" w:themeFill="background1" w:themeFillShade="F2"/>
            <w:hideMark/>
          </w:tcPr>
          <w:p w14:paraId="51193284" w14:textId="77777777" w:rsidR="00E15BBE" w:rsidRPr="00A34EDE" w:rsidRDefault="00E15BBE" w:rsidP="002D5DC5">
            <w:pPr>
              <w:pStyle w:val="FRNORMAL2"/>
              <w:rPr>
                <w:b/>
              </w:rPr>
            </w:pPr>
            <w:r w:rsidRPr="00A34EDE">
              <w:rPr>
                <w:b/>
              </w:rPr>
              <w:t>Faaliyet</w:t>
            </w:r>
            <w:r>
              <w:rPr>
                <w:b/>
              </w:rPr>
              <w:t xml:space="preserve"> Başlığı</w:t>
            </w:r>
          </w:p>
        </w:tc>
        <w:tc>
          <w:tcPr>
            <w:tcW w:w="5098" w:type="dxa"/>
            <w:tcBorders>
              <w:bottom w:val="nil"/>
            </w:tcBorders>
            <w:shd w:val="clear" w:color="auto" w:fill="F2F2F2" w:themeFill="background1" w:themeFillShade="F2"/>
          </w:tcPr>
          <w:p w14:paraId="4EB3E02C" w14:textId="77777777" w:rsidR="00E15BBE" w:rsidRPr="00A34EDE" w:rsidRDefault="00E15BBE" w:rsidP="002D5DC5">
            <w:pPr>
              <w:pStyle w:val="FRNORMAL2"/>
              <w:rPr>
                <w:b/>
              </w:rPr>
            </w:pPr>
            <w:r>
              <w:rPr>
                <w:b/>
              </w:rPr>
              <w:t>Faaliyat İçeriği</w:t>
            </w:r>
          </w:p>
        </w:tc>
        <w:tc>
          <w:tcPr>
            <w:tcW w:w="3343" w:type="dxa"/>
            <w:tcBorders>
              <w:bottom w:val="nil"/>
            </w:tcBorders>
            <w:shd w:val="clear" w:color="auto" w:fill="F2F2F2" w:themeFill="background1" w:themeFillShade="F2"/>
          </w:tcPr>
          <w:p w14:paraId="65ABD93D" w14:textId="77777777" w:rsidR="00E15BBE" w:rsidRDefault="00E15BBE" w:rsidP="002D5DC5">
            <w:pPr>
              <w:pStyle w:val="FRNORMAL2"/>
              <w:rPr>
                <w:b/>
              </w:rPr>
            </w:pPr>
            <w:r w:rsidRPr="00A34EDE">
              <w:rPr>
                <w:b/>
              </w:rPr>
              <w:t>Faaliyet</w:t>
            </w:r>
            <w:r>
              <w:rPr>
                <w:b/>
              </w:rPr>
              <w:t xml:space="preserve"> Türü</w:t>
            </w:r>
          </w:p>
        </w:tc>
      </w:tr>
      <w:tr w:rsidR="00E15BBE" w:rsidRPr="006D5817" w14:paraId="5B7A0915" w14:textId="77777777" w:rsidTr="0066704D">
        <w:trPr>
          <w:trHeight w:val="20"/>
        </w:trPr>
        <w:tc>
          <w:tcPr>
            <w:tcW w:w="1187" w:type="dxa"/>
            <w:vMerge/>
            <w:tcBorders>
              <w:top w:val="nil"/>
            </w:tcBorders>
            <w:shd w:val="clear" w:color="auto" w:fill="F2F2F2" w:themeFill="background1" w:themeFillShade="F2"/>
          </w:tcPr>
          <w:p w14:paraId="544D05B7" w14:textId="77777777" w:rsidR="00E15BBE" w:rsidRPr="006D5817" w:rsidRDefault="00E15BBE" w:rsidP="002D5DC5">
            <w:pPr>
              <w:pStyle w:val="FRNORMAL2"/>
            </w:pPr>
          </w:p>
        </w:tc>
        <w:tc>
          <w:tcPr>
            <w:tcW w:w="5098" w:type="dxa"/>
            <w:tcBorders>
              <w:top w:val="nil"/>
            </w:tcBorders>
            <w:shd w:val="clear" w:color="auto" w:fill="F2F2F2" w:themeFill="background1" w:themeFillShade="F2"/>
          </w:tcPr>
          <w:p w14:paraId="29E130CC" w14:textId="77777777" w:rsidR="00E15BBE" w:rsidRDefault="00E15BBE" w:rsidP="002D5DC5">
            <w:pPr>
              <w:pStyle w:val="FRNORMAL3"/>
            </w:pPr>
            <w:r>
              <w:rPr>
                <w:b/>
              </w:rPr>
              <w:t>[(Adı-Açıklaması) ve Faaliyet Kapsamı (</w:t>
            </w:r>
            <w:r w:rsidRPr="00282D0F">
              <w:rPr>
                <w:b/>
              </w:rPr>
              <w:t>Ulusal / Uluslararası</w:t>
            </w:r>
            <w:r>
              <w:rPr>
                <w:b/>
              </w:rPr>
              <w:t>)]</w:t>
            </w:r>
          </w:p>
        </w:tc>
        <w:tc>
          <w:tcPr>
            <w:tcW w:w="3343" w:type="dxa"/>
            <w:tcBorders>
              <w:top w:val="nil"/>
            </w:tcBorders>
            <w:shd w:val="clear" w:color="auto" w:fill="F2F2F2" w:themeFill="background1" w:themeFillShade="F2"/>
          </w:tcPr>
          <w:p w14:paraId="3F19CA7E" w14:textId="77777777" w:rsidR="00E15BBE" w:rsidRDefault="00E15BBE" w:rsidP="002D5DC5">
            <w:pPr>
              <w:pStyle w:val="FRNORMAL3"/>
            </w:pPr>
            <w:r>
              <w:rPr>
                <w:b/>
              </w:rPr>
              <w:t>[(</w:t>
            </w:r>
            <w:r w:rsidRPr="007B0328">
              <w:rPr>
                <w:b/>
              </w:rPr>
              <w:t>Toplumsal Sorumluluk / Doğaya Yönelik</w:t>
            </w:r>
            <w:r>
              <w:rPr>
                <w:b/>
              </w:rPr>
              <w:t>)</w:t>
            </w:r>
            <w:r w:rsidRPr="007B0328">
              <w:rPr>
                <w:b/>
              </w:rPr>
              <w:t xml:space="preserve"> / </w:t>
            </w:r>
            <w:r>
              <w:rPr>
                <w:b/>
              </w:rPr>
              <w:t>(</w:t>
            </w:r>
            <w:r w:rsidRPr="007B0328">
              <w:rPr>
                <w:b/>
              </w:rPr>
              <w:t>Bilimsel / Sosyal / Kültürel / Sportif / Yenilikçilik ve Girişimcilik / Diğer</w:t>
            </w:r>
            <w:r>
              <w:rPr>
                <w:b/>
              </w:rPr>
              <w:t>)]</w:t>
            </w:r>
          </w:p>
        </w:tc>
      </w:tr>
      <w:tr w:rsidR="0066704D" w:rsidRPr="006D5817" w14:paraId="5F579A0A" w14:textId="77777777" w:rsidTr="0066704D">
        <w:trPr>
          <w:trHeight w:val="20"/>
        </w:trPr>
        <w:tc>
          <w:tcPr>
            <w:tcW w:w="1187" w:type="dxa"/>
            <w:vMerge w:val="restart"/>
            <w:shd w:val="clear" w:color="auto" w:fill="auto"/>
            <w:hideMark/>
          </w:tcPr>
          <w:p w14:paraId="57F05777" w14:textId="77777777" w:rsidR="0066704D" w:rsidRPr="006D5817" w:rsidRDefault="0066704D" w:rsidP="0066704D">
            <w:pPr>
              <w:pStyle w:val="FRNORMAL3"/>
            </w:pPr>
            <w:r w:rsidRPr="006D5817">
              <w:t xml:space="preserve">Panel / </w:t>
            </w:r>
            <w:r>
              <w:t>Söyleşi</w:t>
            </w:r>
          </w:p>
          <w:p w14:paraId="3A585310" w14:textId="77777777" w:rsidR="0066704D" w:rsidRDefault="0066704D" w:rsidP="0066704D">
            <w:pPr>
              <w:pStyle w:val="FRNORMAL3"/>
            </w:pPr>
          </w:p>
          <w:p w14:paraId="765BC8A2" w14:textId="697756B1" w:rsidR="0066704D" w:rsidRPr="006D5817" w:rsidRDefault="0066704D" w:rsidP="0066704D">
            <w:pPr>
              <w:pStyle w:val="FRNORMAL3"/>
            </w:pPr>
            <w:r w:rsidRPr="006D5817">
              <w:t>Konferans</w:t>
            </w:r>
          </w:p>
        </w:tc>
        <w:tc>
          <w:tcPr>
            <w:tcW w:w="5098" w:type="dxa"/>
            <w:shd w:val="clear" w:color="auto" w:fill="auto"/>
            <w:hideMark/>
          </w:tcPr>
          <w:p w14:paraId="3A2CDAF9" w14:textId="5A4315BD" w:rsidR="0066704D" w:rsidRPr="000F0C3A" w:rsidRDefault="000F0C3A" w:rsidP="000F0C3A">
            <w:pPr>
              <w:pStyle w:val="FRNORMAL3"/>
              <w:jc w:val="both"/>
            </w:pPr>
            <w:r w:rsidRPr="000F0C3A">
              <w:t>An Overvıew Of Women's Themed Academıc Artıcles In Turkey: The Example Of Dergıpark BTÜ akademik personeli ( 1 kişi) katılmıştır / Uluslararası</w:t>
            </w:r>
          </w:p>
        </w:tc>
        <w:tc>
          <w:tcPr>
            <w:tcW w:w="3343" w:type="dxa"/>
          </w:tcPr>
          <w:p w14:paraId="65D9607D" w14:textId="7CB2E148" w:rsidR="0066704D" w:rsidRDefault="000F0C3A" w:rsidP="0066704D">
            <w:pPr>
              <w:pStyle w:val="FRNORMAL3"/>
            </w:pPr>
            <w:r>
              <w:rPr>
                <w:szCs w:val="16"/>
              </w:rPr>
              <w:t>Uluslararası Konferans (11.04.2023)</w:t>
            </w:r>
          </w:p>
        </w:tc>
      </w:tr>
      <w:tr w:rsidR="0066704D" w:rsidRPr="006D5817" w14:paraId="43A98537" w14:textId="77777777" w:rsidTr="0066704D">
        <w:trPr>
          <w:trHeight w:val="20"/>
        </w:trPr>
        <w:tc>
          <w:tcPr>
            <w:tcW w:w="1187" w:type="dxa"/>
            <w:vMerge/>
            <w:shd w:val="clear" w:color="auto" w:fill="auto"/>
          </w:tcPr>
          <w:p w14:paraId="46628166" w14:textId="77777777" w:rsidR="0066704D" w:rsidRPr="006D5817" w:rsidRDefault="0066704D" w:rsidP="0066704D">
            <w:pPr>
              <w:pStyle w:val="FRNORMAL3"/>
            </w:pPr>
          </w:p>
        </w:tc>
        <w:tc>
          <w:tcPr>
            <w:tcW w:w="5098" w:type="dxa"/>
            <w:shd w:val="clear" w:color="auto" w:fill="auto"/>
          </w:tcPr>
          <w:p w14:paraId="4C0AF5EE" w14:textId="6961CDFF" w:rsidR="0066704D" w:rsidRPr="000F0C3A" w:rsidRDefault="0066704D" w:rsidP="0066704D">
            <w:pPr>
              <w:pStyle w:val="FRNORMAL3"/>
            </w:pPr>
            <w:r w:rsidRPr="000F0C3A">
              <w:t>Best Practices in Second Language Education– Yabancı</w:t>
            </w:r>
            <w:r w:rsidRPr="000F0C3A">
              <w:rPr>
                <w:rFonts w:eastAsia="Times New Roman"/>
                <w:szCs w:val="16"/>
              </w:rPr>
              <w:t xml:space="preserve"> Dil Öğretiminde İyi Uygulamalar</w:t>
            </w:r>
            <w:r w:rsidRPr="000F0C3A">
              <w:t xml:space="preserve"> - BTÜ akademik personeli (</w:t>
            </w:r>
            <w:r w:rsidR="000276E7" w:rsidRPr="000F0C3A">
              <w:t xml:space="preserve"> </w:t>
            </w:r>
            <w:r w:rsidR="00FA4B3C" w:rsidRPr="000F0C3A">
              <w:t xml:space="preserve">1 </w:t>
            </w:r>
            <w:r w:rsidRPr="000F0C3A">
              <w:t>kişi) katılmıştır / Uluslararası</w:t>
            </w:r>
          </w:p>
        </w:tc>
        <w:tc>
          <w:tcPr>
            <w:tcW w:w="3343" w:type="dxa"/>
            <w:vAlign w:val="center"/>
          </w:tcPr>
          <w:p w14:paraId="5B897710" w14:textId="64605648" w:rsidR="0066704D" w:rsidRDefault="0066704D" w:rsidP="0066704D">
            <w:pPr>
              <w:pStyle w:val="FRNORMAL3"/>
            </w:pPr>
            <w:r>
              <w:rPr>
                <w:szCs w:val="16"/>
              </w:rPr>
              <w:t>Uluslararası Konferans (19 Eylül 2023)</w:t>
            </w:r>
          </w:p>
        </w:tc>
      </w:tr>
      <w:tr w:rsidR="0066704D" w:rsidRPr="006D5817" w14:paraId="05014112" w14:textId="77777777" w:rsidTr="00FA4B3C">
        <w:trPr>
          <w:trHeight w:val="20"/>
        </w:trPr>
        <w:tc>
          <w:tcPr>
            <w:tcW w:w="1187" w:type="dxa"/>
            <w:vMerge w:val="restart"/>
            <w:shd w:val="clear" w:color="auto" w:fill="auto"/>
            <w:hideMark/>
          </w:tcPr>
          <w:p w14:paraId="5968781B" w14:textId="11A91C72" w:rsidR="0066704D" w:rsidRPr="006D5817" w:rsidRDefault="0066704D" w:rsidP="0066704D">
            <w:pPr>
              <w:pStyle w:val="FRNORMAL3"/>
            </w:pPr>
            <w:r w:rsidRPr="006D5817">
              <w:t>Çalıştay / Workshop</w:t>
            </w:r>
          </w:p>
        </w:tc>
        <w:tc>
          <w:tcPr>
            <w:tcW w:w="5098" w:type="dxa"/>
            <w:shd w:val="clear" w:color="auto" w:fill="auto"/>
          </w:tcPr>
          <w:p w14:paraId="17D47795" w14:textId="50ADC356" w:rsidR="0066704D" w:rsidRPr="006D5817" w:rsidRDefault="00FA4B3C" w:rsidP="0066704D">
            <w:pPr>
              <w:pStyle w:val="FRNORMAL3"/>
            </w:pPr>
            <w:r>
              <w:t>Engaging Pair and Group Activities, Adrew Bosson</w:t>
            </w:r>
          </w:p>
        </w:tc>
        <w:tc>
          <w:tcPr>
            <w:tcW w:w="3343" w:type="dxa"/>
          </w:tcPr>
          <w:p w14:paraId="4CFC4574" w14:textId="398D695D" w:rsidR="0066704D" w:rsidRDefault="00FA4B3C" w:rsidP="0066704D">
            <w:pPr>
              <w:pStyle w:val="FRNORMAL3"/>
            </w:pPr>
            <w:r>
              <w:t>Online Eğitim  (27.01.2023)</w:t>
            </w:r>
          </w:p>
        </w:tc>
      </w:tr>
      <w:tr w:rsidR="00FA4B3C" w:rsidRPr="006D5817" w14:paraId="5D4F53A1" w14:textId="77777777" w:rsidTr="0066704D">
        <w:trPr>
          <w:trHeight w:val="20"/>
        </w:trPr>
        <w:tc>
          <w:tcPr>
            <w:tcW w:w="1187" w:type="dxa"/>
            <w:vMerge/>
            <w:shd w:val="clear" w:color="auto" w:fill="auto"/>
          </w:tcPr>
          <w:p w14:paraId="4581DC91" w14:textId="77777777" w:rsidR="00FA4B3C" w:rsidRPr="006D5817" w:rsidRDefault="00FA4B3C" w:rsidP="00FA4B3C">
            <w:pPr>
              <w:pStyle w:val="FRNORMAL3"/>
            </w:pPr>
          </w:p>
        </w:tc>
        <w:tc>
          <w:tcPr>
            <w:tcW w:w="5098" w:type="dxa"/>
            <w:shd w:val="clear" w:color="auto" w:fill="auto"/>
          </w:tcPr>
          <w:p w14:paraId="21F76DEF" w14:textId="6F49E646" w:rsidR="00FA4B3C" w:rsidRDefault="00FA4B3C" w:rsidP="00FA4B3C">
            <w:pPr>
              <w:pStyle w:val="FRNORMAL3"/>
              <w:rPr>
                <w:rFonts w:cs="Times New Roman"/>
              </w:rPr>
            </w:pPr>
            <w:r>
              <w:rPr>
                <w:rFonts w:cs="Times New Roman"/>
              </w:rPr>
              <w:t xml:space="preserve">Computer Assisted language teaching and mobile assited language teaching , Russel Stannard </w:t>
            </w:r>
          </w:p>
        </w:tc>
        <w:tc>
          <w:tcPr>
            <w:tcW w:w="3343" w:type="dxa"/>
          </w:tcPr>
          <w:p w14:paraId="2C4139B3" w14:textId="4A48CE54" w:rsidR="00FA4B3C" w:rsidRPr="002E39FF" w:rsidRDefault="00FA4B3C" w:rsidP="00FA4B3C">
            <w:pPr>
              <w:pStyle w:val="FRNORMAL3"/>
              <w:rPr>
                <w:rFonts w:cs="Times New Roman"/>
                <w:color w:val="222222"/>
                <w:spacing w:val="8"/>
                <w:shd w:val="clear" w:color="auto" w:fill="FFFFFF"/>
              </w:rPr>
            </w:pPr>
            <w:r w:rsidRPr="002E39FF">
              <w:rPr>
                <w:rFonts w:cs="Times New Roman"/>
                <w:color w:val="222222"/>
                <w:spacing w:val="8"/>
                <w:shd w:val="clear" w:color="auto" w:fill="FFFFFF"/>
              </w:rPr>
              <w:t>Online Eğitim (</w:t>
            </w:r>
            <w:r>
              <w:rPr>
                <w:rFonts w:cs="Times New Roman"/>
                <w:color w:val="222222"/>
                <w:spacing w:val="8"/>
                <w:shd w:val="clear" w:color="auto" w:fill="FFFFFF"/>
              </w:rPr>
              <w:t>0</w:t>
            </w:r>
            <w:r>
              <w:rPr>
                <w:rFonts w:cs="Times New Roman"/>
                <w:color w:val="202124"/>
                <w:spacing w:val="2"/>
                <w:shd w:val="clear" w:color="auto" w:fill="FFFFFF"/>
              </w:rPr>
              <w:t>5.04.2023)</w:t>
            </w:r>
          </w:p>
        </w:tc>
      </w:tr>
      <w:tr w:rsidR="00FA4B3C" w:rsidRPr="006D5817" w14:paraId="33603C6D" w14:textId="77777777" w:rsidTr="0066704D">
        <w:trPr>
          <w:trHeight w:val="20"/>
        </w:trPr>
        <w:tc>
          <w:tcPr>
            <w:tcW w:w="1187" w:type="dxa"/>
            <w:vMerge/>
            <w:shd w:val="clear" w:color="auto" w:fill="auto"/>
          </w:tcPr>
          <w:p w14:paraId="0A2EFF41" w14:textId="77777777" w:rsidR="00FA4B3C" w:rsidRPr="006D5817" w:rsidRDefault="00FA4B3C" w:rsidP="00FA4B3C">
            <w:pPr>
              <w:pStyle w:val="FRNORMAL3"/>
            </w:pPr>
          </w:p>
        </w:tc>
        <w:tc>
          <w:tcPr>
            <w:tcW w:w="5098" w:type="dxa"/>
            <w:shd w:val="clear" w:color="auto" w:fill="auto"/>
          </w:tcPr>
          <w:p w14:paraId="48032433" w14:textId="4F8890AD" w:rsidR="00FA4B3C" w:rsidRDefault="00FA4B3C" w:rsidP="00FA4B3C">
            <w:pPr>
              <w:pStyle w:val="FRNORMAL3"/>
            </w:pPr>
            <w:r w:rsidRPr="00C740DA">
              <w:rPr>
                <w:rFonts w:cs="Times New Roman"/>
              </w:rPr>
              <w:t>BTÜ YDYO akademik personeli (</w:t>
            </w:r>
            <w:r w:rsidRPr="000F0C3A">
              <w:rPr>
                <w:rFonts w:cs="Times New Roman"/>
              </w:rPr>
              <w:t>2 k</w:t>
            </w:r>
            <w:r w:rsidRPr="00C740DA">
              <w:rPr>
                <w:rFonts w:cs="Times New Roman"/>
              </w:rPr>
              <w:t>işi) yarışmalara jüri üyesi olarak katılmıştır / Ulusal</w:t>
            </w:r>
          </w:p>
        </w:tc>
        <w:tc>
          <w:tcPr>
            <w:tcW w:w="3343" w:type="dxa"/>
          </w:tcPr>
          <w:p w14:paraId="3B908C39" w14:textId="4761C82C" w:rsidR="00FA4B3C" w:rsidRDefault="00FA4B3C" w:rsidP="00FA4B3C">
            <w:pPr>
              <w:pStyle w:val="FRNORMAL3"/>
            </w:pPr>
          </w:p>
        </w:tc>
      </w:tr>
      <w:tr w:rsidR="00553890" w:rsidRPr="006D5817" w14:paraId="2629CCCB" w14:textId="77777777" w:rsidTr="0066704D">
        <w:trPr>
          <w:trHeight w:val="20"/>
        </w:trPr>
        <w:tc>
          <w:tcPr>
            <w:tcW w:w="1187" w:type="dxa"/>
            <w:vMerge w:val="restart"/>
            <w:shd w:val="clear" w:color="auto" w:fill="auto"/>
            <w:hideMark/>
          </w:tcPr>
          <w:p w14:paraId="3AB783FB" w14:textId="34E66B14" w:rsidR="00553890" w:rsidRPr="006D5817" w:rsidRDefault="00553890" w:rsidP="00FA4B3C">
            <w:pPr>
              <w:pStyle w:val="FRNORMAL3"/>
            </w:pPr>
            <w:r w:rsidRPr="006D5817">
              <w:t>Eğitim</w:t>
            </w:r>
            <w:r>
              <w:t xml:space="preserve"> Faaliyetleri</w:t>
            </w:r>
          </w:p>
        </w:tc>
        <w:tc>
          <w:tcPr>
            <w:tcW w:w="5098" w:type="dxa"/>
            <w:shd w:val="clear" w:color="auto" w:fill="auto"/>
            <w:hideMark/>
          </w:tcPr>
          <w:p w14:paraId="2D4EF5E6" w14:textId="56EB78DF" w:rsidR="00553890" w:rsidRPr="006D5817" w:rsidRDefault="00553890" w:rsidP="00FA4B3C">
            <w:pPr>
              <w:pStyle w:val="FRNORMAL3"/>
            </w:pPr>
            <w:r w:rsidRPr="00C740DA">
              <w:rPr>
                <w:rFonts w:cs="Times New Roman"/>
              </w:rPr>
              <w:t xml:space="preserve">Erasmus+ </w:t>
            </w:r>
            <w:r>
              <w:rPr>
                <w:rFonts w:cs="Times New Roman"/>
              </w:rPr>
              <w:t xml:space="preserve"> Proje Bilgilendirme Toplantısı 38 kişi katılmıştır/uluslararası</w:t>
            </w:r>
            <w:r w:rsidRPr="00C740DA">
              <w:rPr>
                <w:rFonts w:cs="Times New Roman"/>
              </w:rPr>
              <w:t>)</w:t>
            </w:r>
          </w:p>
        </w:tc>
        <w:tc>
          <w:tcPr>
            <w:tcW w:w="3343" w:type="dxa"/>
          </w:tcPr>
          <w:p w14:paraId="493C377F" w14:textId="356B60EE" w:rsidR="00553890" w:rsidRDefault="00553890" w:rsidP="00FA4B3C">
            <w:pPr>
              <w:pStyle w:val="FRNORMAL3"/>
            </w:pPr>
            <w:r w:rsidRPr="00F05340">
              <w:rPr>
                <w:rFonts w:cs="Times New Roman"/>
              </w:rPr>
              <w:t>Eğitim Alma</w:t>
            </w:r>
            <w:r>
              <w:rPr>
                <w:rFonts w:cs="Times New Roman"/>
              </w:rPr>
              <w:t xml:space="preserve"> /Projeler (28.09.2023)</w:t>
            </w:r>
          </w:p>
        </w:tc>
      </w:tr>
      <w:tr w:rsidR="00553890" w:rsidRPr="006D5817" w14:paraId="14F49519" w14:textId="77777777" w:rsidTr="0066704D">
        <w:trPr>
          <w:trHeight w:val="20"/>
        </w:trPr>
        <w:tc>
          <w:tcPr>
            <w:tcW w:w="1187" w:type="dxa"/>
            <w:vMerge/>
            <w:shd w:val="clear" w:color="auto" w:fill="auto"/>
          </w:tcPr>
          <w:p w14:paraId="2CA2506E" w14:textId="77777777" w:rsidR="00553890" w:rsidRPr="006D5817" w:rsidRDefault="00553890" w:rsidP="00FA4B3C">
            <w:pPr>
              <w:pStyle w:val="FRNORMAL3"/>
            </w:pPr>
          </w:p>
        </w:tc>
        <w:tc>
          <w:tcPr>
            <w:tcW w:w="5098" w:type="dxa"/>
            <w:shd w:val="clear" w:color="auto" w:fill="auto"/>
          </w:tcPr>
          <w:p w14:paraId="69F446C7" w14:textId="42295A2B" w:rsidR="00553890" w:rsidRDefault="00553890" w:rsidP="00FA4B3C">
            <w:pPr>
              <w:pStyle w:val="FRNORMAL3"/>
            </w:pPr>
            <w:r>
              <w:rPr>
                <w:rFonts w:cs="Times New Roman"/>
              </w:rPr>
              <w:t>Q3 Online Eğitim Toplantısı</w:t>
            </w:r>
            <w:r w:rsidRPr="00C740DA">
              <w:rPr>
                <w:rFonts w:cs="Times New Roman"/>
              </w:rPr>
              <w:t xml:space="preserve">-  BTÜ YDYO akademik personeli </w:t>
            </w:r>
            <w:r w:rsidRPr="000F0C3A">
              <w:rPr>
                <w:rFonts w:cs="Times New Roman"/>
              </w:rPr>
              <w:t>( 40 kişi</w:t>
            </w:r>
            <w:r>
              <w:rPr>
                <w:rFonts w:cs="Times New Roman"/>
              </w:rPr>
              <w:t>)</w:t>
            </w:r>
            <w:r w:rsidRPr="00C740DA">
              <w:rPr>
                <w:rFonts w:cs="Times New Roman"/>
              </w:rPr>
              <w:t xml:space="preserve"> katılmıştır / Ulusal</w:t>
            </w:r>
          </w:p>
        </w:tc>
        <w:tc>
          <w:tcPr>
            <w:tcW w:w="3343" w:type="dxa"/>
          </w:tcPr>
          <w:p w14:paraId="5B4C30AF" w14:textId="307FF402" w:rsidR="00553890" w:rsidRDefault="00553890" w:rsidP="00FA4B3C">
            <w:pPr>
              <w:pStyle w:val="FRNORMAL3"/>
            </w:pPr>
            <w:r w:rsidRPr="002E39FF">
              <w:rPr>
                <w:rFonts w:cs="Times New Roman"/>
                <w:color w:val="222222"/>
                <w:spacing w:val="8"/>
                <w:shd w:val="clear" w:color="auto" w:fill="FFFFFF"/>
              </w:rPr>
              <w:t>Online Eğitim (</w:t>
            </w:r>
            <w:r>
              <w:rPr>
                <w:rFonts w:cs="Times New Roman"/>
                <w:color w:val="202124"/>
                <w:spacing w:val="2"/>
                <w:shd w:val="clear" w:color="auto" w:fill="FFFFFF"/>
              </w:rPr>
              <w:t>21.03.2023</w:t>
            </w:r>
            <w:r w:rsidRPr="002E39FF">
              <w:rPr>
                <w:rFonts w:cs="Times New Roman"/>
                <w:color w:val="222222"/>
                <w:spacing w:val="8"/>
                <w:shd w:val="clear" w:color="auto" w:fill="FFFFFF"/>
              </w:rPr>
              <w:t>)</w:t>
            </w:r>
          </w:p>
        </w:tc>
      </w:tr>
      <w:tr w:rsidR="00553890" w:rsidRPr="006D5817" w14:paraId="6630B260" w14:textId="77777777" w:rsidTr="0066704D">
        <w:trPr>
          <w:trHeight w:val="20"/>
        </w:trPr>
        <w:tc>
          <w:tcPr>
            <w:tcW w:w="1187" w:type="dxa"/>
            <w:vMerge/>
            <w:shd w:val="clear" w:color="auto" w:fill="auto"/>
            <w:hideMark/>
          </w:tcPr>
          <w:p w14:paraId="4E8D240F" w14:textId="42B6CA6E" w:rsidR="00553890" w:rsidRPr="000F0C3A" w:rsidRDefault="00553890" w:rsidP="00FA4B3C">
            <w:pPr>
              <w:pStyle w:val="FRNORMAL3"/>
            </w:pPr>
          </w:p>
        </w:tc>
        <w:tc>
          <w:tcPr>
            <w:tcW w:w="5098" w:type="dxa"/>
            <w:shd w:val="clear" w:color="auto" w:fill="auto"/>
            <w:hideMark/>
          </w:tcPr>
          <w:p w14:paraId="17AD220D" w14:textId="0BDEF390" w:rsidR="00553890" w:rsidRPr="000F0C3A" w:rsidRDefault="00553890" w:rsidP="00FA4B3C">
            <w:pPr>
              <w:pStyle w:val="FRNORMAL3"/>
            </w:pPr>
            <w:r w:rsidRPr="000F0C3A">
              <w:rPr>
                <w:rFonts w:cs="Times New Roman"/>
              </w:rPr>
              <w:t>Kalite Güvence Ekibi  –BTÜ YDYO akademik personeli ( 12 kişi) katılmıştır / Ulusal</w:t>
            </w:r>
          </w:p>
        </w:tc>
        <w:tc>
          <w:tcPr>
            <w:tcW w:w="3343" w:type="dxa"/>
          </w:tcPr>
          <w:p w14:paraId="680014F4" w14:textId="36839335" w:rsidR="00553890" w:rsidRDefault="00553890" w:rsidP="00FA4B3C">
            <w:pPr>
              <w:pStyle w:val="FRNORMAL3"/>
            </w:pPr>
            <w:r>
              <w:rPr>
                <w:rFonts w:cs="Times New Roman"/>
                <w:color w:val="222222"/>
                <w:spacing w:val="8"/>
                <w:shd w:val="clear" w:color="auto" w:fill="FFFFFF"/>
              </w:rPr>
              <w:t>Yüz Yüze Toplantı (20.09.2023</w:t>
            </w:r>
          </w:p>
        </w:tc>
      </w:tr>
      <w:tr w:rsidR="00553890" w:rsidRPr="006D5817" w14:paraId="01883E19" w14:textId="77777777" w:rsidTr="0066704D">
        <w:trPr>
          <w:trHeight w:val="20"/>
        </w:trPr>
        <w:tc>
          <w:tcPr>
            <w:tcW w:w="1187" w:type="dxa"/>
            <w:vMerge/>
            <w:shd w:val="clear" w:color="auto" w:fill="auto"/>
          </w:tcPr>
          <w:p w14:paraId="3618FB6A" w14:textId="77777777" w:rsidR="00553890" w:rsidRPr="000F0C3A" w:rsidRDefault="00553890" w:rsidP="005861D4">
            <w:pPr>
              <w:pStyle w:val="FRNORMAL3"/>
            </w:pPr>
          </w:p>
        </w:tc>
        <w:tc>
          <w:tcPr>
            <w:tcW w:w="5098" w:type="dxa"/>
            <w:shd w:val="clear" w:color="auto" w:fill="auto"/>
          </w:tcPr>
          <w:p w14:paraId="7771EEA4" w14:textId="6BD831DB" w:rsidR="00553890" w:rsidRPr="000F0C3A" w:rsidRDefault="00553890" w:rsidP="005861D4">
            <w:pPr>
              <w:pStyle w:val="FRNORMAL3"/>
              <w:rPr>
                <w:rFonts w:cs="Times New Roman"/>
              </w:rPr>
            </w:pPr>
            <w:r>
              <w:rPr>
                <w:rFonts w:cs="Times New Roman"/>
              </w:rPr>
              <w:t>2022</w:t>
            </w:r>
            <w:r w:rsidRPr="00C740DA">
              <w:rPr>
                <w:rFonts w:cs="Times New Roman"/>
              </w:rPr>
              <w:t>-202</w:t>
            </w:r>
            <w:r>
              <w:rPr>
                <w:rFonts w:cs="Times New Roman"/>
              </w:rPr>
              <w:t>3 Akademik Yılı Sonu Toplantısı</w:t>
            </w:r>
            <w:r w:rsidRPr="00C740DA">
              <w:rPr>
                <w:rFonts w:cs="Times New Roman"/>
              </w:rPr>
              <w:t xml:space="preserve"> - (BTÜ YDYO Akademik Personeli (</w:t>
            </w:r>
            <w:r w:rsidRPr="005861D4">
              <w:rPr>
                <w:rFonts w:cs="Times New Roman"/>
              </w:rPr>
              <w:t>41 k</w:t>
            </w:r>
            <w:r w:rsidRPr="00C740DA">
              <w:rPr>
                <w:rFonts w:cs="Times New Roman"/>
              </w:rPr>
              <w:t>işi) katılmıştır/Ulusal)</w:t>
            </w:r>
          </w:p>
        </w:tc>
        <w:tc>
          <w:tcPr>
            <w:tcW w:w="3343" w:type="dxa"/>
          </w:tcPr>
          <w:p w14:paraId="68DD0150" w14:textId="5FFD9F95" w:rsidR="00553890" w:rsidRDefault="00553890" w:rsidP="005861D4">
            <w:pPr>
              <w:pStyle w:val="FRNORMAL3"/>
              <w:rPr>
                <w:rFonts w:cs="Times New Roman"/>
                <w:color w:val="222222"/>
                <w:spacing w:val="8"/>
                <w:shd w:val="clear" w:color="auto" w:fill="FFFFFF"/>
              </w:rPr>
            </w:pPr>
            <w:r>
              <w:rPr>
                <w:rFonts w:cs="Times New Roman"/>
                <w:color w:val="222222"/>
                <w:spacing w:val="8"/>
                <w:shd w:val="clear" w:color="auto" w:fill="FFFFFF"/>
              </w:rPr>
              <w:t>07.06.2023</w:t>
            </w:r>
          </w:p>
        </w:tc>
      </w:tr>
      <w:tr w:rsidR="00553890" w:rsidRPr="006D5817" w14:paraId="15890F8C" w14:textId="77777777" w:rsidTr="0066704D">
        <w:trPr>
          <w:trHeight w:val="20"/>
        </w:trPr>
        <w:tc>
          <w:tcPr>
            <w:tcW w:w="1187" w:type="dxa"/>
            <w:vMerge/>
            <w:shd w:val="clear" w:color="auto" w:fill="auto"/>
          </w:tcPr>
          <w:p w14:paraId="2E38B1C6" w14:textId="77777777" w:rsidR="00553890" w:rsidRPr="000F0C3A" w:rsidRDefault="00553890" w:rsidP="005861D4">
            <w:pPr>
              <w:pStyle w:val="FRNORMAL3"/>
            </w:pPr>
          </w:p>
        </w:tc>
        <w:tc>
          <w:tcPr>
            <w:tcW w:w="5098" w:type="dxa"/>
            <w:shd w:val="clear" w:color="auto" w:fill="auto"/>
          </w:tcPr>
          <w:p w14:paraId="5008C462" w14:textId="6B8EA1B4" w:rsidR="00553890" w:rsidRPr="000F0C3A" w:rsidRDefault="00553890" w:rsidP="005861D4">
            <w:pPr>
              <w:pStyle w:val="FRNORMAL3"/>
            </w:pPr>
            <w:r w:rsidRPr="000F0C3A">
              <w:rPr>
                <w:rFonts w:cs="Times New Roman"/>
              </w:rPr>
              <w:t>2023-2024 Eğitim-Öğretim Yılı BTÜ YDYO Öğrenci Oryantasyon Etkinliği  - (BTÜ YDYO Akademik Personeli (</w:t>
            </w:r>
            <w:r>
              <w:rPr>
                <w:rFonts w:cs="Times New Roman"/>
              </w:rPr>
              <w:t xml:space="preserve">27 </w:t>
            </w:r>
            <w:r w:rsidRPr="000F0C3A">
              <w:rPr>
                <w:rFonts w:cs="Times New Roman"/>
              </w:rPr>
              <w:t xml:space="preserve"> kişi) ve BTÜ YDYO öğrencileri (750 kişi) katılmıştır/Ulusal)</w:t>
            </w:r>
          </w:p>
        </w:tc>
        <w:tc>
          <w:tcPr>
            <w:tcW w:w="3343" w:type="dxa"/>
          </w:tcPr>
          <w:p w14:paraId="7B62BA11" w14:textId="237EEC73" w:rsidR="00553890" w:rsidRDefault="00553890" w:rsidP="005861D4">
            <w:pPr>
              <w:pStyle w:val="FRNORMAL3"/>
            </w:pPr>
            <w:r>
              <w:rPr>
                <w:rFonts w:cs="Times New Roman"/>
                <w:color w:val="222222"/>
                <w:spacing w:val="8"/>
                <w:shd w:val="clear" w:color="auto" w:fill="FFFFFF"/>
              </w:rPr>
              <w:t>06.10.2023</w:t>
            </w:r>
          </w:p>
        </w:tc>
      </w:tr>
      <w:tr w:rsidR="00553890" w:rsidRPr="006D5817" w14:paraId="4F1323CE" w14:textId="77777777" w:rsidTr="0066704D">
        <w:trPr>
          <w:trHeight w:val="20"/>
        </w:trPr>
        <w:tc>
          <w:tcPr>
            <w:tcW w:w="1187" w:type="dxa"/>
            <w:vMerge/>
            <w:shd w:val="clear" w:color="auto" w:fill="auto"/>
          </w:tcPr>
          <w:p w14:paraId="17D69432" w14:textId="77777777" w:rsidR="00553890" w:rsidRPr="000F0C3A" w:rsidRDefault="00553890" w:rsidP="005861D4">
            <w:pPr>
              <w:pStyle w:val="FRNORMAL3"/>
            </w:pPr>
          </w:p>
        </w:tc>
        <w:tc>
          <w:tcPr>
            <w:tcW w:w="5098" w:type="dxa"/>
            <w:shd w:val="clear" w:color="auto" w:fill="auto"/>
          </w:tcPr>
          <w:p w14:paraId="1E000AC6" w14:textId="0BB2DC4A" w:rsidR="00553890" w:rsidRPr="000F0C3A" w:rsidRDefault="00553890" w:rsidP="005861D4">
            <w:pPr>
              <w:pStyle w:val="FRNORMAL3"/>
              <w:rPr>
                <w:rFonts w:cs="Times New Roman"/>
              </w:rPr>
            </w:pPr>
            <w:r>
              <w:rPr>
                <w:rFonts w:cs="Times New Roman"/>
              </w:rPr>
              <w:t>2023</w:t>
            </w:r>
            <w:r w:rsidRPr="00C740DA">
              <w:rPr>
                <w:rFonts w:cs="Times New Roman"/>
              </w:rPr>
              <w:t>-202</w:t>
            </w:r>
            <w:r>
              <w:rPr>
                <w:rFonts w:cs="Times New Roman"/>
              </w:rPr>
              <w:t>4 Akademik Yılı 2. Dönem Sonu Değerlendirme Toplantısı</w:t>
            </w:r>
            <w:r w:rsidRPr="00C740DA">
              <w:rPr>
                <w:rFonts w:cs="Times New Roman"/>
              </w:rPr>
              <w:t xml:space="preserve"> </w:t>
            </w:r>
            <w:r>
              <w:rPr>
                <w:rFonts w:cs="Times New Roman"/>
              </w:rPr>
              <w:t>- (BTÜ YDYO Akademik Personeli  (39</w:t>
            </w:r>
            <w:r>
              <w:rPr>
                <w:rFonts w:cs="Times New Roman"/>
                <w:color w:val="FF0000"/>
              </w:rPr>
              <w:t xml:space="preserve"> </w:t>
            </w:r>
            <w:r w:rsidRPr="00C740DA">
              <w:rPr>
                <w:rFonts w:cs="Times New Roman"/>
              </w:rPr>
              <w:t>kişi) katılmıştır/Ulusal)</w:t>
            </w:r>
          </w:p>
        </w:tc>
        <w:tc>
          <w:tcPr>
            <w:tcW w:w="3343" w:type="dxa"/>
          </w:tcPr>
          <w:p w14:paraId="02AA01C9" w14:textId="69DFA01F" w:rsidR="00553890" w:rsidRDefault="00553890" w:rsidP="005861D4">
            <w:pPr>
              <w:pStyle w:val="FRNORMAL3"/>
              <w:rPr>
                <w:rFonts w:cs="Times New Roman"/>
                <w:color w:val="222222"/>
                <w:spacing w:val="8"/>
                <w:shd w:val="clear" w:color="auto" w:fill="FFFFFF"/>
              </w:rPr>
            </w:pPr>
            <w:r>
              <w:rPr>
                <w:rFonts w:cs="Times New Roman"/>
                <w:color w:val="222222"/>
                <w:spacing w:val="8"/>
                <w:shd w:val="clear" w:color="auto" w:fill="FFFFFF"/>
              </w:rPr>
              <w:t>31.01.2023</w:t>
            </w:r>
          </w:p>
        </w:tc>
      </w:tr>
      <w:tr w:rsidR="00553890" w:rsidRPr="006D5817" w14:paraId="3ED15332" w14:textId="77777777" w:rsidTr="0066704D">
        <w:trPr>
          <w:trHeight w:val="20"/>
        </w:trPr>
        <w:tc>
          <w:tcPr>
            <w:tcW w:w="1187" w:type="dxa"/>
            <w:vMerge/>
            <w:shd w:val="clear" w:color="auto" w:fill="auto"/>
          </w:tcPr>
          <w:p w14:paraId="32D08530" w14:textId="77777777" w:rsidR="00553890" w:rsidRPr="000F0C3A" w:rsidRDefault="00553890" w:rsidP="005861D4">
            <w:pPr>
              <w:pStyle w:val="FRNORMAL3"/>
            </w:pPr>
          </w:p>
        </w:tc>
        <w:tc>
          <w:tcPr>
            <w:tcW w:w="5098" w:type="dxa"/>
            <w:shd w:val="clear" w:color="auto" w:fill="auto"/>
          </w:tcPr>
          <w:p w14:paraId="04925876" w14:textId="2F8358AB" w:rsidR="00553890" w:rsidRDefault="00553890" w:rsidP="005861D4">
            <w:pPr>
              <w:pStyle w:val="FRNORMAL3"/>
              <w:rPr>
                <w:rFonts w:cs="Times New Roman"/>
              </w:rPr>
            </w:pPr>
            <w:r>
              <w:rPr>
                <w:rFonts w:cs="Times New Roman"/>
              </w:rPr>
              <w:t>2023</w:t>
            </w:r>
            <w:r w:rsidRPr="00C740DA">
              <w:rPr>
                <w:rFonts w:cs="Times New Roman"/>
              </w:rPr>
              <w:t>-202</w:t>
            </w:r>
            <w:r>
              <w:rPr>
                <w:rFonts w:cs="Times New Roman"/>
              </w:rPr>
              <w:t>4 Akademik Yılı 1.  Çeyrek Sonu Değerlendirme Toplantısı</w:t>
            </w:r>
            <w:r w:rsidRPr="00C740DA">
              <w:rPr>
                <w:rFonts w:cs="Times New Roman"/>
              </w:rPr>
              <w:t xml:space="preserve"> - (BTÜ YDYO Akademik </w:t>
            </w:r>
            <w:r w:rsidRPr="000F0C3A">
              <w:rPr>
                <w:rFonts w:cs="Times New Roman"/>
              </w:rPr>
              <w:t>Personeli (32 kişi</w:t>
            </w:r>
            <w:r w:rsidRPr="00C740DA">
              <w:rPr>
                <w:rFonts w:cs="Times New Roman"/>
              </w:rPr>
              <w:t>) katılmıştır/Ulusal)</w:t>
            </w:r>
          </w:p>
        </w:tc>
        <w:tc>
          <w:tcPr>
            <w:tcW w:w="3343" w:type="dxa"/>
          </w:tcPr>
          <w:p w14:paraId="7D58480F" w14:textId="13E6359D" w:rsidR="00553890" w:rsidRDefault="00553890" w:rsidP="005861D4">
            <w:pPr>
              <w:pStyle w:val="FRNORMAL3"/>
              <w:rPr>
                <w:rFonts w:cs="Times New Roman"/>
                <w:color w:val="222222"/>
                <w:spacing w:val="8"/>
                <w:shd w:val="clear" w:color="auto" w:fill="FFFFFF"/>
              </w:rPr>
            </w:pPr>
            <w:r>
              <w:rPr>
                <w:rFonts w:cs="Times New Roman"/>
                <w:color w:val="222222"/>
                <w:spacing w:val="8"/>
                <w:shd w:val="clear" w:color="auto" w:fill="FFFFFF"/>
              </w:rPr>
              <w:t>05.12.2023</w:t>
            </w:r>
          </w:p>
        </w:tc>
      </w:tr>
      <w:tr w:rsidR="005861D4" w:rsidRPr="006D5817" w14:paraId="0085D0E3" w14:textId="77777777" w:rsidTr="0066704D">
        <w:trPr>
          <w:trHeight w:val="20"/>
        </w:trPr>
        <w:tc>
          <w:tcPr>
            <w:tcW w:w="1187" w:type="dxa"/>
            <w:shd w:val="clear" w:color="auto" w:fill="auto"/>
          </w:tcPr>
          <w:p w14:paraId="63E44931" w14:textId="77777777" w:rsidR="005861D4" w:rsidRPr="00EE2493" w:rsidRDefault="005861D4" w:rsidP="005861D4">
            <w:pPr>
              <w:pStyle w:val="FRNORMAL3"/>
            </w:pPr>
            <w:r w:rsidRPr="00492E98">
              <w:t>İşbirliği Protokolleri</w:t>
            </w:r>
          </w:p>
        </w:tc>
        <w:tc>
          <w:tcPr>
            <w:tcW w:w="5098" w:type="dxa"/>
            <w:shd w:val="clear" w:color="auto" w:fill="auto"/>
          </w:tcPr>
          <w:p w14:paraId="47D8CA59" w14:textId="7738C7D5" w:rsidR="005861D4" w:rsidRDefault="005861D4" w:rsidP="005861D4">
            <w:pPr>
              <w:pStyle w:val="FRNORMAL3"/>
            </w:pPr>
            <w:r>
              <w:t>Bursa Merkez Anadolu İmam Hatip Ortaokulu (Döner Sermaye Müdürlüğü kapsamında yabancı dil kursları vermek üzere işbirliği yapılmıştır.</w:t>
            </w:r>
          </w:p>
        </w:tc>
        <w:tc>
          <w:tcPr>
            <w:tcW w:w="3343" w:type="dxa"/>
          </w:tcPr>
          <w:p w14:paraId="62D7813C" w14:textId="1DC46B4B" w:rsidR="005861D4" w:rsidRDefault="005861D4" w:rsidP="005861D4">
            <w:pPr>
              <w:pStyle w:val="FRNORMAL3"/>
            </w:pPr>
            <w:r>
              <w:t>2023 Eğitim Öğretim Yılı Güz Dönemi</w:t>
            </w:r>
          </w:p>
        </w:tc>
      </w:tr>
      <w:tr w:rsidR="005861D4" w:rsidRPr="006D5817" w14:paraId="07C53405" w14:textId="77777777" w:rsidTr="0066704D">
        <w:trPr>
          <w:trHeight w:val="20"/>
        </w:trPr>
        <w:tc>
          <w:tcPr>
            <w:tcW w:w="1187" w:type="dxa"/>
            <w:vMerge w:val="restart"/>
            <w:shd w:val="clear" w:color="auto" w:fill="auto"/>
          </w:tcPr>
          <w:p w14:paraId="1FE8A4E0" w14:textId="77777777" w:rsidR="005861D4" w:rsidRPr="00492E98" w:rsidRDefault="005861D4" w:rsidP="005861D4">
            <w:pPr>
              <w:pStyle w:val="FRNORMAL3"/>
            </w:pPr>
            <w:r w:rsidRPr="00492E98">
              <w:t>İşbirliği Toplantıları</w:t>
            </w:r>
          </w:p>
        </w:tc>
        <w:tc>
          <w:tcPr>
            <w:tcW w:w="5098" w:type="dxa"/>
            <w:shd w:val="clear" w:color="auto" w:fill="auto"/>
          </w:tcPr>
          <w:p w14:paraId="3B09EAAF" w14:textId="149AFDE5" w:rsidR="005861D4" w:rsidRDefault="005861D4" w:rsidP="005861D4">
            <w:pPr>
              <w:pStyle w:val="FRNORMAL3"/>
            </w:pPr>
            <w:r>
              <w:rPr>
                <w:rFonts w:cs="Times New Roman"/>
              </w:rPr>
              <w:t xml:space="preserve">BTU Yabancı Diller Yüksekokulu olarak 15. Yabancı Diller Yüksekokulu  yöneticileri Toplantısına katılım </w:t>
            </w:r>
            <w:r w:rsidRPr="000F0C3A">
              <w:rPr>
                <w:rFonts w:cs="Times New Roman"/>
              </w:rPr>
              <w:t xml:space="preserve">( 1 </w:t>
            </w:r>
            <w:r w:rsidRPr="00C740DA">
              <w:rPr>
                <w:rFonts w:cs="Times New Roman"/>
              </w:rPr>
              <w:t>kişi) katılmıştır/Ulusal)</w:t>
            </w:r>
          </w:p>
        </w:tc>
        <w:tc>
          <w:tcPr>
            <w:tcW w:w="3343" w:type="dxa"/>
          </w:tcPr>
          <w:p w14:paraId="067D1617" w14:textId="1EB739B6" w:rsidR="005861D4" w:rsidRDefault="005861D4" w:rsidP="005861D4">
            <w:pPr>
              <w:pStyle w:val="FRNORMAL3"/>
            </w:pPr>
            <w:r>
              <w:rPr>
                <w:rFonts w:cs="Times New Roman"/>
                <w:color w:val="222222"/>
                <w:spacing w:val="8"/>
                <w:shd w:val="clear" w:color="auto" w:fill="FFFFFF"/>
              </w:rPr>
              <w:t>30.05.2023</w:t>
            </w:r>
          </w:p>
        </w:tc>
      </w:tr>
      <w:tr w:rsidR="005861D4" w:rsidRPr="006D5817" w14:paraId="17F26477" w14:textId="77777777" w:rsidTr="0066704D">
        <w:trPr>
          <w:trHeight w:val="20"/>
        </w:trPr>
        <w:tc>
          <w:tcPr>
            <w:tcW w:w="1187" w:type="dxa"/>
            <w:vMerge/>
            <w:shd w:val="clear" w:color="auto" w:fill="auto"/>
          </w:tcPr>
          <w:p w14:paraId="1F02D25F" w14:textId="77777777" w:rsidR="005861D4" w:rsidRPr="00492E98" w:rsidRDefault="005861D4" w:rsidP="005861D4">
            <w:pPr>
              <w:pStyle w:val="FRNORMAL3"/>
            </w:pPr>
          </w:p>
        </w:tc>
        <w:tc>
          <w:tcPr>
            <w:tcW w:w="5098" w:type="dxa"/>
            <w:shd w:val="clear" w:color="auto" w:fill="auto"/>
          </w:tcPr>
          <w:p w14:paraId="4A4D45AD" w14:textId="29A140A4" w:rsidR="005861D4" w:rsidRDefault="005861D4" w:rsidP="005861D4">
            <w:pPr>
              <w:pStyle w:val="FRNORMAL3"/>
            </w:pPr>
            <w:r>
              <w:t xml:space="preserve">Eaquals tarafından düzenlenen </w:t>
            </w:r>
            <w:r>
              <w:rPr>
                <w:rFonts w:cs="Times New Roman"/>
              </w:rPr>
              <w:t xml:space="preserve">“Acamdemic Management Competency” </w:t>
            </w:r>
            <w:r>
              <w:t xml:space="preserve"> eğitimine (1 kişi) katılmıştır)</w:t>
            </w:r>
          </w:p>
        </w:tc>
        <w:tc>
          <w:tcPr>
            <w:tcW w:w="3343" w:type="dxa"/>
          </w:tcPr>
          <w:p w14:paraId="1176DC69" w14:textId="00BC0F19" w:rsidR="005861D4" w:rsidRDefault="005861D4" w:rsidP="005861D4">
            <w:pPr>
              <w:pStyle w:val="FRNORMAL3"/>
            </w:pPr>
            <w:r>
              <w:t>05.12.2023</w:t>
            </w:r>
          </w:p>
        </w:tc>
      </w:tr>
      <w:tr w:rsidR="00BD2719" w:rsidRPr="006D5817" w14:paraId="420BBCE0" w14:textId="77777777" w:rsidTr="00BD2719">
        <w:trPr>
          <w:trHeight w:val="1019"/>
        </w:trPr>
        <w:tc>
          <w:tcPr>
            <w:tcW w:w="1187" w:type="dxa"/>
            <w:shd w:val="clear" w:color="auto" w:fill="auto"/>
            <w:vAlign w:val="center"/>
          </w:tcPr>
          <w:p w14:paraId="32C0C022" w14:textId="77777777" w:rsidR="00BD2719" w:rsidRPr="006D5817" w:rsidRDefault="00BD2719" w:rsidP="00BD2719">
            <w:pPr>
              <w:pStyle w:val="FRNORMAL3"/>
            </w:pPr>
            <w:r w:rsidRPr="00EE2493">
              <w:t>Sergi, Sunum, Tanıtım,</w:t>
            </w:r>
            <w:r>
              <w:t xml:space="preserve"> Fuar,</w:t>
            </w:r>
            <w:r w:rsidRPr="00EE2493">
              <w:t xml:space="preserve"> </w:t>
            </w:r>
            <w:r>
              <w:t xml:space="preserve">Festival, </w:t>
            </w:r>
            <w:r w:rsidRPr="00EE2493">
              <w:t>Etkinlik</w:t>
            </w:r>
          </w:p>
          <w:p w14:paraId="6D9E5F41" w14:textId="2797B27E" w:rsidR="00BD2719" w:rsidRPr="00EE2493" w:rsidRDefault="00BD2719" w:rsidP="00BD2719">
            <w:pPr>
              <w:pStyle w:val="FRNORMAL3"/>
            </w:pPr>
            <w:r w:rsidRPr="00492E98">
              <w:t>İşbirliği Protokolleri</w:t>
            </w:r>
          </w:p>
        </w:tc>
        <w:tc>
          <w:tcPr>
            <w:tcW w:w="5098" w:type="dxa"/>
            <w:shd w:val="clear" w:color="auto" w:fill="auto"/>
            <w:vAlign w:val="center"/>
          </w:tcPr>
          <w:p w14:paraId="6FB942FC" w14:textId="499629AC" w:rsidR="00BD2719" w:rsidRDefault="00BD2719" w:rsidP="005861D4">
            <w:pPr>
              <w:pStyle w:val="FRNORMAL3"/>
            </w:pPr>
            <w:r>
              <w:t>Müzik / Konser  “Dünya Koro Müziği Sempozyumu” na 1 akademik personelimiz katılım sağlamıştır.</w:t>
            </w:r>
          </w:p>
        </w:tc>
        <w:tc>
          <w:tcPr>
            <w:tcW w:w="3343" w:type="dxa"/>
            <w:vAlign w:val="center"/>
          </w:tcPr>
          <w:p w14:paraId="314BBFD9" w14:textId="3F5742BA" w:rsidR="00BD2719" w:rsidRDefault="00BD2719" w:rsidP="005861D4">
            <w:pPr>
              <w:pStyle w:val="FRNORMAL3"/>
            </w:pPr>
            <w:r>
              <w:t>07.04.2023</w:t>
            </w:r>
          </w:p>
        </w:tc>
      </w:tr>
      <w:tr w:rsidR="00BD2719" w:rsidRPr="006D5817" w14:paraId="78BE2A11" w14:textId="77777777" w:rsidTr="00BD2719">
        <w:trPr>
          <w:trHeight w:val="396"/>
        </w:trPr>
        <w:tc>
          <w:tcPr>
            <w:tcW w:w="1187" w:type="dxa"/>
            <w:shd w:val="clear" w:color="auto" w:fill="auto"/>
            <w:vAlign w:val="center"/>
            <w:hideMark/>
          </w:tcPr>
          <w:p w14:paraId="30BE9EAF" w14:textId="77777777" w:rsidR="00BD2719" w:rsidRPr="006D5817" w:rsidRDefault="00BD2719" w:rsidP="005861D4">
            <w:pPr>
              <w:pStyle w:val="FRNORMAL3"/>
            </w:pPr>
            <w:r w:rsidRPr="006D5817">
              <w:t>Gezi</w:t>
            </w:r>
          </w:p>
        </w:tc>
        <w:tc>
          <w:tcPr>
            <w:tcW w:w="5098" w:type="dxa"/>
            <w:shd w:val="clear" w:color="auto" w:fill="auto"/>
            <w:vAlign w:val="center"/>
            <w:hideMark/>
          </w:tcPr>
          <w:p w14:paraId="1BDA7CDD" w14:textId="2EFF2B40" w:rsidR="00BD2719" w:rsidRPr="006D5817" w:rsidRDefault="00BD2719" w:rsidP="005861D4">
            <w:pPr>
              <w:pStyle w:val="FRNORMAL3"/>
            </w:pPr>
            <w:r>
              <w:t>Bilimsel araştırma-Eğitim/ TÜBİTAK 1001 projesi kapsamında 3 vakıf üniversitesine düzenlenen saha gezisine birimimizden 1 kişi katılmıştır.</w:t>
            </w:r>
          </w:p>
        </w:tc>
        <w:tc>
          <w:tcPr>
            <w:tcW w:w="3343" w:type="dxa"/>
            <w:vAlign w:val="center"/>
          </w:tcPr>
          <w:p w14:paraId="27F4E33C" w14:textId="393B1DE0" w:rsidR="00BD2719" w:rsidRDefault="00BD2719" w:rsidP="005861D4">
            <w:pPr>
              <w:pStyle w:val="FRNORMAL3"/>
            </w:pPr>
            <w:r>
              <w:t>05. 2023 / 06.2023</w:t>
            </w:r>
          </w:p>
        </w:tc>
      </w:tr>
      <w:tr w:rsidR="00574A6A" w:rsidRPr="006D5817" w14:paraId="5359BAAF" w14:textId="77777777" w:rsidTr="00192964">
        <w:trPr>
          <w:trHeight w:val="20"/>
        </w:trPr>
        <w:tc>
          <w:tcPr>
            <w:tcW w:w="1187" w:type="dxa"/>
            <w:vMerge w:val="restart"/>
            <w:shd w:val="clear" w:color="auto" w:fill="auto"/>
          </w:tcPr>
          <w:p w14:paraId="0B13958B" w14:textId="34F55C94" w:rsidR="00574A6A" w:rsidRPr="00574A6A" w:rsidRDefault="000C795E" w:rsidP="006E41E5">
            <w:pPr>
              <w:pStyle w:val="FRNORMAL3"/>
            </w:pPr>
            <w:r>
              <w:t>Sosyal Sorumluluk /</w:t>
            </w:r>
            <w:r>
              <w:br/>
            </w:r>
            <w:r w:rsidR="00574A6A" w:rsidRPr="00574A6A">
              <w:t>Kurs Faaliyetleri</w:t>
            </w:r>
          </w:p>
        </w:tc>
        <w:tc>
          <w:tcPr>
            <w:tcW w:w="8441" w:type="dxa"/>
            <w:gridSpan w:val="2"/>
            <w:shd w:val="clear" w:color="auto" w:fill="auto"/>
          </w:tcPr>
          <w:p w14:paraId="4626A376" w14:textId="3A5C9CAD" w:rsidR="00574A6A" w:rsidRDefault="00574A6A" w:rsidP="006E41E5">
            <w:pPr>
              <w:pStyle w:val="FRNORMAL3"/>
            </w:pPr>
            <w:r>
              <w:t>2023 yılında birimimizde Halka Açık Kurslar Kapsamında 3 adet Yabancı Dil Kursu açılarak 37 kursiyere hizmet verilmiştir.</w:t>
            </w:r>
          </w:p>
        </w:tc>
      </w:tr>
      <w:tr w:rsidR="00574A6A" w:rsidRPr="006D5817" w14:paraId="55C346BE" w14:textId="77777777" w:rsidTr="002C1ACC">
        <w:trPr>
          <w:trHeight w:val="518"/>
        </w:trPr>
        <w:tc>
          <w:tcPr>
            <w:tcW w:w="1187" w:type="dxa"/>
            <w:vMerge/>
            <w:shd w:val="clear" w:color="auto" w:fill="auto"/>
          </w:tcPr>
          <w:p w14:paraId="345BBD17" w14:textId="77777777" w:rsidR="00574A6A" w:rsidRDefault="00574A6A" w:rsidP="006E41E5">
            <w:pPr>
              <w:pStyle w:val="FRNORMAL3"/>
            </w:pPr>
          </w:p>
        </w:tc>
        <w:tc>
          <w:tcPr>
            <w:tcW w:w="8441" w:type="dxa"/>
            <w:gridSpan w:val="2"/>
            <w:shd w:val="clear" w:color="auto" w:fill="auto"/>
          </w:tcPr>
          <w:p w14:paraId="35E9648D" w14:textId="33DE70B7" w:rsidR="00574A6A" w:rsidRDefault="00574A6A" w:rsidP="006E41E5">
            <w:pPr>
              <w:pStyle w:val="FRNORMAL3"/>
            </w:pPr>
            <w:r>
              <w:t xml:space="preserve">2023 yılında birimizde Buırsa Merkez Anadolu İmam Hatip Ortaokulu ile yapılan işbirliği kapsamında 2 kurs açılmış ve  164 </w:t>
            </w:r>
            <w:r w:rsidR="000C795E">
              <w:t>ö</w:t>
            </w:r>
            <w:r>
              <w:t>ğrenciye kurs verilmiştir.</w:t>
            </w:r>
          </w:p>
        </w:tc>
      </w:tr>
    </w:tbl>
    <w:p w14:paraId="06CB9D08" w14:textId="0CD918C1" w:rsidR="002C1ACC" w:rsidRDefault="002C1ACC" w:rsidP="009E2260">
      <w:pPr>
        <w:pStyle w:val="FRNORMAL"/>
        <w:rPr>
          <w:sz w:val="20"/>
          <w:szCs w:val="20"/>
        </w:rPr>
      </w:pPr>
    </w:p>
    <w:p w14:paraId="2D0A5472" w14:textId="7FAEDC57" w:rsidR="007B33C1" w:rsidRDefault="007B33C1" w:rsidP="007B33C1">
      <w:pPr>
        <w:pStyle w:val="FRBALIK4"/>
      </w:pPr>
      <w:r>
        <w:t>Eğitim ve Faaliyetlerimizden Görseller</w:t>
      </w:r>
    </w:p>
    <w:p w14:paraId="723B1262" w14:textId="6183FD57" w:rsidR="0074448C" w:rsidRPr="0074448C" w:rsidRDefault="00EA0DB2" w:rsidP="00EA0DB2">
      <w:pPr>
        <w:rPr>
          <w:rFonts w:ascii="Times New Roman" w:hAnsi="Times New Roman" w:cs="Times New Roman"/>
        </w:rPr>
      </w:pPr>
      <w:r>
        <w:rPr>
          <w:rFonts w:ascii="Times New Roman" w:hAnsi="Times New Roman" w:cs="Times New Roman"/>
        </w:rPr>
        <w:t>2023 yılında birimizde Bu</w:t>
      </w:r>
      <w:r w:rsidR="0074448C" w:rsidRPr="0074448C">
        <w:rPr>
          <w:rFonts w:ascii="Times New Roman" w:hAnsi="Times New Roman" w:cs="Times New Roman"/>
        </w:rPr>
        <w:t>rsa Merkez Anadolu İmam Hatip Ortaokulu ile yapılan işbirliği kapsamında 2 kurs açılmış ve  164 öğrenciye kurs verilmiştir.</w:t>
      </w:r>
    </w:p>
    <w:p w14:paraId="49A333CF" w14:textId="1F9AE5EC" w:rsidR="0074448C" w:rsidRDefault="00553890" w:rsidP="0074448C">
      <w:r w:rsidRPr="0074448C">
        <w:rPr>
          <w:noProof/>
          <w:lang w:eastAsia="tr-TR"/>
        </w:rPr>
        <w:drawing>
          <wp:anchor distT="0" distB="0" distL="114300" distR="114300" simplePos="0" relativeHeight="251670528" behindDoc="0" locked="0" layoutInCell="1" allowOverlap="1" wp14:anchorId="76E4B17C" wp14:editId="0ED6D40C">
            <wp:simplePos x="0" y="0"/>
            <wp:positionH relativeFrom="column">
              <wp:posOffset>6350</wp:posOffset>
            </wp:positionH>
            <wp:positionV relativeFrom="paragraph">
              <wp:posOffset>3810</wp:posOffset>
            </wp:positionV>
            <wp:extent cx="5732145" cy="4009390"/>
            <wp:effectExtent l="0" t="0" r="1905" b="0"/>
            <wp:wrapSquare wrapText="bothSides"/>
            <wp:docPr id="14" name="Resim 14" descr="C:\Users\ali.dariga.BTU\AppData\Local\Packages\5319275A.WhatsAppDesktop_cv1g1gvanyjgm\TempState\8CE629476D3D9BB6519CD146973A27EC\WhatsApp Görsel 2024-01-26 saat 11.28.35_3609f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dariga.BTU\AppData\Local\Packages\5319275A.WhatsAppDesktop_cv1g1gvanyjgm\TempState\8CE629476D3D9BB6519CD146973A27EC\WhatsApp Görsel 2024-01-26 saat 11.28.35_3609fd8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400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F24B9" w14:textId="77777777" w:rsidR="0074448C" w:rsidRPr="0074448C" w:rsidRDefault="0074448C" w:rsidP="0074448C"/>
    <w:p w14:paraId="42DADAEF" w14:textId="6439449F" w:rsidR="0074448C" w:rsidRDefault="0074448C" w:rsidP="0074448C"/>
    <w:p w14:paraId="6E6F398E" w14:textId="3BFFDD18" w:rsidR="0074448C" w:rsidRDefault="0074448C" w:rsidP="0074448C"/>
    <w:p w14:paraId="61D1B9C2" w14:textId="0231D861" w:rsidR="0074448C" w:rsidRDefault="0074448C" w:rsidP="0074448C"/>
    <w:p w14:paraId="4D46BF47" w14:textId="2E24EFEC" w:rsidR="0074448C" w:rsidRDefault="0074448C" w:rsidP="0074448C"/>
    <w:p w14:paraId="5A14F525" w14:textId="710D600F" w:rsidR="0074448C" w:rsidRDefault="0074448C" w:rsidP="0074448C"/>
    <w:p w14:paraId="292B1490" w14:textId="74C0AE8D" w:rsidR="0074448C" w:rsidRDefault="0074448C" w:rsidP="0074448C"/>
    <w:p w14:paraId="1EF55A0D" w14:textId="458C5DE5" w:rsidR="0074448C" w:rsidRDefault="0074448C" w:rsidP="0074448C"/>
    <w:p w14:paraId="34FAE45F" w14:textId="1817E39C" w:rsidR="0074448C" w:rsidRDefault="0074448C" w:rsidP="0074448C"/>
    <w:p w14:paraId="67839C01" w14:textId="2D4536CB" w:rsidR="0074448C" w:rsidRDefault="0074448C" w:rsidP="0074448C"/>
    <w:p w14:paraId="3514ED1C" w14:textId="40F33E99" w:rsidR="0074448C" w:rsidRDefault="0074448C" w:rsidP="0074448C"/>
    <w:p w14:paraId="6AD27CBE" w14:textId="28087D23" w:rsidR="0074448C" w:rsidRDefault="0074448C" w:rsidP="0074448C"/>
    <w:p w14:paraId="68B561C8" w14:textId="316A4B4C" w:rsidR="0074448C" w:rsidRDefault="0074448C" w:rsidP="0074448C"/>
    <w:p w14:paraId="574FB9B9" w14:textId="7AF9DD60" w:rsidR="0074448C" w:rsidRDefault="0074448C" w:rsidP="0074448C"/>
    <w:p w14:paraId="71FE812C" w14:textId="1F74DD3A" w:rsidR="0074448C" w:rsidRDefault="0074448C" w:rsidP="00EA0DB2"/>
    <w:p w14:paraId="0FD89D96" w14:textId="7BE5CED0" w:rsidR="0074448C" w:rsidRDefault="0074448C" w:rsidP="00EA0DB2">
      <w:pPr>
        <w:pStyle w:val="GvdeMetni"/>
        <w:shd w:val="clear" w:color="auto" w:fill="FFFFFF" w:themeFill="background1"/>
        <w:spacing w:line="376" w:lineRule="auto"/>
        <w:ind w:left="117" w:right="392"/>
        <w:rPr>
          <w:spacing w:val="1"/>
          <w:shd w:val="clear" w:color="auto" w:fill="FFFFFF" w:themeFill="background1"/>
        </w:rPr>
      </w:pPr>
      <w:r w:rsidRPr="00C73F54">
        <w:rPr>
          <w:spacing w:val="1"/>
        </w:rPr>
        <w:t xml:space="preserve">Yüksekokulumuz </w:t>
      </w:r>
      <w:r>
        <w:rPr>
          <w:spacing w:val="1"/>
        </w:rPr>
        <w:t xml:space="preserve">2023 yılında </w:t>
      </w:r>
      <w:r w:rsidRPr="00C73F54">
        <w:rPr>
          <w:spacing w:val="1"/>
        </w:rPr>
        <w:t>TÜBİTAK 1001 projesi  kapsamında “HyFlex Öğrenme Ortamınd</w:t>
      </w:r>
      <w:r>
        <w:rPr>
          <w:spacing w:val="1"/>
        </w:rPr>
        <w:t>a Y</w:t>
      </w:r>
      <w:r w:rsidR="00EA0DB2">
        <w:rPr>
          <w:spacing w:val="1"/>
        </w:rPr>
        <w:t xml:space="preserve">abancı Dil Eğitimi” başlıklı </w:t>
      </w:r>
      <w:r>
        <w:rPr>
          <w:spacing w:val="1"/>
        </w:rPr>
        <w:t xml:space="preserve"> projeyi uygulamaya geçirerek </w:t>
      </w:r>
      <w:r w:rsidRPr="00C73F54">
        <w:rPr>
          <w:spacing w:val="1"/>
        </w:rPr>
        <w:t xml:space="preserve">HyFlex öğrenme bağlamında ilk </w:t>
      </w:r>
      <w:r w:rsidR="00B8365D">
        <w:rPr>
          <w:spacing w:val="1"/>
        </w:rPr>
        <w:t xml:space="preserve">kez etkileşimi </w:t>
      </w:r>
      <w:r w:rsidRPr="00C73F54">
        <w:rPr>
          <w:spacing w:val="1"/>
          <w:shd w:val="clear" w:color="auto" w:fill="FFFFFF" w:themeFill="background1"/>
        </w:rPr>
        <w:t>temel al</w:t>
      </w:r>
      <w:r w:rsidR="00B8365D">
        <w:rPr>
          <w:spacing w:val="1"/>
          <w:shd w:val="clear" w:color="auto" w:fill="FFFFFF" w:themeFill="background1"/>
        </w:rPr>
        <w:t xml:space="preserve">arak </w:t>
      </w:r>
      <w:r w:rsidRPr="00C73F54">
        <w:rPr>
          <w:spacing w:val="1"/>
          <w:shd w:val="clear" w:color="auto" w:fill="FFFFFF" w:themeFill="background1"/>
        </w:rPr>
        <w:t>yabancı dil eğitiminde kullanma</w:t>
      </w:r>
      <w:r w:rsidR="00B8365D">
        <w:rPr>
          <w:spacing w:val="1"/>
          <w:shd w:val="clear" w:color="auto" w:fill="FFFFFF" w:themeFill="background1"/>
        </w:rPr>
        <w:t>ya başlamıştır.</w:t>
      </w:r>
      <w:r w:rsidRPr="00C73F54">
        <w:rPr>
          <w:spacing w:val="1"/>
          <w:shd w:val="clear" w:color="auto" w:fill="FFFFFF" w:themeFill="background1"/>
        </w:rPr>
        <w:t>Türkiye’de bir devlet üniversitesi tar</w:t>
      </w:r>
      <w:r w:rsidR="00B8365D">
        <w:rPr>
          <w:spacing w:val="1"/>
          <w:shd w:val="clear" w:color="auto" w:fill="FFFFFF" w:themeFill="background1"/>
        </w:rPr>
        <w:t>afından gerçekleştirilen ilk örnektir.</w:t>
      </w:r>
    </w:p>
    <w:p w14:paraId="5F1075C6" w14:textId="4B6033DC" w:rsidR="0074448C" w:rsidRDefault="00B8365D" w:rsidP="0074448C">
      <w:r w:rsidRPr="0074448C">
        <w:rPr>
          <w:noProof/>
          <w:lang w:eastAsia="tr-TR"/>
        </w:rPr>
        <w:drawing>
          <wp:anchor distT="0" distB="0" distL="114300" distR="114300" simplePos="0" relativeHeight="251671552" behindDoc="0" locked="0" layoutInCell="1" allowOverlap="1" wp14:anchorId="17ED3191" wp14:editId="0ADDD05C">
            <wp:simplePos x="0" y="0"/>
            <wp:positionH relativeFrom="margin">
              <wp:posOffset>-386715</wp:posOffset>
            </wp:positionH>
            <wp:positionV relativeFrom="paragraph">
              <wp:posOffset>407670</wp:posOffset>
            </wp:positionV>
            <wp:extent cx="3219450" cy="2406650"/>
            <wp:effectExtent l="0" t="0" r="0" b="0"/>
            <wp:wrapSquare wrapText="bothSides"/>
            <wp:docPr id="15" name="Resim 15" descr="C:\Users\ali.dariga.BTU\AppData\Local\Packages\5319275A.WhatsAppDesktop_cv1g1gvanyjgm\TempState\4FA1B2338942DACB0F7C2A1FBFAE628A\WhatsApp Görsel 2024-01-26 saat 11.31.54_95461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dariga.BTU\AppData\Local\Packages\5319275A.WhatsAppDesktop_cv1g1gvanyjgm\TempState\4FA1B2338942DACB0F7C2A1FBFAE628A\WhatsApp Görsel 2024-01-26 saat 11.31.54_954611f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945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0C696" w14:textId="44E787AE" w:rsidR="0074448C" w:rsidRDefault="00B8365D" w:rsidP="0074448C">
      <w:r w:rsidRPr="0074448C">
        <w:rPr>
          <w:noProof/>
          <w:lang w:eastAsia="tr-TR"/>
        </w:rPr>
        <w:drawing>
          <wp:anchor distT="0" distB="0" distL="114300" distR="114300" simplePos="0" relativeHeight="251672576" behindDoc="0" locked="0" layoutInCell="1" allowOverlap="1" wp14:anchorId="78F7ABEA" wp14:editId="06616A1F">
            <wp:simplePos x="0" y="0"/>
            <wp:positionH relativeFrom="margin">
              <wp:posOffset>3244215</wp:posOffset>
            </wp:positionH>
            <wp:positionV relativeFrom="paragraph">
              <wp:posOffset>69850</wp:posOffset>
            </wp:positionV>
            <wp:extent cx="3258820" cy="2438400"/>
            <wp:effectExtent l="0" t="0" r="0" b="0"/>
            <wp:wrapSquare wrapText="bothSides"/>
            <wp:docPr id="16" name="Resim 16" descr="C:\Users\ali.dariga.BTU\AppData\Local\Packages\5319275A.WhatsAppDesktop_cv1g1gvanyjgm\TempState\0496C088275CCA21054077DF4D52BDCD\WhatsApp Görsel 2024-01-26 saat 11.31.54_008d8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dariga.BTU\AppData\Local\Packages\5319275A.WhatsAppDesktop_cv1g1gvanyjgm\TempState\0496C088275CCA21054077DF4D52BDCD\WhatsApp Görsel 2024-01-26 saat 11.31.54_008d852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882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0463D" w14:textId="55C34243" w:rsidR="0074448C" w:rsidRDefault="0074448C" w:rsidP="0074448C"/>
    <w:p w14:paraId="33117233" w14:textId="5C1298D9" w:rsidR="0074448C" w:rsidRPr="00B8365D" w:rsidRDefault="00B8365D" w:rsidP="00EA0DB2">
      <w:pPr>
        <w:rPr>
          <w:rFonts w:ascii="Times New Roman" w:hAnsi="Times New Roman" w:cs="Times New Roman"/>
          <w:szCs w:val="24"/>
        </w:rPr>
      </w:pPr>
      <w:r>
        <w:rPr>
          <w:rFonts w:ascii="Times New Roman" w:hAnsi="Times New Roman" w:cs="Times New Roman"/>
          <w:bCs/>
          <w:spacing w:val="8"/>
          <w:szCs w:val="24"/>
          <w:shd w:val="clear" w:color="auto" w:fill="FFFFFF"/>
        </w:rPr>
        <w:t>Öğretim Görevlileri Hocalarımız birçok Konfrans ve Toplantılarda sunumlar gerçekleştirmektedir.</w:t>
      </w:r>
      <w:r w:rsidR="00553890">
        <w:rPr>
          <w:rFonts w:ascii="Times New Roman" w:hAnsi="Times New Roman" w:cs="Times New Roman"/>
          <w:bCs/>
          <w:spacing w:val="8"/>
          <w:szCs w:val="24"/>
          <w:shd w:val="clear" w:color="auto" w:fill="FFFFFF"/>
        </w:rPr>
        <w:t xml:space="preserve"> </w:t>
      </w:r>
      <w:r>
        <w:rPr>
          <w:rFonts w:ascii="Times New Roman" w:hAnsi="Times New Roman" w:cs="Times New Roman"/>
          <w:bCs/>
          <w:spacing w:val="8"/>
          <w:szCs w:val="24"/>
          <w:shd w:val="clear" w:color="auto" w:fill="FFFFFF"/>
        </w:rPr>
        <w:t>“</w:t>
      </w:r>
      <w:r w:rsidRPr="00B8365D">
        <w:rPr>
          <w:rFonts w:ascii="Times New Roman" w:hAnsi="Times New Roman" w:cs="Times New Roman"/>
          <w:bCs/>
          <w:spacing w:val="8"/>
          <w:szCs w:val="24"/>
          <w:shd w:val="clear" w:color="auto" w:fill="FFFFFF"/>
        </w:rPr>
        <w:t>Yabancı Dil Öğretiminde İyi Uygulamalar" Konferansı</w:t>
      </w:r>
      <w:r>
        <w:rPr>
          <w:rFonts w:ascii="Times New Roman" w:hAnsi="Times New Roman" w:cs="Times New Roman"/>
          <w:bCs/>
          <w:spacing w:val="8"/>
          <w:szCs w:val="24"/>
          <w:shd w:val="clear" w:color="auto" w:fill="FFFFFF"/>
        </w:rPr>
        <w:t>ndan</w:t>
      </w:r>
      <w:r w:rsidR="00553890">
        <w:rPr>
          <w:rFonts w:ascii="Times New Roman" w:hAnsi="Times New Roman" w:cs="Times New Roman"/>
          <w:bCs/>
          <w:spacing w:val="8"/>
          <w:szCs w:val="24"/>
          <w:shd w:val="clear" w:color="auto" w:fill="FFFFFF"/>
        </w:rPr>
        <w:t xml:space="preserve"> bir görsel.</w:t>
      </w:r>
    </w:p>
    <w:p w14:paraId="6723A540" w14:textId="6B20FE47" w:rsidR="0074448C" w:rsidRDefault="00B8365D" w:rsidP="0074448C">
      <w:r>
        <w:rPr>
          <w:noProof/>
          <w:lang w:eastAsia="tr-TR"/>
        </w:rPr>
        <w:drawing>
          <wp:anchor distT="0" distB="0" distL="114300" distR="114300" simplePos="0" relativeHeight="251667456" behindDoc="0" locked="0" layoutInCell="1" allowOverlap="1" wp14:anchorId="7F84663E" wp14:editId="4D699F95">
            <wp:simplePos x="0" y="0"/>
            <wp:positionH relativeFrom="margin">
              <wp:posOffset>285750</wp:posOffset>
            </wp:positionH>
            <wp:positionV relativeFrom="paragraph">
              <wp:posOffset>20955</wp:posOffset>
            </wp:positionV>
            <wp:extent cx="5276850" cy="3957320"/>
            <wp:effectExtent l="0" t="0" r="0" b="5080"/>
            <wp:wrapSquare wrapText="bothSides"/>
            <wp:docPr id="8" name="Resim 8" descr="https://depo.btu.edu.tr/img/haberler/16951111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po.btu.edu.tr/img/haberler/1695111147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395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27EBB" w14:textId="39D2E827" w:rsidR="0074448C" w:rsidRDefault="0074448C" w:rsidP="0074448C"/>
    <w:p w14:paraId="798CEF1E" w14:textId="7B2D170B" w:rsidR="0074448C" w:rsidRDefault="0074448C" w:rsidP="0074448C"/>
    <w:p w14:paraId="5307E7BB" w14:textId="7EDC5DE5" w:rsidR="0074448C" w:rsidRDefault="0074448C" w:rsidP="0074448C"/>
    <w:p w14:paraId="6AE83392" w14:textId="3429968B" w:rsidR="0074448C" w:rsidRDefault="0074448C" w:rsidP="0074448C"/>
    <w:p w14:paraId="0F1EE446" w14:textId="2F280B6D" w:rsidR="0074448C" w:rsidRDefault="0074448C" w:rsidP="0074448C"/>
    <w:p w14:paraId="2E4B1EB4" w14:textId="0465AD98" w:rsidR="0074448C" w:rsidRDefault="0074448C" w:rsidP="0074448C"/>
    <w:p w14:paraId="0FF1D5C6" w14:textId="2D2EE422" w:rsidR="0074448C" w:rsidRDefault="0074448C" w:rsidP="0074448C"/>
    <w:p w14:paraId="41739CA5" w14:textId="1EBEE4B9" w:rsidR="0074448C" w:rsidRDefault="0074448C" w:rsidP="0074448C"/>
    <w:p w14:paraId="300FF0C0" w14:textId="07257FAE" w:rsidR="0074448C" w:rsidRDefault="0074448C" w:rsidP="0074448C"/>
    <w:p w14:paraId="333CF752" w14:textId="43ADDC94" w:rsidR="0074448C" w:rsidRDefault="0074448C" w:rsidP="0074448C"/>
    <w:p w14:paraId="30F1835B" w14:textId="11EC9102" w:rsidR="0074448C" w:rsidRDefault="0074448C" w:rsidP="0074448C"/>
    <w:p w14:paraId="59C9B905" w14:textId="77777777" w:rsidR="0074448C" w:rsidRPr="0074448C" w:rsidRDefault="0074448C" w:rsidP="0074448C"/>
    <w:p w14:paraId="29DCCBA1" w14:textId="6B34BA23" w:rsidR="002C1ACC" w:rsidRDefault="002C1ACC" w:rsidP="003F67A4">
      <w:pPr>
        <w:pStyle w:val="FRNORMAL"/>
      </w:pPr>
    </w:p>
    <w:p w14:paraId="5BD60215" w14:textId="30B54F46" w:rsidR="002C1ACC" w:rsidRDefault="002C1ACC" w:rsidP="002C1ACC"/>
    <w:p w14:paraId="090EC157" w14:textId="4FFB09F4" w:rsidR="003F67A4" w:rsidRDefault="003F67A4" w:rsidP="002C1ACC"/>
    <w:p w14:paraId="590E38E3" w14:textId="77777777" w:rsidR="008A340B" w:rsidRDefault="008A340B" w:rsidP="002C1ACC">
      <w:pPr>
        <w:rPr>
          <w:rFonts w:ascii="Times New Roman" w:hAnsi="Times New Roman" w:cs="Times New Roman"/>
        </w:rPr>
      </w:pPr>
    </w:p>
    <w:p w14:paraId="6FCD0CFC" w14:textId="511A8DDF" w:rsidR="008A340B" w:rsidRPr="007B33C1" w:rsidRDefault="008A340B" w:rsidP="008A340B">
      <w:pPr>
        <w:jc w:val="center"/>
        <w:rPr>
          <w:rFonts w:ascii="Times New Roman" w:hAnsi="Times New Roman" w:cs="Times New Roman"/>
        </w:rPr>
      </w:pPr>
      <w:r w:rsidRPr="007B33C1">
        <w:rPr>
          <w:rFonts w:ascii="Times New Roman" w:hAnsi="Times New Roman" w:cs="Times New Roman"/>
          <w:bCs/>
          <w:color w:val="222222"/>
          <w:spacing w:val="8"/>
          <w:bdr w:val="none" w:sz="0" w:space="0" w:color="auto" w:frame="1"/>
          <w:shd w:val="clear" w:color="auto" w:fill="FFFFFF"/>
        </w:rPr>
        <w:t>Yüksekokulumuz ERASMUS+ Proje Bilgilendirme Toplantısı</w:t>
      </w:r>
    </w:p>
    <w:p w14:paraId="24CB920B" w14:textId="06C4B5C3" w:rsidR="008A340B" w:rsidRDefault="008A340B" w:rsidP="002C1ACC">
      <w:pPr>
        <w:rPr>
          <w:rFonts w:ascii="Times New Roman" w:hAnsi="Times New Roman" w:cs="Times New Roman"/>
        </w:rPr>
      </w:pPr>
      <w:r w:rsidRPr="008A340B">
        <w:rPr>
          <w:noProof/>
          <w:lang w:eastAsia="tr-TR"/>
        </w:rPr>
        <w:drawing>
          <wp:anchor distT="0" distB="0" distL="114300" distR="114300" simplePos="0" relativeHeight="251678720" behindDoc="0" locked="0" layoutInCell="1" allowOverlap="1" wp14:anchorId="3B618C0B" wp14:editId="4EDFF03C">
            <wp:simplePos x="0" y="0"/>
            <wp:positionH relativeFrom="margin">
              <wp:posOffset>-47625</wp:posOffset>
            </wp:positionH>
            <wp:positionV relativeFrom="paragraph">
              <wp:posOffset>230505</wp:posOffset>
            </wp:positionV>
            <wp:extent cx="6127115" cy="3028950"/>
            <wp:effectExtent l="0" t="0" r="6985" b="0"/>
            <wp:wrapSquare wrapText="bothSides"/>
            <wp:docPr id="20" name="Resim 20" descr="https://depo.btu.edu.tr/img/haberler/169590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po.btu.edu.tr/img/haberler/169590272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11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83760" w14:textId="2A51868C" w:rsidR="008A340B" w:rsidRDefault="008A340B" w:rsidP="002C1ACC">
      <w:pPr>
        <w:rPr>
          <w:rFonts w:ascii="Times New Roman" w:hAnsi="Times New Roman" w:cs="Times New Roman"/>
        </w:rPr>
      </w:pPr>
    </w:p>
    <w:p w14:paraId="0800CFAC" w14:textId="4C92B467" w:rsidR="008A340B" w:rsidRDefault="008A340B" w:rsidP="002C1ACC">
      <w:pPr>
        <w:rPr>
          <w:rFonts w:ascii="Times New Roman" w:hAnsi="Times New Roman" w:cs="Times New Roman"/>
        </w:rPr>
      </w:pPr>
    </w:p>
    <w:p w14:paraId="2F641106" w14:textId="5F24184A" w:rsidR="008A340B" w:rsidRDefault="008A340B" w:rsidP="002C1ACC">
      <w:pPr>
        <w:rPr>
          <w:rFonts w:ascii="Times New Roman" w:hAnsi="Times New Roman" w:cs="Times New Roman"/>
        </w:rPr>
      </w:pPr>
    </w:p>
    <w:p w14:paraId="488C86A4" w14:textId="053114B4" w:rsidR="003F67A4" w:rsidRPr="00B8365D" w:rsidRDefault="008A340B" w:rsidP="00EA0DB2">
      <w:pPr>
        <w:rPr>
          <w:rFonts w:ascii="Times New Roman" w:hAnsi="Times New Roman" w:cs="Times New Roman"/>
        </w:rPr>
      </w:pPr>
      <w:r>
        <w:rPr>
          <w:noProof/>
          <w:lang w:eastAsia="tr-TR"/>
        </w:rPr>
        <w:drawing>
          <wp:anchor distT="0" distB="0" distL="114300" distR="114300" simplePos="0" relativeHeight="251673600" behindDoc="0" locked="0" layoutInCell="1" allowOverlap="1" wp14:anchorId="25B1820B" wp14:editId="1E5BA707">
            <wp:simplePos x="0" y="0"/>
            <wp:positionH relativeFrom="margin">
              <wp:posOffset>-320040</wp:posOffset>
            </wp:positionH>
            <wp:positionV relativeFrom="paragraph">
              <wp:posOffset>575945</wp:posOffset>
            </wp:positionV>
            <wp:extent cx="6831330" cy="4554855"/>
            <wp:effectExtent l="0" t="0" r="7620" b="0"/>
            <wp:wrapSquare wrapText="bothSides"/>
            <wp:docPr id="11" name="Resim 11" descr="https://depo.btu.edu.tr/img/haberler/169383396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po.btu.edu.tr/img/haberler/1693833965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1330" cy="455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65D" w:rsidRPr="00B8365D">
        <w:rPr>
          <w:rFonts w:ascii="Times New Roman" w:hAnsi="Times New Roman" w:cs="Times New Roman"/>
        </w:rPr>
        <w:t>Yabancı Diller Yüksekokulu Öğretim Görevlisi ve İdari Personel 2023 Yılında birçok toplantı ve etkinliklerde bir araya gelmiştir.</w:t>
      </w:r>
    </w:p>
    <w:p w14:paraId="364BDC5A" w14:textId="5FA2D779" w:rsidR="003F67A4" w:rsidRDefault="003F67A4" w:rsidP="002C1ACC"/>
    <w:p w14:paraId="4B72F086" w14:textId="62071D5F" w:rsidR="008A340B" w:rsidRDefault="008A340B" w:rsidP="002C1ACC"/>
    <w:p w14:paraId="64046952" w14:textId="45FEB17C" w:rsidR="008A340B" w:rsidRDefault="008A340B" w:rsidP="002C1ACC">
      <w:r>
        <w:rPr>
          <w:noProof/>
          <w:lang w:eastAsia="tr-TR"/>
        </w:rPr>
        <w:drawing>
          <wp:anchor distT="0" distB="0" distL="114300" distR="114300" simplePos="0" relativeHeight="251674624" behindDoc="0" locked="0" layoutInCell="1" allowOverlap="1" wp14:anchorId="6A29677A" wp14:editId="56EBB212">
            <wp:simplePos x="0" y="0"/>
            <wp:positionH relativeFrom="margin">
              <wp:align>center</wp:align>
            </wp:positionH>
            <wp:positionV relativeFrom="paragraph">
              <wp:posOffset>198755</wp:posOffset>
            </wp:positionV>
            <wp:extent cx="6898005" cy="2819400"/>
            <wp:effectExtent l="0" t="0" r="0" b="0"/>
            <wp:wrapTopAndBottom/>
            <wp:docPr id="12" name="Resim 12" descr="https://depo.btu.edu.tr/img/haberler/1686141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po.btu.edu.tr/img/haberler/1686141635.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5050" b="12247"/>
                    <a:stretch/>
                  </pic:blipFill>
                  <pic:spPr bwMode="auto">
                    <a:xfrm>
                      <a:off x="0" y="0"/>
                      <a:ext cx="689800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18B28" w14:textId="1756F76B" w:rsidR="008A340B" w:rsidRDefault="008A340B" w:rsidP="002C1ACC"/>
    <w:p w14:paraId="77A0C643" w14:textId="49153692" w:rsidR="008A340B" w:rsidRDefault="008A340B" w:rsidP="002C1ACC"/>
    <w:p w14:paraId="47373203" w14:textId="27BC7831" w:rsidR="008A340B" w:rsidRDefault="008A340B" w:rsidP="002C1ACC">
      <w:pPr>
        <w:rPr>
          <w:rFonts w:ascii="Times New Roman" w:hAnsi="Times New Roman" w:cs="Times New Roman"/>
          <w:bCs/>
          <w:spacing w:val="8"/>
          <w:szCs w:val="24"/>
          <w:shd w:val="clear" w:color="auto" w:fill="FFFFFF"/>
        </w:rPr>
      </w:pPr>
      <w:r>
        <w:rPr>
          <w:noProof/>
          <w:lang w:eastAsia="tr-TR"/>
        </w:rPr>
        <w:drawing>
          <wp:anchor distT="0" distB="0" distL="114300" distR="114300" simplePos="0" relativeHeight="251680768" behindDoc="0" locked="0" layoutInCell="1" allowOverlap="1" wp14:anchorId="6C342F66" wp14:editId="53C719DC">
            <wp:simplePos x="0" y="0"/>
            <wp:positionH relativeFrom="column">
              <wp:posOffset>95250</wp:posOffset>
            </wp:positionH>
            <wp:positionV relativeFrom="paragraph">
              <wp:posOffset>0</wp:posOffset>
            </wp:positionV>
            <wp:extent cx="6096000" cy="3013075"/>
            <wp:effectExtent l="0" t="0" r="0" b="0"/>
            <wp:wrapSquare wrapText="bothSides"/>
            <wp:docPr id="21" name="Resim 21" descr="https://depo.btu.edu.tr/img/haberler/1695209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po.btu.edu.tr/img/haberler/169520963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01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8F62F" w14:textId="7EA57F75" w:rsidR="00B8365D" w:rsidRPr="00294724" w:rsidRDefault="00294724" w:rsidP="00EA0DB2">
      <w:pPr>
        <w:rPr>
          <w:rFonts w:ascii="Times New Roman" w:hAnsi="Times New Roman" w:cs="Times New Roman"/>
          <w:szCs w:val="24"/>
        </w:rPr>
      </w:pPr>
      <w:r w:rsidRPr="00294724">
        <w:rPr>
          <w:rFonts w:ascii="Times New Roman" w:hAnsi="Times New Roman" w:cs="Times New Roman"/>
          <w:bCs/>
          <w:spacing w:val="8"/>
          <w:szCs w:val="24"/>
          <w:shd w:val="clear" w:color="auto" w:fill="FFFFFF"/>
        </w:rPr>
        <w:t>Yabancı Diller Yüksekokulumuz</w:t>
      </w:r>
      <w:r w:rsidR="007B33C1">
        <w:rPr>
          <w:rFonts w:ascii="Times New Roman" w:hAnsi="Times New Roman" w:cs="Times New Roman"/>
          <w:bCs/>
          <w:spacing w:val="8"/>
          <w:szCs w:val="24"/>
          <w:shd w:val="clear" w:color="auto" w:fill="FFFFFF"/>
        </w:rPr>
        <w:t>un</w:t>
      </w:r>
      <w:r>
        <w:rPr>
          <w:rFonts w:ascii="Times New Roman" w:hAnsi="Times New Roman" w:cs="Times New Roman"/>
          <w:bCs/>
          <w:spacing w:val="8"/>
          <w:szCs w:val="24"/>
          <w:shd w:val="clear" w:color="auto" w:fill="FFFFFF"/>
        </w:rPr>
        <w:t xml:space="preserve"> Öğretim Görevlileri Yabancı Dil Alanında birçok eğitim ve etkinliklerine katılım sağlamışlardır.</w:t>
      </w:r>
      <w:r w:rsidRPr="00294724">
        <w:rPr>
          <w:rFonts w:ascii="Times New Roman" w:hAnsi="Times New Roman" w:cs="Times New Roman"/>
          <w:bCs/>
          <w:spacing w:val="8"/>
          <w:szCs w:val="24"/>
          <w:shd w:val="clear" w:color="auto" w:fill="FFFFFF"/>
        </w:rPr>
        <w:t>"Academic Management Competency" Eğitim</w:t>
      </w:r>
      <w:r w:rsidR="00553890">
        <w:rPr>
          <w:rFonts w:ascii="Times New Roman" w:hAnsi="Times New Roman" w:cs="Times New Roman"/>
          <w:bCs/>
          <w:spacing w:val="8"/>
          <w:szCs w:val="24"/>
          <w:shd w:val="clear" w:color="auto" w:fill="FFFFFF"/>
        </w:rPr>
        <w:t>inden bir görsel.</w:t>
      </w:r>
    </w:p>
    <w:p w14:paraId="7330C9FF" w14:textId="06DDFDA1" w:rsidR="00B8365D" w:rsidRDefault="008A340B" w:rsidP="002C1ACC">
      <w:r>
        <w:rPr>
          <w:noProof/>
          <w:lang w:eastAsia="tr-TR"/>
        </w:rPr>
        <w:drawing>
          <wp:anchor distT="0" distB="0" distL="114300" distR="114300" simplePos="0" relativeHeight="251675648" behindDoc="0" locked="0" layoutInCell="1" allowOverlap="1" wp14:anchorId="281AC930" wp14:editId="224E7FF3">
            <wp:simplePos x="0" y="0"/>
            <wp:positionH relativeFrom="margin">
              <wp:posOffset>175260</wp:posOffset>
            </wp:positionH>
            <wp:positionV relativeFrom="paragraph">
              <wp:posOffset>246380</wp:posOffset>
            </wp:positionV>
            <wp:extent cx="5915025" cy="4433570"/>
            <wp:effectExtent l="0" t="0" r="9525" b="5080"/>
            <wp:wrapSquare wrapText="bothSides"/>
            <wp:docPr id="17" name="Resim 17" descr="https://depo.btu.edu.tr/img/haberler/17017771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po.btu.edu.tr/img/haberler/1701777147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443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EF53C" w14:textId="217B00E4" w:rsidR="00B8365D" w:rsidRDefault="00B8365D" w:rsidP="002C1ACC"/>
    <w:p w14:paraId="2B8CA8FC" w14:textId="2E17A5B7" w:rsidR="00EA0DB2" w:rsidRDefault="00EA0DB2" w:rsidP="002C1ACC"/>
    <w:p w14:paraId="4E2EA286" w14:textId="77777777" w:rsidR="00952F94" w:rsidRDefault="00952F94" w:rsidP="00647F7F">
      <w:pPr>
        <w:pStyle w:val="FRBALIK1"/>
      </w:pPr>
      <w:bookmarkStart w:id="27" w:name="_Toc155087887"/>
      <w:r w:rsidRPr="009E2260">
        <w:t>AMAÇ ve HEDEFLER</w:t>
      </w:r>
      <w:bookmarkEnd w:id="27"/>
    </w:p>
    <w:p w14:paraId="6E1DCAEA" w14:textId="25FA0DA9" w:rsidR="00952F94" w:rsidRDefault="00264A71" w:rsidP="00647F7F">
      <w:pPr>
        <w:pStyle w:val="FRBALIK2"/>
      </w:pPr>
      <w:bookmarkStart w:id="28" w:name="_Toc155087888"/>
      <w:r w:rsidRPr="009E2260">
        <w:t>İDARENİN AMAÇ ve HEDEFLERİ</w:t>
      </w:r>
      <w:r w:rsidR="007150DE">
        <w:rPr>
          <w:rStyle w:val="DipnotBavurusu"/>
        </w:rPr>
        <w:footnoteReference w:id="17"/>
      </w:r>
      <w:bookmarkEnd w:id="28"/>
    </w:p>
    <w:p w14:paraId="1864B32F" w14:textId="109EE279" w:rsidR="007150DE" w:rsidRDefault="0001248F" w:rsidP="00A8086A">
      <w:pPr>
        <w:pStyle w:val="FRNORMAL"/>
      </w:pPr>
      <w:r>
        <w:rPr>
          <w:noProof/>
          <w:lang w:eastAsia="tr-TR"/>
        </w:rPr>
        <w:drawing>
          <wp:inline distT="0" distB="0" distL="0" distR="0" wp14:anchorId="3A62FE58" wp14:editId="74C5B59C">
            <wp:extent cx="5756275" cy="7740000"/>
            <wp:effectExtent l="76200" t="76200" r="15875" b="10922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0E7CE94" w14:textId="562087D9" w:rsidR="00264A71" w:rsidRPr="009E2260" w:rsidRDefault="00264A71" w:rsidP="00647F7F">
      <w:pPr>
        <w:pStyle w:val="FRBALIK2"/>
      </w:pPr>
      <w:bookmarkStart w:id="29" w:name="_Toc155087889"/>
      <w:r w:rsidRPr="009E2260">
        <w:t>POLİTİKALAR ve ÖNCELİKLER</w:t>
      </w:r>
      <w:r w:rsidR="00F304AB">
        <w:rPr>
          <w:rStyle w:val="DipnotBavurusu"/>
        </w:rPr>
        <w:footnoteReference w:id="18"/>
      </w:r>
      <w:bookmarkEnd w:id="29"/>
    </w:p>
    <w:p w14:paraId="2540A06A" w14:textId="09E68C28" w:rsidR="0001248F" w:rsidRDefault="0001248F" w:rsidP="00647F7F">
      <w:pPr>
        <w:pStyle w:val="FRBALIK3"/>
      </w:pPr>
      <w:bookmarkStart w:id="30" w:name="_Toc155087890"/>
      <w:r>
        <w:t>Temel Değerlerimiz</w:t>
      </w:r>
      <w:bookmarkEnd w:id="30"/>
    </w:p>
    <w:p w14:paraId="54BACF21" w14:textId="65340921" w:rsidR="00DF7783" w:rsidRDefault="00DF7783" w:rsidP="00DF7783">
      <w:pPr>
        <w:pStyle w:val="FRNORMAL"/>
      </w:pPr>
      <w:r>
        <w:t>a.</w:t>
      </w:r>
      <w:r>
        <w:tab/>
        <w:t>Yenilikçilik</w:t>
      </w:r>
    </w:p>
    <w:p w14:paraId="1DA91263" w14:textId="77777777" w:rsidR="00DF7783" w:rsidRDefault="00DF7783" w:rsidP="00DF7783">
      <w:pPr>
        <w:pStyle w:val="FRNORMAL"/>
      </w:pPr>
      <w:r>
        <w:t>b.</w:t>
      </w:r>
      <w:r>
        <w:tab/>
        <w:t>Girişimcilik</w:t>
      </w:r>
    </w:p>
    <w:p w14:paraId="7A331AEE" w14:textId="77777777" w:rsidR="00DF7783" w:rsidRDefault="00DF7783" w:rsidP="00DF7783">
      <w:pPr>
        <w:pStyle w:val="FRNORMAL"/>
      </w:pPr>
      <w:r>
        <w:t>c.</w:t>
      </w:r>
      <w:r>
        <w:tab/>
        <w:t>Özgürlükçülük</w:t>
      </w:r>
    </w:p>
    <w:p w14:paraId="159D1ACB" w14:textId="77777777" w:rsidR="00DF7783" w:rsidRDefault="00DF7783" w:rsidP="00DF7783">
      <w:pPr>
        <w:pStyle w:val="FRNORMAL"/>
      </w:pPr>
      <w:r>
        <w:t>ç.</w:t>
      </w:r>
      <w:r>
        <w:tab/>
        <w:t>Eleştirel Düşünce</w:t>
      </w:r>
    </w:p>
    <w:p w14:paraId="47199AD0" w14:textId="77777777" w:rsidR="00DF7783" w:rsidRDefault="00DF7783" w:rsidP="00DF7783">
      <w:pPr>
        <w:pStyle w:val="FRNORMAL"/>
      </w:pPr>
      <w:r>
        <w:t>d.</w:t>
      </w:r>
      <w:r>
        <w:tab/>
        <w:t>Üretkenlik</w:t>
      </w:r>
    </w:p>
    <w:p w14:paraId="3C54F8D3" w14:textId="77777777" w:rsidR="00DF7783" w:rsidRDefault="00DF7783" w:rsidP="00DF7783">
      <w:pPr>
        <w:pStyle w:val="FRNORMAL"/>
      </w:pPr>
      <w:r>
        <w:t>e.</w:t>
      </w:r>
      <w:r>
        <w:tab/>
        <w:t>Katılımcılık</w:t>
      </w:r>
    </w:p>
    <w:p w14:paraId="22DA99A2" w14:textId="77777777" w:rsidR="00DF7783" w:rsidRDefault="00DF7783" w:rsidP="00DF7783">
      <w:pPr>
        <w:pStyle w:val="FRNORMAL"/>
      </w:pPr>
      <w:r>
        <w:t>f.</w:t>
      </w:r>
      <w:r>
        <w:tab/>
        <w:t>Paylaşımcılık</w:t>
      </w:r>
    </w:p>
    <w:p w14:paraId="3744B3AB" w14:textId="77777777" w:rsidR="00DF7783" w:rsidRDefault="00DF7783" w:rsidP="00DF7783">
      <w:pPr>
        <w:pStyle w:val="FRNORMAL"/>
      </w:pPr>
      <w:r>
        <w:t>g.</w:t>
      </w:r>
      <w:r>
        <w:tab/>
        <w:t>Çevreye Duyarlılık</w:t>
      </w:r>
    </w:p>
    <w:p w14:paraId="0D758BB8" w14:textId="61AD7C76" w:rsidR="000F2095" w:rsidRDefault="00DF7783" w:rsidP="00DF7783">
      <w:pPr>
        <w:pStyle w:val="FRNORMAL"/>
      </w:pPr>
      <w:r>
        <w:t>ğ.</w:t>
      </w:r>
      <w:r>
        <w:tab/>
        <w:t>Toplumsal Duyarlılık</w:t>
      </w:r>
    </w:p>
    <w:p w14:paraId="5526537A" w14:textId="53791227" w:rsidR="00374872" w:rsidRPr="003D2695" w:rsidRDefault="00374872" w:rsidP="000F2095">
      <w:pPr>
        <w:pStyle w:val="FRNORMAL"/>
      </w:pPr>
    </w:p>
    <w:p w14:paraId="3A5D542D" w14:textId="73DF3A41" w:rsidR="00264A71" w:rsidRDefault="00264A71" w:rsidP="00474A09">
      <w:pPr>
        <w:pStyle w:val="FRBALIK1"/>
      </w:pPr>
      <w:bookmarkStart w:id="31" w:name="_Toc155087892"/>
      <w:r w:rsidRPr="00647F7F">
        <w:t>FAALİYETLERE İLİŞKİN BİLGİ ve DEĞERLENDİRMELER</w:t>
      </w:r>
      <w:bookmarkEnd w:id="31"/>
    </w:p>
    <w:p w14:paraId="2973088F" w14:textId="77777777" w:rsidR="00264A71" w:rsidRPr="009E2260" w:rsidRDefault="00264A71" w:rsidP="00647F7F">
      <w:pPr>
        <w:pStyle w:val="FRBALIK2"/>
      </w:pPr>
      <w:bookmarkStart w:id="32" w:name="_Toc155087893"/>
      <w:r w:rsidRPr="009E2260">
        <w:t>MALİ BİLGİLER</w:t>
      </w:r>
      <w:bookmarkEnd w:id="32"/>
    </w:p>
    <w:p w14:paraId="3B72F9BE" w14:textId="2A535677" w:rsidR="00434ED5" w:rsidRDefault="00264A71" w:rsidP="00434ED5">
      <w:pPr>
        <w:pStyle w:val="FRBALIK3"/>
      </w:pPr>
      <w:bookmarkStart w:id="33" w:name="_Toc155087894"/>
      <w:r w:rsidRPr="009E2260">
        <w:t>BÜTÇE UYGULAMA SONUÇLARI</w:t>
      </w:r>
      <w:r w:rsidR="00F304AB">
        <w:rPr>
          <w:rStyle w:val="DipnotBavurusu"/>
        </w:rPr>
        <w:footnoteReference w:id="19"/>
      </w:r>
      <w:bookmarkEnd w:id="33"/>
    </w:p>
    <w:p w14:paraId="661C3386" w14:textId="77777777" w:rsidR="00434ED5" w:rsidRPr="009E2260" w:rsidRDefault="00434ED5" w:rsidP="00434ED5">
      <w:pPr>
        <w:pStyle w:val="FRBALIK1"/>
        <w:numPr>
          <w:ilvl w:val="0"/>
          <w:numId w:val="0"/>
        </w:numPr>
        <w:ind w:left="851" w:hanging="851"/>
      </w:pPr>
    </w:p>
    <w:p w14:paraId="62F19091" w14:textId="77777777" w:rsidR="00434ED5" w:rsidRDefault="00434ED5" w:rsidP="00434ED5">
      <w:pPr>
        <w:pStyle w:val="FRTABLO"/>
      </w:pPr>
      <w:bookmarkStart w:id="34" w:name="_Toc155088768"/>
      <w:r>
        <w:t>2023 Yılı Bütçe Gerçekleşme Tablosu</w:t>
      </w:r>
      <w:r>
        <w:rPr>
          <w:rStyle w:val="DipnotBavurusu"/>
        </w:rPr>
        <w:footnoteReference w:id="20"/>
      </w:r>
      <w:bookmarkEnd w:id="34"/>
    </w:p>
    <w:tbl>
      <w:tblPr>
        <w:tblStyle w:val="KlavuzTablo1Ak-Vurgu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60" w:firstRow="1" w:lastRow="1" w:firstColumn="0" w:lastColumn="0" w:noHBand="0" w:noVBand="1"/>
      </w:tblPr>
      <w:tblGrid>
        <w:gridCol w:w="580"/>
        <w:gridCol w:w="4529"/>
        <w:gridCol w:w="1506"/>
        <w:gridCol w:w="1506"/>
        <w:gridCol w:w="1507"/>
      </w:tblGrid>
      <w:tr w:rsidR="00434ED5" w:rsidRPr="00A10AC8" w14:paraId="1F3F89FF" w14:textId="77777777" w:rsidTr="00192964">
        <w:trPr>
          <w:cnfStyle w:val="100000000000" w:firstRow="1" w:lastRow="0" w:firstColumn="0" w:lastColumn="0" w:oddVBand="0" w:evenVBand="0" w:oddHBand="0" w:evenHBand="0" w:firstRowFirstColumn="0" w:firstRowLastColumn="0" w:lastRowFirstColumn="0" w:lastRowLastColumn="0"/>
          <w:trHeight w:val="460"/>
        </w:trPr>
        <w:tc>
          <w:tcPr>
            <w:tcW w:w="580" w:type="dxa"/>
            <w:tcBorders>
              <w:bottom w:val="none" w:sz="0" w:space="0" w:color="auto"/>
            </w:tcBorders>
            <w:shd w:val="clear" w:color="auto" w:fill="F2F2F2" w:themeFill="background1" w:themeFillShade="F2"/>
            <w:vAlign w:val="center"/>
            <w:hideMark/>
          </w:tcPr>
          <w:p w14:paraId="6843F24D" w14:textId="77777777" w:rsidR="00434ED5" w:rsidRPr="00A10AC8" w:rsidRDefault="00434ED5" w:rsidP="00192964">
            <w:pPr>
              <w:pStyle w:val="FRNORMAL2"/>
              <w:rPr>
                <w:lang w:eastAsia="tr-TR"/>
              </w:rPr>
            </w:pPr>
            <w:r>
              <w:rPr>
                <w:lang w:eastAsia="tr-TR"/>
              </w:rPr>
              <w:t>Kodu</w:t>
            </w:r>
          </w:p>
        </w:tc>
        <w:tc>
          <w:tcPr>
            <w:tcW w:w="4529" w:type="dxa"/>
            <w:tcBorders>
              <w:bottom w:val="none" w:sz="0" w:space="0" w:color="auto"/>
            </w:tcBorders>
            <w:shd w:val="clear" w:color="auto" w:fill="F2F2F2" w:themeFill="background1" w:themeFillShade="F2"/>
            <w:vAlign w:val="center"/>
            <w:hideMark/>
          </w:tcPr>
          <w:p w14:paraId="11B355D5" w14:textId="77777777" w:rsidR="00434ED5" w:rsidRPr="00A10AC8" w:rsidRDefault="00434ED5" w:rsidP="00192964">
            <w:pPr>
              <w:pStyle w:val="FRNORMAL2"/>
              <w:rPr>
                <w:lang w:eastAsia="tr-TR"/>
              </w:rPr>
            </w:pPr>
            <w:r>
              <w:rPr>
                <w:lang w:eastAsia="tr-TR"/>
              </w:rPr>
              <w:t>Ödenek Türü</w:t>
            </w:r>
          </w:p>
        </w:tc>
        <w:tc>
          <w:tcPr>
            <w:tcW w:w="1506" w:type="dxa"/>
            <w:tcBorders>
              <w:bottom w:val="none" w:sz="0" w:space="0" w:color="auto"/>
            </w:tcBorders>
            <w:shd w:val="clear" w:color="auto" w:fill="F2F2F2" w:themeFill="background1" w:themeFillShade="F2"/>
            <w:vAlign w:val="center"/>
            <w:hideMark/>
          </w:tcPr>
          <w:p w14:paraId="27F08866" w14:textId="77777777" w:rsidR="00434ED5" w:rsidRPr="00A10AC8" w:rsidRDefault="00434ED5" w:rsidP="00192964">
            <w:pPr>
              <w:pStyle w:val="FRNORMAL2"/>
              <w:jc w:val="center"/>
              <w:rPr>
                <w:lang w:eastAsia="tr-TR"/>
              </w:rPr>
            </w:pPr>
            <w:r w:rsidRPr="00A10AC8">
              <w:rPr>
                <w:lang w:eastAsia="tr-TR"/>
              </w:rPr>
              <w:t>KBÖ</w:t>
            </w:r>
            <w:r>
              <w:rPr>
                <w:lang w:eastAsia="tr-TR"/>
              </w:rPr>
              <w:t xml:space="preserve"> (TL)</w:t>
            </w:r>
          </w:p>
        </w:tc>
        <w:tc>
          <w:tcPr>
            <w:tcW w:w="1506" w:type="dxa"/>
            <w:tcBorders>
              <w:bottom w:val="none" w:sz="0" w:space="0" w:color="auto"/>
            </w:tcBorders>
            <w:shd w:val="clear" w:color="auto" w:fill="F2F2F2" w:themeFill="background1" w:themeFillShade="F2"/>
            <w:vAlign w:val="center"/>
            <w:hideMark/>
          </w:tcPr>
          <w:p w14:paraId="51AD777D" w14:textId="77777777" w:rsidR="00434ED5" w:rsidRPr="00A10AC8" w:rsidRDefault="00434ED5" w:rsidP="00192964">
            <w:pPr>
              <w:pStyle w:val="FRNORMAL2"/>
              <w:jc w:val="center"/>
              <w:rPr>
                <w:lang w:eastAsia="tr-TR"/>
              </w:rPr>
            </w:pPr>
            <w:r w:rsidRPr="00A10AC8">
              <w:rPr>
                <w:lang w:eastAsia="tr-TR"/>
              </w:rPr>
              <w:t>Toplam Ödenek</w:t>
            </w:r>
            <w:r>
              <w:rPr>
                <w:lang w:eastAsia="tr-TR"/>
              </w:rPr>
              <w:t xml:space="preserve"> (TL)</w:t>
            </w:r>
          </w:p>
        </w:tc>
        <w:tc>
          <w:tcPr>
            <w:tcW w:w="1507" w:type="dxa"/>
            <w:tcBorders>
              <w:bottom w:val="none" w:sz="0" w:space="0" w:color="auto"/>
            </w:tcBorders>
            <w:shd w:val="clear" w:color="auto" w:fill="F2F2F2" w:themeFill="background1" w:themeFillShade="F2"/>
            <w:vAlign w:val="center"/>
            <w:hideMark/>
          </w:tcPr>
          <w:p w14:paraId="06CDC65D" w14:textId="77777777" w:rsidR="00434ED5" w:rsidRPr="00A10AC8" w:rsidRDefault="00434ED5" w:rsidP="00192964">
            <w:pPr>
              <w:pStyle w:val="FRNORMAL2"/>
              <w:jc w:val="center"/>
              <w:rPr>
                <w:lang w:eastAsia="tr-TR"/>
              </w:rPr>
            </w:pPr>
            <w:r w:rsidRPr="00A10AC8">
              <w:rPr>
                <w:lang w:eastAsia="tr-TR"/>
              </w:rPr>
              <w:t>Harcama</w:t>
            </w:r>
            <w:r>
              <w:rPr>
                <w:lang w:eastAsia="tr-TR"/>
              </w:rPr>
              <w:t xml:space="preserve"> (TL)</w:t>
            </w:r>
          </w:p>
        </w:tc>
      </w:tr>
      <w:tr w:rsidR="00434ED5" w:rsidRPr="00A10AC8" w14:paraId="1800D8CF" w14:textId="77777777" w:rsidTr="00192964">
        <w:trPr>
          <w:trHeight w:val="460"/>
        </w:trPr>
        <w:tc>
          <w:tcPr>
            <w:tcW w:w="580" w:type="dxa"/>
            <w:noWrap/>
            <w:vAlign w:val="center"/>
            <w:hideMark/>
          </w:tcPr>
          <w:p w14:paraId="639DB58E" w14:textId="77777777" w:rsidR="00434ED5" w:rsidRPr="00A10AC8" w:rsidRDefault="00434ED5" w:rsidP="00192964">
            <w:pPr>
              <w:pStyle w:val="FRNORMAL2"/>
              <w:rPr>
                <w:lang w:eastAsia="tr-TR"/>
              </w:rPr>
            </w:pPr>
            <w:r w:rsidRPr="00A10AC8">
              <w:rPr>
                <w:lang w:eastAsia="tr-TR"/>
              </w:rPr>
              <w:t>01</w:t>
            </w:r>
          </w:p>
        </w:tc>
        <w:tc>
          <w:tcPr>
            <w:tcW w:w="4529" w:type="dxa"/>
            <w:noWrap/>
            <w:vAlign w:val="center"/>
            <w:hideMark/>
          </w:tcPr>
          <w:p w14:paraId="344AF216" w14:textId="77777777" w:rsidR="00434ED5" w:rsidRPr="00A10AC8" w:rsidRDefault="00434ED5" w:rsidP="00192964">
            <w:pPr>
              <w:pStyle w:val="FRNORMAL2"/>
              <w:rPr>
                <w:lang w:eastAsia="tr-TR"/>
              </w:rPr>
            </w:pPr>
            <w:r w:rsidRPr="00A10AC8">
              <w:rPr>
                <w:lang w:eastAsia="tr-TR"/>
              </w:rPr>
              <w:t>Personel Giderleri</w:t>
            </w:r>
          </w:p>
        </w:tc>
        <w:tc>
          <w:tcPr>
            <w:tcW w:w="1506" w:type="dxa"/>
            <w:noWrap/>
          </w:tcPr>
          <w:p w14:paraId="3A36063E" w14:textId="77777777" w:rsidR="00434ED5" w:rsidRPr="00A10AC8" w:rsidRDefault="00434ED5" w:rsidP="00192964">
            <w:pPr>
              <w:pStyle w:val="FRNORMAL2"/>
              <w:jc w:val="right"/>
              <w:rPr>
                <w:lang w:eastAsia="tr-TR"/>
              </w:rPr>
            </w:pPr>
            <w:r>
              <w:t>1</w:t>
            </w:r>
            <w:r w:rsidRPr="0042358D">
              <w:t>6.</w:t>
            </w:r>
            <w:r>
              <w:t>969</w:t>
            </w:r>
            <w:r w:rsidRPr="0042358D">
              <w:t>.000,00</w:t>
            </w:r>
          </w:p>
        </w:tc>
        <w:tc>
          <w:tcPr>
            <w:tcW w:w="1506" w:type="dxa"/>
            <w:noWrap/>
          </w:tcPr>
          <w:p w14:paraId="459A409B" w14:textId="77777777" w:rsidR="00434ED5" w:rsidRPr="00A10AC8" w:rsidRDefault="00434ED5" w:rsidP="00192964">
            <w:pPr>
              <w:pStyle w:val="FRNORMAL2"/>
              <w:jc w:val="right"/>
              <w:rPr>
                <w:lang w:eastAsia="tr-TR"/>
              </w:rPr>
            </w:pPr>
            <w:r>
              <w:t>16.969.000</w:t>
            </w:r>
            <w:r w:rsidRPr="0042358D">
              <w:t>,00</w:t>
            </w:r>
          </w:p>
        </w:tc>
        <w:tc>
          <w:tcPr>
            <w:tcW w:w="1507" w:type="dxa"/>
            <w:noWrap/>
          </w:tcPr>
          <w:p w14:paraId="49AD4A1B" w14:textId="77777777" w:rsidR="00434ED5" w:rsidRPr="00A10AC8" w:rsidRDefault="00434ED5" w:rsidP="00192964">
            <w:pPr>
              <w:pStyle w:val="FRNORMAL2"/>
              <w:jc w:val="right"/>
              <w:rPr>
                <w:lang w:eastAsia="tr-TR"/>
              </w:rPr>
            </w:pPr>
            <w:r>
              <w:t>15</w:t>
            </w:r>
            <w:r w:rsidRPr="0042358D">
              <w:t>.5</w:t>
            </w:r>
            <w:r>
              <w:t>7</w:t>
            </w:r>
            <w:r w:rsidRPr="0042358D">
              <w:t>0.</w:t>
            </w:r>
            <w:r>
              <w:t>550</w:t>
            </w:r>
            <w:r w:rsidRPr="0042358D">
              <w:t>,</w:t>
            </w:r>
            <w:r>
              <w:t>00</w:t>
            </w:r>
          </w:p>
        </w:tc>
      </w:tr>
      <w:tr w:rsidR="00434ED5" w:rsidRPr="00A10AC8" w14:paraId="4783EB3C" w14:textId="77777777" w:rsidTr="00192964">
        <w:trPr>
          <w:trHeight w:val="460"/>
        </w:trPr>
        <w:tc>
          <w:tcPr>
            <w:tcW w:w="580" w:type="dxa"/>
            <w:noWrap/>
            <w:vAlign w:val="center"/>
            <w:hideMark/>
          </w:tcPr>
          <w:p w14:paraId="738A3F5C" w14:textId="77777777" w:rsidR="00434ED5" w:rsidRPr="00A10AC8" w:rsidRDefault="00434ED5" w:rsidP="00192964">
            <w:pPr>
              <w:pStyle w:val="FRNORMAL2"/>
              <w:rPr>
                <w:lang w:eastAsia="tr-TR"/>
              </w:rPr>
            </w:pPr>
            <w:r w:rsidRPr="00A10AC8">
              <w:rPr>
                <w:lang w:eastAsia="tr-TR"/>
              </w:rPr>
              <w:t>02</w:t>
            </w:r>
          </w:p>
        </w:tc>
        <w:tc>
          <w:tcPr>
            <w:tcW w:w="4529" w:type="dxa"/>
            <w:noWrap/>
            <w:vAlign w:val="center"/>
            <w:hideMark/>
          </w:tcPr>
          <w:p w14:paraId="19AD952D" w14:textId="77777777" w:rsidR="00434ED5" w:rsidRPr="00A10AC8" w:rsidRDefault="00434ED5" w:rsidP="00192964">
            <w:pPr>
              <w:pStyle w:val="FRNORMAL2"/>
              <w:rPr>
                <w:lang w:eastAsia="tr-TR"/>
              </w:rPr>
            </w:pPr>
            <w:r w:rsidRPr="00A10AC8">
              <w:rPr>
                <w:lang w:eastAsia="tr-TR"/>
              </w:rPr>
              <w:t>Sosyal Güvenlik Kurumlarına Devlet Primi Giderleri</w:t>
            </w:r>
          </w:p>
        </w:tc>
        <w:tc>
          <w:tcPr>
            <w:tcW w:w="1506" w:type="dxa"/>
            <w:noWrap/>
          </w:tcPr>
          <w:p w14:paraId="3340906D" w14:textId="77777777" w:rsidR="00434ED5" w:rsidRPr="00A10AC8" w:rsidRDefault="00434ED5" w:rsidP="00192964">
            <w:pPr>
              <w:pStyle w:val="FRNORMAL2"/>
              <w:jc w:val="right"/>
              <w:rPr>
                <w:lang w:eastAsia="tr-TR"/>
              </w:rPr>
            </w:pPr>
            <w:r>
              <w:t>2.096.000</w:t>
            </w:r>
            <w:r w:rsidRPr="0042358D">
              <w:t>,00</w:t>
            </w:r>
          </w:p>
        </w:tc>
        <w:tc>
          <w:tcPr>
            <w:tcW w:w="1506" w:type="dxa"/>
            <w:noWrap/>
          </w:tcPr>
          <w:p w14:paraId="4EF17E76" w14:textId="77777777" w:rsidR="00434ED5" w:rsidRPr="00A10AC8" w:rsidRDefault="00434ED5" w:rsidP="00192964">
            <w:pPr>
              <w:pStyle w:val="FRNORMAL2"/>
              <w:jc w:val="right"/>
              <w:rPr>
                <w:lang w:eastAsia="tr-TR"/>
              </w:rPr>
            </w:pPr>
            <w:r>
              <w:t>2.096.000</w:t>
            </w:r>
            <w:r w:rsidRPr="0042358D">
              <w:t>,00</w:t>
            </w:r>
          </w:p>
        </w:tc>
        <w:tc>
          <w:tcPr>
            <w:tcW w:w="1507" w:type="dxa"/>
            <w:noWrap/>
          </w:tcPr>
          <w:p w14:paraId="218D5F0B" w14:textId="77777777" w:rsidR="00434ED5" w:rsidRPr="00A10AC8" w:rsidRDefault="00434ED5" w:rsidP="00192964">
            <w:pPr>
              <w:pStyle w:val="FRNORMAL2"/>
              <w:jc w:val="right"/>
              <w:rPr>
                <w:lang w:eastAsia="tr-TR"/>
              </w:rPr>
            </w:pPr>
            <w:r w:rsidRPr="0042358D">
              <w:t>1.</w:t>
            </w:r>
            <w:r>
              <w:t>819.440,0</w:t>
            </w:r>
            <w:r w:rsidRPr="0042358D">
              <w:t>0</w:t>
            </w:r>
          </w:p>
        </w:tc>
      </w:tr>
      <w:tr w:rsidR="00434ED5" w:rsidRPr="00A10AC8" w14:paraId="78AABE7D" w14:textId="77777777" w:rsidTr="00192964">
        <w:trPr>
          <w:trHeight w:val="460"/>
        </w:trPr>
        <w:tc>
          <w:tcPr>
            <w:tcW w:w="580" w:type="dxa"/>
            <w:noWrap/>
            <w:vAlign w:val="center"/>
            <w:hideMark/>
          </w:tcPr>
          <w:p w14:paraId="2AE42627" w14:textId="77777777" w:rsidR="00434ED5" w:rsidRPr="00A10AC8" w:rsidRDefault="00434ED5" w:rsidP="00192964">
            <w:pPr>
              <w:pStyle w:val="FRNORMAL2"/>
              <w:rPr>
                <w:lang w:eastAsia="tr-TR"/>
              </w:rPr>
            </w:pPr>
            <w:r w:rsidRPr="00A10AC8">
              <w:rPr>
                <w:lang w:eastAsia="tr-TR"/>
              </w:rPr>
              <w:t>03</w:t>
            </w:r>
          </w:p>
        </w:tc>
        <w:tc>
          <w:tcPr>
            <w:tcW w:w="4529" w:type="dxa"/>
            <w:noWrap/>
            <w:vAlign w:val="center"/>
            <w:hideMark/>
          </w:tcPr>
          <w:p w14:paraId="0D987957" w14:textId="77777777" w:rsidR="00434ED5" w:rsidRPr="00A10AC8" w:rsidRDefault="00434ED5" w:rsidP="00192964">
            <w:pPr>
              <w:pStyle w:val="FRNORMAL2"/>
              <w:rPr>
                <w:lang w:eastAsia="tr-TR"/>
              </w:rPr>
            </w:pPr>
            <w:r w:rsidRPr="00A10AC8">
              <w:rPr>
                <w:lang w:eastAsia="tr-TR"/>
              </w:rPr>
              <w:t>Mal Ve Hizmet Alım Giderleri</w:t>
            </w:r>
          </w:p>
        </w:tc>
        <w:tc>
          <w:tcPr>
            <w:tcW w:w="1506" w:type="dxa"/>
            <w:noWrap/>
          </w:tcPr>
          <w:p w14:paraId="2D73C9E9" w14:textId="77777777" w:rsidR="00434ED5" w:rsidRPr="00A10AC8" w:rsidRDefault="00434ED5" w:rsidP="00192964">
            <w:pPr>
              <w:pStyle w:val="FRNORMAL2"/>
              <w:jc w:val="right"/>
              <w:rPr>
                <w:lang w:eastAsia="tr-TR"/>
              </w:rPr>
            </w:pPr>
            <w:r>
              <w:t>117.5</w:t>
            </w:r>
            <w:r w:rsidRPr="0042358D">
              <w:t>00,00</w:t>
            </w:r>
          </w:p>
        </w:tc>
        <w:tc>
          <w:tcPr>
            <w:tcW w:w="1506" w:type="dxa"/>
            <w:noWrap/>
          </w:tcPr>
          <w:p w14:paraId="4E15B82D" w14:textId="77777777" w:rsidR="00434ED5" w:rsidRPr="00A10AC8" w:rsidRDefault="00434ED5" w:rsidP="00192964">
            <w:pPr>
              <w:pStyle w:val="FRNORMAL2"/>
              <w:jc w:val="right"/>
              <w:rPr>
                <w:lang w:eastAsia="tr-TR"/>
              </w:rPr>
            </w:pPr>
            <w:r w:rsidRPr="00A94CCA">
              <w:t>117.500,00</w:t>
            </w:r>
          </w:p>
        </w:tc>
        <w:tc>
          <w:tcPr>
            <w:tcW w:w="1507" w:type="dxa"/>
            <w:noWrap/>
          </w:tcPr>
          <w:p w14:paraId="32476998" w14:textId="77777777" w:rsidR="00434ED5" w:rsidRPr="00A10AC8" w:rsidRDefault="00434ED5" w:rsidP="00192964">
            <w:pPr>
              <w:pStyle w:val="FRNORMAL2"/>
              <w:jc w:val="right"/>
              <w:rPr>
                <w:lang w:eastAsia="tr-TR"/>
              </w:rPr>
            </w:pPr>
            <w:r w:rsidRPr="0042358D">
              <w:t>4</w:t>
            </w:r>
            <w:r>
              <w:t>0</w:t>
            </w:r>
            <w:r w:rsidRPr="0042358D">
              <w:t>.19</w:t>
            </w:r>
            <w:r>
              <w:t>6,00</w:t>
            </w:r>
          </w:p>
        </w:tc>
      </w:tr>
      <w:tr w:rsidR="00434ED5" w:rsidRPr="00A10AC8" w14:paraId="06A8977C" w14:textId="77777777" w:rsidTr="00192964">
        <w:trPr>
          <w:trHeight w:val="460"/>
        </w:trPr>
        <w:tc>
          <w:tcPr>
            <w:tcW w:w="580" w:type="dxa"/>
            <w:noWrap/>
            <w:vAlign w:val="center"/>
            <w:hideMark/>
          </w:tcPr>
          <w:p w14:paraId="495AAC2F" w14:textId="77777777" w:rsidR="00434ED5" w:rsidRPr="00A10AC8" w:rsidRDefault="00434ED5" w:rsidP="00192964">
            <w:pPr>
              <w:pStyle w:val="FRNORMAL2"/>
              <w:rPr>
                <w:lang w:eastAsia="tr-TR"/>
              </w:rPr>
            </w:pPr>
            <w:r w:rsidRPr="00A10AC8">
              <w:rPr>
                <w:lang w:eastAsia="tr-TR"/>
              </w:rPr>
              <w:t>05</w:t>
            </w:r>
          </w:p>
        </w:tc>
        <w:tc>
          <w:tcPr>
            <w:tcW w:w="4529" w:type="dxa"/>
            <w:noWrap/>
            <w:vAlign w:val="center"/>
            <w:hideMark/>
          </w:tcPr>
          <w:p w14:paraId="368C5AC5" w14:textId="77777777" w:rsidR="00434ED5" w:rsidRPr="00A10AC8" w:rsidRDefault="00434ED5" w:rsidP="00192964">
            <w:pPr>
              <w:pStyle w:val="FRNORMAL2"/>
              <w:rPr>
                <w:lang w:eastAsia="tr-TR"/>
              </w:rPr>
            </w:pPr>
            <w:r w:rsidRPr="00A10AC8">
              <w:rPr>
                <w:lang w:eastAsia="tr-TR"/>
              </w:rPr>
              <w:t>Cari Transferler</w:t>
            </w:r>
          </w:p>
        </w:tc>
        <w:tc>
          <w:tcPr>
            <w:tcW w:w="1506" w:type="dxa"/>
            <w:noWrap/>
            <w:vAlign w:val="center"/>
          </w:tcPr>
          <w:p w14:paraId="41830D49" w14:textId="77777777" w:rsidR="00434ED5" w:rsidRPr="00A10AC8" w:rsidRDefault="00434ED5" w:rsidP="00192964">
            <w:pPr>
              <w:pStyle w:val="FRNORMAL2"/>
              <w:jc w:val="center"/>
              <w:rPr>
                <w:lang w:eastAsia="tr-TR"/>
              </w:rPr>
            </w:pPr>
          </w:p>
        </w:tc>
        <w:tc>
          <w:tcPr>
            <w:tcW w:w="1506" w:type="dxa"/>
            <w:noWrap/>
            <w:vAlign w:val="center"/>
          </w:tcPr>
          <w:p w14:paraId="5BA17B91" w14:textId="77777777" w:rsidR="00434ED5" w:rsidRPr="00A10AC8" w:rsidRDefault="00434ED5" w:rsidP="00192964">
            <w:pPr>
              <w:pStyle w:val="FRNORMAL2"/>
              <w:jc w:val="center"/>
              <w:rPr>
                <w:lang w:eastAsia="tr-TR"/>
              </w:rPr>
            </w:pPr>
          </w:p>
        </w:tc>
        <w:tc>
          <w:tcPr>
            <w:tcW w:w="1507" w:type="dxa"/>
            <w:noWrap/>
            <w:vAlign w:val="center"/>
          </w:tcPr>
          <w:p w14:paraId="5D0E3F8B" w14:textId="77777777" w:rsidR="00434ED5" w:rsidRPr="00A10AC8" w:rsidRDefault="00434ED5" w:rsidP="00192964">
            <w:pPr>
              <w:pStyle w:val="FRNORMAL2"/>
              <w:jc w:val="center"/>
              <w:rPr>
                <w:lang w:eastAsia="tr-TR"/>
              </w:rPr>
            </w:pPr>
          </w:p>
        </w:tc>
      </w:tr>
      <w:tr w:rsidR="00434ED5" w:rsidRPr="00A10AC8" w14:paraId="1B3F7A18" w14:textId="77777777" w:rsidTr="00192964">
        <w:trPr>
          <w:trHeight w:val="460"/>
        </w:trPr>
        <w:tc>
          <w:tcPr>
            <w:tcW w:w="580" w:type="dxa"/>
            <w:noWrap/>
            <w:vAlign w:val="center"/>
            <w:hideMark/>
          </w:tcPr>
          <w:p w14:paraId="0CC81750" w14:textId="77777777" w:rsidR="00434ED5" w:rsidRPr="00A10AC8" w:rsidRDefault="00434ED5" w:rsidP="00192964">
            <w:pPr>
              <w:pStyle w:val="FRNORMAL2"/>
              <w:rPr>
                <w:lang w:eastAsia="tr-TR"/>
              </w:rPr>
            </w:pPr>
            <w:r w:rsidRPr="00A10AC8">
              <w:rPr>
                <w:lang w:eastAsia="tr-TR"/>
              </w:rPr>
              <w:t>06</w:t>
            </w:r>
          </w:p>
        </w:tc>
        <w:tc>
          <w:tcPr>
            <w:tcW w:w="4529" w:type="dxa"/>
            <w:noWrap/>
            <w:vAlign w:val="center"/>
            <w:hideMark/>
          </w:tcPr>
          <w:p w14:paraId="7333126E" w14:textId="77777777" w:rsidR="00434ED5" w:rsidRPr="00A10AC8" w:rsidRDefault="00434ED5" w:rsidP="00192964">
            <w:pPr>
              <w:pStyle w:val="FRNORMAL2"/>
              <w:rPr>
                <w:lang w:eastAsia="tr-TR"/>
              </w:rPr>
            </w:pPr>
            <w:r w:rsidRPr="00A10AC8">
              <w:rPr>
                <w:lang w:eastAsia="tr-TR"/>
              </w:rPr>
              <w:t>Sermaye Giderleri</w:t>
            </w:r>
          </w:p>
        </w:tc>
        <w:tc>
          <w:tcPr>
            <w:tcW w:w="1506" w:type="dxa"/>
            <w:noWrap/>
            <w:vAlign w:val="center"/>
          </w:tcPr>
          <w:p w14:paraId="0956F2E9" w14:textId="77777777" w:rsidR="00434ED5" w:rsidRPr="00A10AC8" w:rsidRDefault="00434ED5" w:rsidP="00192964">
            <w:pPr>
              <w:pStyle w:val="FRNORMAL2"/>
              <w:jc w:val="center"/>
              <w:rPr>
                <w:lang w:eastAsia="tr-TR"/>
              </w:rPr>
            </w:pPr>
          </w:p>
        </w:tc>
        <w:tc>
          <w:tcPr>
            <w:tcW w:w="1506" w:type="dxa"/>
            <w:noWrap/>
            <w:vAlign w:val="center"/>
          </w:tcPr>
          <w:p w14:paraId="67B18C50" w14:textId="77777777" w:rsidR="00434ED5" w:rsidRPr="00A10AC8" w:rsidRDefault="00434ED5" w:rsidP="00192964">
            <w:pPr>
              <w:pStyle w:val="FRNORMAL2"/>
              <w:jc w:val="center"/>
              <w:rPr>
                <w:lang w:eastAsia="tr-TR"/>
              </w:rPr>
            </w:pPr>
          </w:p>
        </w:tc>
        <w:tc>
          <w:tcPr>
            <w:tcW w:w="1507" w:type="dxa"/>
            <w:noWrap/>
            <w:vAlign w:val="center"/>
          </w:tcPr>
          <w:p w14:paraId="2160D7B2" w14:textId="77777777" w:rsidR="00434ED5" w:rsidRPr="00A10AC8" w:rsidRDefault="00434ED5" w:rsidP="00192964">
            <w:pPr>
              <w:pStyle w:val="FRNORMAL2"/>
              <w:jc w:val="center"/>
              <w:rPr>
                <w:lang w:eastAsia="tr-TR"/>
              </w:rPr>
            </w:pPr>
          </w:p>
        </w:tc>
      </w:tr>
      <w:tr w:rsidR="00434ED5" w:rsidRPr="00A10AC8" w14:paraId="04B626B0" w14:textId="77777777" w:rsidTr="00192964">
        <w:trPr>
          <w:cnfStyle w:val="010000000000" w:firstRow="0" w:lastRow="1" w:firstColumn="0" w:lastColumn="0" w:oddVBand="0" w:evenVBand="0" w:oddHBand="0" w:evenHBand="0" w:firstRowFirstColumn="0" w:firstRowLastColumn="0" w:lastRowFirstColumn="0" w:lastRowLastColumn="0"/>
          <w:trHeight w:val="460"/>
        </w:trPr>
        <w:tc>
          <w:tcPr>
            <w:tcW w:w="5109" w:type="dxa"/>
            <w:gridSpan w:val="2"/>
            <w:tcBorders>
              <w:top w:val="none" w:sz="0" w:space="0" w:color="auto"/>
            </w:tcBorders>
            <w:shd w:val="clear" w:color="auto" w:fill="F2F2F2" w:themeFill="background1" w:themeFillShade="F2"/>
            <w:noWrap/>
            <w:vAlign w:val="center"/>
            <w:hideMark/>
          </w:tcPr>
          <w:p w14:paraId="6D3BA78F" w14:textId="77777777" w:rsidR="00434ED5" w:rsidRPr="00A10AC8" w:rsidRDefault="00434ED5" w:rsidP="00192964">
            <w:pPr>
              <w:pStyle w:val="FRNORMAL2"/>
              <w:rPr>
                <w:lang w:eastAsia="tr-TR"/>
              </w:rPr>
            </w:pPr>
            <w:r w:rsidRPr="00A10AC8">
              <w:rPr>
                <w:lang w:eastAsia="tr-TR"/>
              </w:rPr>
              <w:t>GENEL TOPLAM</w:t>
            </w:r>
          </w:p>
        </w:tc>
        <w:tc>
          <w:tcPr>
            <w:tcW w:w="1506" w:type="dxa"/>
            <w:tcBorders>
              <w:top w:val="none" w:sz="0" w:space="0" w:color="auto"/>
            </w:tcBorders>
            <w:shd w:val="clear" w:color="auto" w:fill="F2F2F2" w:themeFill="background1" w:themeFillShade="F2"/>
            <w:noWrap/>
            <w:vAlign w:val="center"/>
          </w:tcPr>
          <w:p w14:paraId="249805AC" w14:textId="77777777" w:rsidR="00434ED5" w:rsidRPr="00A10AC8" w:rsidRDefault="00434ED5" w:rsidP="00192964">
            <w:pPr>
              <w:pStyle w:val="FRNORMAL2"/>
              <w:jc w:val="center"/>
              <w:rPr>
                <w:lang w:eastAsia="tr-TR"/>
              </w:rPr>
            </w:pPr>
            <w:r>
              <w:rPr>
                <w:lang w:eastAsia="tr-TR"/>
              </w:rPr>
              <w:t>19.182.500,00</w:t>
            </w:r>
          </w:p>
        </w:tc>
        <w:tc>
          <w:tcPr>
            <w:tcW w:w="1506" w:type="dxa"/>
            <w:tcBorders>
              <w:top w:val="none" w:sz="0" w:space="0" w:color="auto"/>
            </w:tcBorders>
            <w:shd w:val="clear" w:color="auto" w:fill="F2F2F2" w:themeFill="background1" w:themeFillShade="F2"/>
            <w:noWrap/>
            <w:vAlign w:val="center"/>
          </w:tcPr>
          <w:p w14:paraId="771E6089" w14:textId="77777777" w:rsidR="00434ED5" w:rsidRPr="00A10AC8" w:rsidRDefault="00434ED5" w:rsidP="00192964">
            <w:pPr>
              <w:pStyle w:val="FRNORMAL2"/>
              <w:jc w:val="center"/>
              <w:rPr>
                <w:lang w:eastAsia="tr-TR"/>
              </w:rPr>
            </w:pPr>
            <w:r>
              <w:rPr>
                <w:lang w:eastAsia="tr-TR"/>
              </w:rPr>
              <w:t>19.182.500,00</w:t>
            </w:r>
          </w:p>
        </w:tc>
        <w:tc>
          <w:tcPr>
            <w:tcW w:w="1507" w:type="dxa"/>
            <w:tcBorders>
              <w:top w:val="none" w:sz="0" w:space="0" w:color="auto"/>
            </w:tcBorders>
            <w:shd w:val="clear" w:color="auto" w:fill="F2F2F2" w:themeFill="background1" w:themeFillShade="F2"/>
            <w:noWrap/>
            <w:vAlign w:val="center"/>
          </w:tcPr>
          <w:p w14:paraId="636A6BCB" w14:textId="77777777" w:rsidR="00434ED5" w:rsidRPr="00A10AC8" w:rsidRDefault="00434ED5" w:rsidP="00192964">
            <w:pPr>
              <w:pStyle w:val="FRNORMAL2"/>
              <w:jc w:val="center"/>
              <w:rPr>
                <w:lang w:eastAsia="tr-TR"/>
              </w:rPr>
            </w:pPr>
            <w:r>
              <w:rPr>
                <w:lang w:eastAsia="tr-TR"/>
              </w:rPr>
              <w:t>17.430.186,00</w:t>
            </w:r>
          </w:p>
        </w:tc>
      </w:tr>
    </w:tbl>
    <w:p w14:paraId="5AF6DC8B" w14:textId="2B49DA66" w:rsidR="00434ED5" w:rsidRDefault="00434ED5" w:rsidP="00434ED5">
      <w:pPr>
        <w:pStyle w:val="FRNORMAL"/>
      </w:pPr>
      <w:r>
        <w:t>Genel olarak Grafik 1’de de görüldüğü gibi 2023 yılı toplam ödenek bütçesi dağılımı incelendiğinde, % 88,46 oran ile Personel Giderleri en büyük paya sahiptir. Mal ve Hizmet Alım Giderleri % 0,061  oran ile en az pay olarak yerini almaktadır.</w:t>
      </w:r>
    </w:p>
    <w:p w14:paraId="4B4C50EC" w14:textId="49C94DB8" w:rsidR="008A340B" w:rsidRDefault="008A340B" w:rsidP="008A340B"/>
    <w:p w14:paraId="4AB75978" w14:textId="76F03153" w:rsidR="008A340B" w:rsidRDefault="008A340B" w:rsidP="008A340B"/>
    <w:p w14:paraId="77A12A18" w14:textId="7CD8DF1D" w:rsidR="008A340B" w:rsidRDefault="008A340B" w:rsidP="008A340B"/>
    <w:p w14:paraId="26F45A3E" w14:textId="77777777" w:rsidR="008A340B" w:rsidRPr="008A340B" w:rsidRDefault="008A340B" w:rsidP="008A340B"/>
    <w:p w14:paraId="1FC5791A" w14:textId="77777777" w:rsidR="00434ED5" w:rsidRDefault="00434ED5" w:rsidP="00434ED5">
      <w:pPr>
        <w:pStyle w:val="FRGRAFK"/>
      </w:pPr>
      <w:bookmarkStart w:id="35" w:name="_Toc155087931"/>
      <w:r w:rsidRPr="009E2260">
        <w:t>20</w:t>
      </w:r>
      <w:r>
        <w:t>23</w:t>
      </w:r>
      <w:r w:rsidRPr="009E2260">
        <w:t xml:space="preserve"> Yılı </w:t>
      </w:r>
      <w:r>
        <w:t>Toplam Ödenek Bütçesinin Dağılımı</w:t>
      </w:r>
      <w:r>
        <w:rPr>
          <w:rStyle w:val="DipnotBavurusu"/>
        </w:rPr>
        <w:footnoteReference w:id="21"/>
      </w:r>
      <w:bookmarkEnd w:id="35"/>
    </w:p>
    <w:p w14:paraId="6CC34A66" w14:textId="77777777" w:rsidR="00434ED5" w:rsidRDefault="00434ED5" w:rsidP="00434ED5">
      <w:r w:rsidRPr="00E83A71">
        <w:rPr>
          <w:noProof/>
          <w:lang w:eastAsia="tr-TR"/>
        </w:rPr>
        <w:drawing>
          <wp:inline distT="0" distB="0" distL="0" distR="0" wp14:anchorId="7091D011" wp14:editId="24E801A1">
            <wp:extent cx="5940000" cy="3240000"/>
            <wp:effectExtent l="0" t="0" r="3810" b="17780"/>
            <wp:docPr id="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0A2DF5" w14:textId="77777777" w:rsidR="00434ED5" w:rsidRDefault="00434ED5" w:rsidP="00434ED5"/>
    <w:p w14:paraId="7BDE4D7B" w14:textId="157B6F5B" w:rsidR="00434ED5" w:rsidRDefault="00434ED5" w:rsidP="00434ED5">
      <w:pPr>
        <w:pStyle w:val="FRBALIK3"/>
        <w:spacing w:before="120"/>
      </w:pPr>
      <w:bookmarkStart w:id="36" w:name="_Toc123738625"/>
      <w:r w:rsidRPr="00E83A71">
        <w:t>TEMEL MALİ TABLOLARA İLİŞKİN AÇIKLAMALAR</w:t>
      </w:r>
      <w:r>
        <w:rPr>
          <w:rStyle w:val="DipnotBavurusu"/>
        </w:rPr>
        <w:footnoteReference w:id="22"/>
      </w:r>
      <w:bookmarkEnd w:id="36"/>
    </w:p>
    <w:p w14:paraId="6E91D24B" w14:textId="0F322DFA" w:rsidR="00A9410A" w:rsidRPr="00A9410A" w:rsidRDefault="00A9410A" w:rsidP="00A9410A">
      <w:pPr>
        <w:pStyle w:val="FRBALIK1"/>
        <w:numPr>
          <w:ilvl w:val="0"/>
          <w:numId w:val="0"/>
        </w:numPr>
        <w:rPr>
          <w:b w:val="0"/>
        </w:rPr>
      </w:pPr>
      <w:bookmarkStart w:id="37" w:name="_Toc155087932"/>
      <w:r w:rsidRPr="00A9410A">
        <w:rPr>
          <w:b w:val="0"/>
        </w:rPr>
        <w:t>Harcama dağılımları Grafik 2’de incelendiğinde Personel Giderleri % 89,33 oran ile en büyük paya sahiptir. Grafik 1’e göre personel giderlerindeki % 0,15 oranında artış, gerçekleşme oranındaki yüksek seviye olarak Grafik 3’te görülebilir. En büyük paya sahip personel giderleri gerçekleşme oranının en düşük seviyede olması, genel olarak YDYO harcama birimi bütçesi gerçekleşme oranını % 94,77’e düşürdüğü, Grafik 3’te görülmektedir.</w:t>
      </w:r>
    </w:p>
    <w:p w14:paraId="0C96B1CA" w14:textId="45FA1CB3" w:rsidR="00D37A71" w:rsidRPr="009E2260" w:rsidRDefault="00D37A71" w:rsidP="00D37A71">
      <w:pPr>
        <w:pStyle w:val="FRGRAFK"/>
      </w:pPr>
      <w:r w:rsidRPr="009E2260">
        <w:t>20</w:t>
      </w:r>
      <w:r w:rsidR="0059223B">
        <w:t>2</w:t>
      </w:r>
      <w:r w:rsidR="00C4727F">
        <w:t>3</w:t>
      </w:r>
      <w:r w:rsidRPr="009E2260">
        <w:t xml:space="preserve"> Yılı </w:t>
      </w:r>
      <w:r>
        <w:t>Harcamalarının Dağılımı</w:t>
      </w:r>
      <w:r w:rsidR="000F10A0">
        <w:rPr>
          <w:rStyle w:val="DipnotBavurusu"/>
        </w:rPr>
        <w:footnoteReference w:id="23"/>
      </w:r>
      <w:bookmarkEnd w:id="37"/>
    </w:p>
    <w:p w14:paraId="7A67C1A7" w14:textId="78A38C6D" w:rsidR="00A9410A" w:rsidRPr="00E83A71" w:rsidRDefault="00A9410A" w:rsidP="00B407AE">
      <w:pPr>
        <w:pStyle w:val="FRNORMAL1"/>
      </w:pPr>
      <w:r w:rsidRPr="00E83A71">
        <w:rPr>
          <w:noProof/>
          <w:lang w:eastAsia="tr-TR"/>
        </w:rPr>
        <w:drawing>
          <wp:inline distT="0" distB="0" distL="0" distR="0" wp14:anchorId="354F2B48" wp14:editId="4A6A2BC6">
            <wp:extent cx="6019800" cy="2936240"/>
            <wp:effectExtent l="0" t="0" r="0" b="16510"/>
            <wp:docPr id="1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2F39D5" w14:textId="77777777" w:rsidR="00434ED5" w:rsidRDefault="00434ED5" w:rsidP="00151ED5">
      <w:pPr>
        <w:pStyle w:val="FRGRAFK"/>
        <w:numPr>
          <w:ilvl w:val="0"/>
          <w:numId w:val="0"/>
        </w:numPr>
        <w:tabs>
          <w:tab w:val="num" w:pos="360"/>
        </w:tabs>
        <w:ind w:left="720"/>
      </w:pPr>
      <w:bookmarkStart w:id="38" w:name="_Toc155087933"/>
    </w:p>
    <w:p w14:paraId="1EEA6C4E" w14:textId="4D0470F8" w:rsidR="00A9410A" w:rsidRDefault="00D71F00" w:rsidP="00151ED5">
      <w:pPr>
        <w:pStyle w:val="FRGRAFK"/>
        <w:numPr>
          <w:ilvl w:val="0"/>
          <w:numId w:val="0"/>
        </w:numPr>
        <w:tabs>
          <w:tab w:val="num" w:pos="360"/>
        </w:tabs>
        <w:ind w:left="720"/>
      </w:pPr>
      <w:r>
        <w:t xml:space="preserve">Grafik 3 </w:t>
      </w:r>
      <w:r w:rsidR="009E53A4">
        <w:t>Toplam Ödeneklerin Harcamalara Göre</w:t>
      </w:r>
      <w:r w:rsidR="000A396E" w:rsidRPr="009E2260">
        <w:t xml:space="preserve"> Gerçekleşme Oran</w:t>
      </w:r>
      <w:r w:rsidR="009E53A4">
        <w:t>ları</w:t>
      </w:r>
      <w:r w:rsidR="000F10A0">
        <w:rPr>
          <w:rStyle w:val="DipnotBavurusu"/>
        </w:rPr>
        <w:footnoteReference w:id="24"/>
      </w:r>
      <w:bookmarkEnd w:id="38"/>
    </w:p>
    <w:p w14:paraId="1A78281D" w14:textId="61C8D2DD" w:rsidR="00A9410A" w:rsidRDefault="00A9410A" w:rsidP="00434ED5">
      <w:pPr>
        <w:pStyle w:val="FRGRAFK"/>
        <w:numPr>
          <w:ilvl w:val="0"/>
          <w:numId w:val="0"/>
        </w:numPr>
        <w:ind w:left="720"/>
        <w:jc w:val="center"/>
      </w:pPr>
      <w:r>
        <w:rPr>
          <w:noProof/>
          <w:lang w:eastAsia="tr-TR"/>
        </w:rPr>
        <w:drawing>
          <wp:inline distT="0" distB="0" distL="0" distR="0" wp14:anchorId="704E6351" wp14:editId="41EDE823">
            <wp:extent cx="5949315" cy="3239770"/>
            <wp:effectExtent l="0" t="0" r="13335" b="1778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53D631" w14:textId="65E472F3" w:rsidR="008A340B" w:rsidRDefault="008A340B" w:rsidP="00EA0DB2">
      <w:pPr>
        <w:pStyle w:val="FRBALIK2"/>
        <w:numPr>
          <w:ilvl w:val="0"/>
          <w:numId w:val="0"/>
        </w:numPr>
      </w:pPr>
      <w:bookmarkStart w:id="39" w:name="_Toc155087896"/>
    </w:p>
    <w:p w14:paraId="081AB743" w14:textId="03F536CC" w:rsidR="00EA0DB2" w:rsidRDefault="00EA0DB2" w:rsidP="00EA0DB2">
      <w:pPr>
        <w:pStyle w:val="FRBALIK2"/>
        <w:numPr>
          <w:ilvl w:val="0"/>
          <w:numId w:val="0"/>
        </w:numPr>
      </w:pPr>
    </w:p>
    <w:p w14:paraId="7143DF16" w14:textId="53D24AEC" w:rsidR="00EA0DB2" w:rsidRDefault="00EA0DB2" w:rsidP="00EA0DB2">
      <w:pPr>
        <w:pStyle w:val="FRBALIK2"/>
        <w:numPr>
          <w:ilvl w:val="0"/>
          <w:numId w:val="0"/>
        </w:numPr>
      </w:pPr>
    </w:p>
    <w:p w14:paraId="45912A5B" w14:textId="6D12D11A" w:rsidR="00EA0DB2" w:rsidRDefault="00EA0DB2" w:rsidP="00EA0DB2">
      <w:pPr>
        <w:pStyle w:val="FRBALIK2"/>
        <w:numPr>
          <w:ilvl w:val="0"/>
          <w:numId w:val="0"/>
        </w:numPr>
      </w:pPr>
    </w:p>
    <w:p w14:paraId="05ECCFCE" w14:textId="68ECC0F7" w:rsidR="00EA0DB2" w:rsidRDefault="00EA0DB2" w:rsidP="00EA0DB2">
      <w:pPr>
        <w:pStyle w:val="FRBALIK2"/>
        <w:numPr>
          <w:ilvl w:val="0"/>
          <w:numId w:val="0"/>
        </w:numPr>
      </w:pPr>
    </w:p>
    <w:p w14:paraId="5DB3A73C" w14:textId="50238B07" w:rsidR="00EA0DB2" w:rsidRDefault="00EA0DB2" w:rsidP="00EA0DB2">
      <w:pPr>
        <w:pStyle w:val="FRBALIK2"/>
        <w:numPr>
          <w:ilvl w:val="0"/>
          <w:numId w:val="0"/>
        </w:numPr>
      </w:pPr>
    </w:p>
    <w:p w14:paraId="6AF94951" w14:textId="2C26B0AF" w:rsidR="00EA0DB2" w:rsidRPr="00EA0DB2" w:rsidRDefault="00EA0DB2" w:rsidP="00EA0DB2">
      <w:pPr>
        <w:spacing w:before="0" w:after="200" w:line="276" w:lineRule="auto"/>
        <w:jc w:val="left"/>
        <w:rPr>
          <w:rFonts w:ascii="Times New Roman" w:hAnsi="Times New Roman"/>
          <w:b/>
        </w:rPr>
      </w:pPr>
      <w:r>
        <w:br w:type="page"/>
      </w:r>
    </w:p>
    <w:p w14:paraId="3B896307" w14:textId="18546473" w:rsidR="00264A71" w:rsidRDefault="00264A71" w:rsidP="00647F7F">
      <w:pPr>
        <w:pStyle w:val="FRBALIK2"/>
      </w:pPr>
      <w:r w:rsidRPr="002B5898">
        <w:t>PERFORMANS BİLGİLERİ</w:t>
      </w:r>
      <w:bookmarkEnd w:id="39"/>
    </w:p>
    <w:p w14:paraId="20A8E0C2" w14:textId="3CC24851" w:rsidR="00264A71" w:rsidRDefault="00264A71" w:rsidP="00647F7F">
      <w:pPr>
        <w:pStyle w:val="FRBALIK3"/>
      </w:pPr>
      <w:bookmarkStart w:id="40" w:name="_Toc155087897"/>
      <w:r w:rsidRPr="002B5898">
        <w:t>FAALİYET BİLGİLER</w:t>
      </w:r>
      <w:r w:rsidR="00EF0F99">
        <w:t>İ</w:t>
      </w:r>
      <w:r w:rsidR="00747E76">
        <w:rPr>
          <w:rStyle w:val="DipnotBavurusu"/>
        </w:rPr>
        <w:footnoteReference w:id="25"/>
      </w:r>
      <w:bookmarkEnd w:id="40"/>
    </w:p>
    <w:p w14:paraId="045D2F02" w14:textId="77777777" w:rsidR="003F67A4" w:rsidRDefault="003F67A4" w:rsidP="008A340B">
      <w:pPr>
        <w:pStyle w:val="FRBALIK3"/>
        <w:numPr>
          <w:ilvl w:val="0"/>
          <w:numId w:val="0"/>
        </w:numPr>
        <w:ind w:left="851"/>
      </w:pPr>
    </w:p>
    <w:tbl>
      <w:tblPr>
        <w:tblStyle w:val="TabloKlavuzu"/>
        <w:tblW w:w="5005" w:type="pct"/>
        <w:tblLayout w:type="fixed"/>
        <w:tblCellMar>
          <w:left w:w="28" w:type="dxa"/>
          <w:right w:w="28" w:type="dxa"/>
        </w:tblCellMar>
        <w:tblLook w:val="0620" w:firstRow="1" w:lastRow="0" w:firstColumn="0" w:lastColumn="0" w:noHBand="1" w:noVBand="1"/>
      </w:tblPr>
      <w:tblGrid>
        <w:gridCol w:w="3212"/>
        <w:gridCol w:w="3213"/>
        <w:gridCol w:w="3213"/>
      </w:tblGrid>
      <w:tr w:rsidR="0016418C" w:rsidRPr="0047492D" w14:paraId="084AF6D3" w14:textId="77777777" w:rsidTr="006E3E70">
        <w:trPr>
          <w:trHeight w:val="20"/>
        </w:trPr>
        <w:tc>
          <w:tcPr>
            <w:tcW w:w="3117" w:type="dxa"/>
            <w:shd w:val="clear" w:color="auto" w:fill="F2F2F2" w:themeFill="background1" w:themeFillShade="F2"/>
            <w:noWrap/>
            <w:hideMark/>
          </w:tcPr>
          <w:p w14:paraId="7407E766" w14:textId="77777777" w:rsidR="0047492D" w:rsidRPr="0047492D" w:rsidRDefault="0047492D" w:rsidP="0047492D">
            <w:pPr>
              <w:pStyle w:val="FRNORMAL3"/>
              <w:rPr>
                <w:b/>
              </w:rPr>
            </w:pPr>
            <w:r w:rsidRPr="0047492D">
              <w:rPr>
                <w:b/>
              </w:rPr>
              <w:t>PERFORMANS HEDEFİ</w:t>
            </w:r>
          </w:p>
        </w:tc>
        <w:tc>
          <w:tcPr>
            <w:tcW w:w="3118" w:type="dxa"/>
            <w:shd w:val="clear" w:color="auto" w:fill="F2F2F2" w:themeFill="background1" w:themeFillShade="F2"/>
            <w:hideMark/>
          </w:tcPr>
          <w:p w14:paraId="6E45292A" w14:textId="541F166B" w:rsidR="0047492D" w:rsidRPr="0047492D" w:rsidRDefault="0047492D" w:rsidP="0047492D">
            <w:pPr>
              <w:pStyle w:val="FRNORMAL3"/>
              <w:rPr>
                <w:b/>
              </w:rPr>
            </w:pPr>
            <w:r w:rsidRPr="0047492D">
              <w:rPr>
                <w:b/>
              </w:rPr>
              <w:t>FAALİYETLER</w:t>
            </w:r>
          </w:p>
        </w:tc>
        <w:tc>
          <w:tcPr>
            <w:tcW w:w="3118" w:type="dxa"/>
            <w:shd w:val="clear" w:color="auto" w:fill="F2F2F2" w:themeFill="background1" w:themeFillShade="F2"/>
            <w:hideMark/>
          </w:tcPr>
          <w:p w14:paraId="6E492CDC" w14:textId="77777777" w:rsidR="0047492D" w:rsidRPr="0047492D" w:rsidRDefault="0047492D" w:rsidP="0047492D">
            <w:pPr>
              <w:pStyle w:val="FRNORMAL3"/>
              <w:rPr>
                <w:b/>
              </w:rPr>
            </w:pPr>
            <w:r w:rsidRPr="0047492D">
              <w:rPr>
                <w:b/>
              </w:rPr>
              <w:t>SORUMLU BİRİMLER</w:t>
            </w:r>
          </w:p>
        </w:tc>
      </w:tr>
      <w:tr w:rsidR="0016418C" w:rsidRPr="0047492D" w14:paraId="13A91663" w14:textId="77777777" w:rsidTr="006E3E70">
        <w:trPr>
          <w:trHeight w:val="20"/>
        </w:trPr>
        <w:tc>
          <w:tcPr>
            <w:tcW w:w="3117" w:type="dxa"/>
            <w:vMerge w:val="restart"/>
            <w:hideMark/>
          </w:tcPr>
          <w:p w14:paraId="3EEBBCB7" w14:textId="77777777" w:rsidR="0047492D" w:rsidRPr="0047492D" w:rsidRDefault="0047492D" w:rsidP="0047492D">
            <w:pPr>
              <w:pStyle w:val="FRNORMAL3"/>
            </w:pPr>
            <w:r w:rsidRPr="0047492D">
              <w:t>1.1.1 Eğitim-öğretim alt yapısını geliştirmeye yönelik laboratuvar sayısı ve derslik alanında artış sağlamak</w:t>
            </w:r>
          </w:p>
        </w:tc>
        <w:tc>
          <w:tcPr>
            <w:tcW w:w="3118" w:type="dxa"/>
            <w:hideMark/>
          </w:tcPr>
          <w:p w14:paraId="74B39DEE" w14:textId="77777777" w:rsidR="0047492D" w:rsidRPr="0047492D" w:rsidRDefault="0047492D" w:rsidP="0047492D">
            <w:pPr>
              <w:pStyle w:val="FRNORMAL3"/>
            </w:pPr>
            <w:r w:rsidRPr="0047492D">
              <w:t>Araştırma Alanları Faaliyetleri</w:t>
            </w:r>
          </w:p>
        </w:tc>
        <w:tc>
          <w:tcPr>
            <w:tcW w:w="3118" w:type="dxa"/>
            <w:hideMark/>
          </w:tcPr>
          <w:p w14:paraId="29BEB16B" w14:textId="77777777" w:rsidR="0047492D" w:rsidRPr="0047492D" w:rsidRDefault="0047492D" w:rsidP="0047492D">
            <w:pPr>
              <w:pStyle w:val="FRNORMAL3"/>
            </w:pPr>
            <w:r w:rsidRPr="0047492D">
              <w:t xml:space="preserve">Özel Kalem (Rektörlük) </w:t>
            </w:r>
          </w:p>
        </w:tc>
      </w:tr>
      <w:tr w:rsidR="0047492D" w:rsidRPr="0047492D" w14:paraId="610A2190" w14:textId="77777777" w:rsidTr="006E3E70">
        <w:trPr>
          <w:trHeight w:val="20"/>
        </w:trPr>
        <w:tc>
          <w:tcPr>
            <w:tcW w:w="3117" w:type="dxa"/>
            <w:vMerge/>
            <w:hideMark/>
          </w:tcPr>
          <w:p w14:paraId="58CC9680" w14:textId="77777777" w:rsidR="0047492D" w:rsidRPr="0047492D" w:rsidRDefault="0047492D" w:rsidP="0047492D">
            <w:pPr>
              <w:pStyle w:val="FRNORMAL3"/>
            </w:pPr>
          </w:p>
        </w:tc>
        <w:tc>
          <w:tcPr>
            <w:tcW w:w="3118" w:type="dxa"/>
            <w:vMerge w:val="restart"/>
            <w:hideMark/>
          </w:tcPr>
          <w:p w14:paraId="3BB691BB" w14:textId="77777777" w:rsidR="0047492D" w:rsidRPr="0047492D" w:rsidRDefault="0047492D" w:rsidP="0047492D">
            <w:pPr>
              <w:pStyle w:val="FRNORMAL3"/>
            </w:pPr>
            <w:r w:rsidRPr="0047492D">
              <w:t>Derslik Sayısının Arttırılması ve İyileştirilmesi Faaliyetleri</w:t>
            </w:r>
          </w:p>
        </w:tc>
        <w:tc>
          <w:tcPr>
            <w:tcW w:w="3118" w:type="dxa"/>
            <w:hideMark/>
          </w:tcPr>
          <w:p w14:paraId="6601759E" w14:textId="77777777" w:rsidR="0047492D" w:rsidRPr="0047492D" w:rsidRDefault="0047492D" w:rsidP="0047492D">
            <w:pPr>
              <w:pStyle w:val="FRNORMAL3"/>
            </w:pPr>
            <w:r w:rsidRPr="0047492D">
              <w:t xml:space="preserve">İdari ve Mali İşler Daire Başkanlığı </w:t>
            </w:r>
          </w:p>
        </w:tc>
      </w:tr>
      <w:tr w:rsidR="0047492D" w:rsidRPr="0047492D" w14:paraId="0151EE39" w14:textId="77777777" w:rsidTr="006E3E70">
        <w:trPr>
          <w:trHeight w:val="20"/>
        </w:trPr>
        <w:tc>
          <w:tcPr>
            <w:tcW w:w="3117" w:type="dxa"/>
            <w:vMerge/>
            <w:hideMark/>
          </w:tcPr>
          <w:p w14:paraId="5CB6721E" w14:textId="77777777" w:rsidR="0047492D" w:rsidRPr="0047492D" w:rsidRDefault="0047492D" w:rsidP="0047492D">
            <w:pPr>
              <w:pStyle w:val="FRNORMAL3"/>
            </w:pPr>
          </w:p>
        </w:tc>
        <w:tc>
          <w:tcPr>
            <w:tcW w:w="3118" w:type="dxa"/>
            <w:vMerge/>
            <w:hideMark/>
          </w:tcPr>
          <w:p w14:paraId="5E44DCD0" w14:textId="77777777" w:rsidR="0047492D" w:rsidRPr="0047492D" w:rsidRDefault="0047492D" w:rsidP="0047492D">
            <w:pPr>
              <w:pStyle w:val="FRNORMAL3"/>
            </w:pPr>
          </w:p>
        </w:tc>
        <w:tc>
          <w:tcPr>
            <w:tcW w:w="3118" w:type="dxa"/>
            <w:hideMark/>
          </w:tcPr>
          <w:p w14:paraId="12D7F154" w14:textId="394A3E23" w:rsidR="0047492D" w:rsidRPr="0047492D" w:rsidRDefault="0047492D" w:rsidP="0047492D">
            <w:pPr>
              <w:pStyle w:val="FRNORMAL3"/>
            </w:pPr>
            <w:r w:rsidRPr="0047492D">
              <w:t>Yapı İşleri ve Teknik Daire Başkanlığı</w:t>
            </w:r>
          </w:p>
        </w:tc>
      </w:tr>
      <w:tr w:rsidR="0016418C" w:rsidRPr="0047492D" w14:paraId="58E19EAA" w14:textId="77777777" w:rsidTr="006E3E70">
        <w:trPr>
          <w:trHeight w:val="20"/>
        </w:trPr>
        <w:tc>
          <w:tcPr>
            <w:tcW w:w="3117" w:type="dxa"/>
            <w:hideMark/>
          </w:tcPr>
          <w:p w14:paraId="3F2CB7DB" w14:textId="77777777" w:rsidR="0047492D" w:rsidRPr="0047492D" w:rsidRDefault="0047492D" w:rsidP="0047492D">
            <w:pPr>
              <w:pStyle w:val="FRNORMAL3"/>
            </w:pPr>
            <w:r w:rsidRPr="0047492D">
              <w:t>1.1.2 Eğitim-öğretim alt yapısını geliştirmeye yönelik nitelikli araştırmacı sayısını arttırmak</w:t>
            </w:r>
          </w:p>
        </w:tc>
        <w:tc>
          <w:tcPr>
            <w:tcW w:w="3118" w:type="dxa"/>
            <w:hideMark/>
          </w:tcPr>
          <w:p w14:paraId="31961A69" w14:textId="77777777" w:rsidR="0047492D" w:rsidRPr="0047492D" w:rsidRDefault="0047492D" w:rsidP="0047492D">
            <w:pPr>
              <w:pStyle w:val="FRNORMAL3"/>
            </w:pPr>
            <w:r w:rsidRPr="0047492D">
              <w:t>Akademik Personel Faaliyetleri</w:t>
            </w:r>
          </w:p>
        </w:tc>
        <w:tc>
          <w:tcPr>
            <w:tcW w:w="3118" w:type="dxa"/>
            <w:hideMark/>
          </w:tcPr>
          <w:p w14:paraId="668008E1" w14:textId="77777777" w:rsidR="0047492D" w:rsidRPr="0047492D" w:rsidRDefault="0047492D" w:rsidP="0047492D">
            <w:pPr>
              <w:pStyle w:val="FRNORMAL3"/>
            </w:pPr>
            <w:r w:rsidRPr="0047492D">
              <w:t xml:space="preserve">Personel Daire Başkanlığı </w:t>
            </w:r>
          </w:p>
        </w:tc>
      </w:tr>
      <w:tr w:rsidR="0016418C" w:rsidRPr="0047492D" w14:paraId="15D38C2F" w14:textId="77777777" w:rsidTr="006E3E70">
        <w:trPr>
          <w:trHeight w:val="20"/>
        </w:trPr>
        <w:tc>
          <w:tcPr>
            <w:tcW w:w="3117" w:type="dxa"/>
            <w:hideMark/>
          </w:tcPr>
          <w:p w14:paraId="6290D46B" w14:textId="77777777" w:rsidR="0047492D" w:rsidRPr="0047492D" w:rsidRDefault="0047492D" w:rsidP="0047492D">
            <w:pPr>
              <w:pStyle w:val="FRNORMAL3"/>
            </w:pPr>
            <w:r w:rsidRPr="0047492D">
              <w:t>1.1.3 Üniversitemizin sunduğu eğitim-öğretim hizmetlerinden yararlanan öğrenci sayısını arttırmak</w:t>
            </w:r>
          </w:p>
        </w:tc>
        <w:tc>
          <w:tcPr>
            <w:tcW w:w="3118" w:type="dxa"/>
            <w:hideMark/>
          </w:tcPr>
          <w:p w14:paraId="693205F4" w14:textId="77777777" w:rsidR="0047492D" w:rsidRPr="0047492D" w:rsidRDefault="0047492D" w:rsidP="0047492D">
            <w:pPr>
              <w:pStyle w:val="FRNORMAL3"/>
            </w:pPr>
            <w:r w:rsidRPr="0047492D">
              <w:t>Öğrenci Faaliyetleri</w:t>
            </w:r>
          </w:p>
        </w:tc>
        <w:tc>
          <w:tcPr>
            <w:tcW w:w="3118" w:type="dxa"/>
            <w:hideMark/>
          </w:tcPr>
          <w:p w14:paraId="3F1B4FDC" w14:textId="57E7C2AB" w:rsidR="0047492D" w:rsidRPr="0047492D" w:rsidRDefault="0047492D" w:rsidP="0047492D">
            <w:pPr>
              <w:pStyle w:val="FRNORMAL3"/>
            </w:pPr>
            <w:r w:rsidRPr="0047492D">
              <w:t>Özel Kalem (Rektörlük)</w:t>
            </w:r>
          </w:p>
        </w:tc>
      </w:tr>
      <w:tr w:rsidR="0016418C" w:rsidRPr="0047492D" w14:paraId="5E81706D" w14:textId="77777777" w:rsidTr="006E3E70">
        <w:trPr>
          <w:trHeight w:val="20"/>
        </w:trPr>
        <w:tc>
          <w:tcPr>
            <w:tcW w:w="3117" w:type="dxa"/>
            <w:hideMark/>
          </w:tcPr>
          <w:p w14:paraId="6FB591B5" w14:textId="77777777" w:rsidR="0047492D" w:rsidRPr="0047492D" w:rsidRDefault="0047492D" w:rsidP="0047492D">
            <w:pPr>
              <w:pStyle w:val="FRNORMAL3"/>
            </w:pPr>
            <w:r w:rsidRPr="0047492D">
              <w:t>1.1.4 Kütüphane kaynaklarına erişim yöntemlerini çeşitlendirmek ve varolan koleksiyonu geliştirerek, materyal sayısını artırmak</w:t>
            </w:r>
          </w:p>
        </w:tc>
        <w:tc>
          <w:tcPr>
            <w:tcW w:w="3118" w:type="dxa"/>
            <w:hideMark/>
          </w:tcPr>
          <w:p w14:paraId="23A3B428" w14:textId="77777777" w:rsidR="0047492D" w:rsidRPr="0047492D" w:rsidRDefault="0047492D" w:rsidP="0047492D">
            <w:pPr>
              <w:pStyle w:val="FRNORMAL3"/>
            </w:pPr>
            <w:r w:rsidRPr="0047492D">
              <w:t>Kütüphane Faaliyetleri</w:t>
            </w:r>
          </w:p>
        </w:tc>
        <w:tc>
          <w:tcPr>
            <w:tcW w:w="3118" w:type="dxa"/>
            <w:hideMark/>
          </w:tcPr>
          <w:p w14:paraId="5A432F7B" w14:textId="3C58EDE3" w:rsidR="0047492D" w:rsidRPr="0047492D" w:rsidRDefault="0047492D" w:rsidP="0047492D">
            <w:pPr>
              <w:pStyle w:val="FRNORMAL3"/>
            </w:pPr>
            <w:r w:rsidRPr="0047492D">
              <w:t>Kütüphane ve Dokümantasyon Daire Başkanlığı</w:t>
            </w:r>
          </w:p>
        </w:tc>
      </w:tr>
      <w:tr w:rsidR="007C09D6" w:rsidRPr="0047492D" w14:paraId="50CDA90C" w14:textId="77777777" w:rsidTr="006E3E70">
        <w:trPr>
          <w:trHeight w:val="20"/>
        </w:trPr>
        <w:tc>
          <w:tcPr>
            <w:tcW w:w="3117" w:type="dxa"/>
            <w:vMerge w:val="restart"/>
            <w:hideMark/>
          </w:tcPr>
          <w:p w14:paraId="26C2F145" w14:textId="77777777" w:rsidR="007C09D6" w:rsidRPr="0047492D" w:rsidRDefault="007C09D6" w:rsidP="0047492D">
            <w:pPr>
              <w:pStyle w:val="FRNORMAL3"/>
            </w:pPr>
            <w:r w:rsidRPr="0047492D">
              <w:t>1.2.1 Eğitim-öğretimde tercih edilen bir Üniversite olmak</w:t>
            </w:r>
          </w:p>
        </w:tc>
        <w:tc>
          <w:tcPr>
            <w:tcW w:w="3118" w:type="dxa"/>
            <w:vMerge w:val="restart"/>
            <w:hideMark/>
          </w:tcPr>
          <w:p w14:paraId="1FAEBE95" w14:textId="77777777" w:rsidR="007C09D6" w:rsidRPr="0047492D" w:rsidRDefault="007C09D6" w:rsidP="0047492D">
            <w:pPr>
              <w:pStyle w:val="FRNORMAL3"/>
            </w:pPr>
            <w:r w:rsidRPr="0047492D">
              <w:t>Eğitim-Öğretim Faaliyeti</w:t>
            </w:r>
          </w:p>
        </w:tc>
        <w:tc>
          <w:tcPr>
            <w:tcW w:w="3118" w:type="dxa"/>
            <w:hideMark/>
          </w:tcPr>
          <w:p w14:paraId="0DD21DCB" w14:textId="77777777" w:rsidR="007C09D6" w:rsidRPr="0047492D" w:rsidRDefault="007C09D6" w:rsidP="0047492D">
            <w:pPr>
              <w:pStyle w:val="FRNORMAL3"/>
            </w:pPr>
            <w:r w:rsidRPr="0047492D">
              <w:t xml:space="preserve">Öğrenci İşleri Daire Başkanlığı </w:t>
            </w:r>
          </w:p>
        </w:tc>
      </w:tr>
      <w:tr w:rsidR="007C09D6" w:rsidRPr="0047492D" w14:paraId="1B72D55F" w14:textId="77777777" w:rsidTr="006E3E70">
        <w:trPr>
          <w:trHeight w:val="20"/>
        </w:trPr>
        <w:tc>
          <w:tcPr>
            <w:tcW w:w="3117" w:type="dxa"/>
            <w:vMerge/>
            <w:hideMark/>
          </w:tcPr>
          <w:p w14:paraId="7CDB02F4" w14:textId="394D0E5B" w:rsidR="007C09D6" w:rsidRPr="0047492D" w:rsidRDefault="007C09D6" w:rsidP="0047492D">
            <w:pPr>
              <w:pStyle w:val="FRNORMAL3"/>
            </w:pPr>
          </w:p>
        </w:tc>
        <w:tc>
          <w:tcPr>
            <w:tcW w:w="3118" w:type="dxa"/>
            <w:vMerge/>
            <w:hideMark/>
          </w:tcPr>
          <w:p w14:paraId="790D436C" w14:textId="2F21FB12" w:rsidR="007C09D6" w:rsidRPr="0047492D" w:rsidRDefault="007C09D6" w:rsidP="0047492D">
            <w:pPr>
              <w:pStyle w:val="FRNORMAL3"/>
            </w:pPr>
          </w:p>
        </w:tc>
        <w:tc>
          <w:tcPr>
            <w:tcW w:w="3118" w:type="dxa"/>
            <w:hideMark/>
          </w:tcPr>
          <w:p w14:paraId="0CE07EF3" w14:textId="101B2593" w:rsidR="007C09D6" w:rsidRPr="0047492D" w:rsidRDefault="007C09D6" w:rsidP="0047492D">
            <w:pPr>
              <w:pStyle w:val="FRNORMAL3"/>
            </w:pPr>
            <w:r w:rsidRPr="0047492D">
              <w:t>Sağlık, Kültür ve Spor Daire Başkanlığı</w:t>
            </w:r>
          </w:p>
        </w:tc>
      </w:tr>
      <w:tr w:rsidR="0016418C" w:rsidRPr="0047492D" w14:paraId="3AC15F6B" w14:textId="77777777" w:rsidTr="006E3E70">
        <w:trPr>
          <w:trHeight w:val="20"/>
        </w:trPr>
        <w:tc>
          <w:tcPr>
            <w:tcW w:w="3117" w:type="dxa"/>
            <w:vMerge w:val="restart"/>
            <w:hideMark/>
          </w:tcPr>
          <w:p w14:paraId="1F704D9E" w14:textId="77777777" w:rsidR="0047492D" w:rsidRPr="0047492D" w:rsidRDefault="0047492D" w:rsidP="0047492D">
            <w:pPr>
              <w:pStyle w:val="FRNORMAL3"/>
            </w:pPr>
            <w:r w:rsidRPr="0047492D">
              <w:t>1.3.1 Nitelikli ve yenilikçi eğitim-öğretim kriterlerine uygun lisansüstü programlarını çeşitlendirmek ve sayısını artırmak</w:t>
            </w:r>
          </w:p>
        </w:tc>
        <w:tc>
          <w:tcPr>
            <w:tcW w:w="3118" w:type="dxa"/>
            <w:vMerge w:val="restart"/>
            <w:hideMark/>
          </w:tcPr>
          <w:p w14:paraId="325E7167" w14:textId="77777777" w:rsidR="0047492D" w:rsidRPr="0047492D" w:rsidRDefault="0047492D" w:rsidP="0047492D">
            <w:pPr>
              <w:pStyle w:val="FRNORMAL3"/>
            </w:pPr>
            <w:r w:rsidRPr="0047492D">
              <w:t>Lisansüstü Program Faaliyeti</w:t>
            </w:r>
          </w:p>
        </w:tc>
        <w:tc>
          <w:tcPr>
            <w:tcW w:w="3118" w:type="dxa"/>
            <w:hideMark/>
          </w:tcPr>
          <w:p w14:paraId="6C314F70" w14:textId="77777777" w:rsidR="0047492D" w:rsidRPr="0047492D" w:rsidRDefault="0047492D" w:rsidP="0047492D">
            <w:pPr>
              <w:pStyle w:val="FRNORMAL3"/>
            </w:pPr>
            <w:r w:rsidRPr="0047492D">
              <w:t xml:space="preserve">Fen Bilimleri Enstitüsü </w:t>
            </w:r>
          </w:p>
        </w:tc>
      </w:tr>
      <w:tr w:rsidR="0047492D" w:rsidRPr="0047492D" w14:paraId="6C2FCFD3" w14:textId="77777777" w:rsidTr="006E3E70">
        <w:trPr>
          <w:trHeight w:val="20"/>
        </w:trPr>
        <w:tc>
          <w:tcPr>
            <w:tcW w:w="3117" w:type="dxa"/>
            <w:vMerge/>
            <w:hideMark/>
          </w:tcPr>
          <w:p w14:paraId="27765CB8" w14:textId="77777777" w:rsidR="0047492D" w:rsidRPr="0047492D" w:rsidRDefault="0047492D" w:rsidP="0047492D">
            <w:pPr>
              <w:pStyle w:val="FRNORMAL3"/>
            </w:pPr>
          </w:p>
        </w:tc>
        <w:tc>
          <w:tcPr>
            <w:tcW w:w="3118" w:type="dxa"/>
            <w:vMerge/>
            <w:hideMark/>
          </w:tcPr>
          <w:p w14:paraId="02CFD850" w14:textId="77777777" w:rsidR="0047492D" w:rsidRPr="0047492D" w:rsidRDefault="0047492D" w:rsidP="0047492D">
            <w:pPr>
              <w:pStyle w:val="FRNORMAL3"/>
            </w:pPr>
          </w:p>
        </w:tc>
        <w:tc>
          <w:tcPr>
            <w:tcW w:w="3118" w:type="dxa"/>
            <w:hideMark/>
          </w:tcPr>
          <w:p w14:paraId="7AAA23E4" w14:textId="77777777" w:rsidR="0047492D" w:rsidRPr="0047492D" w:rsidRDefault="0047492D" w:rsidP="0047492D">
            <w:pPr>
              <w:pStyle w:val="FRNORMAL3"/>
            </w:pPr>
            <w:r w:rsidRPr="0047492D">
              <w:t xml:space="preserve">Sosyal Bilimler Enstitüsü </w:t>
            </w:r>
          </w:p>
        </w:tc>
      </w:tr>
      <w:tr w:rsidR="0016418C" w:rsidRPr="0047492D" w14:paraId="57C7945E" w14:textId="77777777" w:rsidTr="006E3E70">
        <w:trPr>
          <w:trHeight w:val="20"/>
        </w:trPr>
        <w:tc>
          <w:tcPr>
            <w:tcW w:w="3117" w:type="dxa"/>
            <w:hideMark/>
          </w:tcPr>
          <w:p w14:paraId="0144B516" w14:textId="77777777" w:rsidR="0047492D" w:rsidRPr="0047492D" w:rsidRDefault="0047492D" w:rsidP="0047492D">
            <w:pPr>
              <w:pStyle w:val="FRNORMAL3"/>
            </w:pPr>
            <w:r w:rsidRPr="0047492D">
              <w:t>1.4.1 Uluslararası hareketlilik kapsamında etkin olmak</w:t>
            </w:r>
          </w:p>
        </w:tc>
        <w:tc>
          <w:tcPr>
            <w:tcW w:w="3118" w:type="dxa"/>
            <w:hideMark/>
          </w:tcPr>
          <w:p w14:paraId="43E3C1F7" w14:textId="77777777" w:rsidR="0047492D" w:rsidRPr="0047492D" w:rsidRDefault="0047492D" w:rsidP="0047492D">
            <w:pPr>
              <w:pStyle w:val="FRNORMAL3"/>
            </w:pPr>
            <w:r w:rsidRPr="0047492D">
              <w:t>Uluslararası Hareketlilik Faaliyeti</w:t>
            </w:r>
          </w:p>
        </w:tc>
        <w:tc>
          <w:tcPr>
            <w:tcW w:w="3118" w:type="dxa"/>
            <w:hideMark/>
          </w:tcPr>
          <w:p w14:paraId="13950AAF" w14:textId="77777777" w:rsidR="0047492D" w:rsidRPr="0047492D" w:rsidRDefault="0047492D" w:rsidP="0047492D">
            <w:pPr>
              <w:pStyle w:val="FRNORMAL3"/>
            </w:pPr>
            <w:r w:rsidRPr="0047492D">
              <w:t xml:space="preserve">Özel Kalem (Rektörlük) </w:t>
            </w:r>
          </w:p>
        </w:tc>
      </w:tr>
      <w:tr w:rsidR="0016418C" w:rsidRPr="0047492D" w14:paraId="0B8A0E83" w14:textId="77777777" w:rsidTr="006E3E70">
        <w:trPr>
          <w:trHeight w:val="20"/>
        </w:trPr>
        <w:tc>
          <w:tcPr>
            <w:tcW w:w="3117" w:type="dxa"/>
            <w:vMerge w:val="restart"/>
            <w:hideMark/>
          </w:tcPr>
          <w:p w14:paraId="1E93CE37" w14:textId="77777777" w:rsidR="0047492D" w:rsidRPr="0047492D" w:rsidRDefault="0047492D" w:rsidP="0047492D">
            <w:pPr>
              <w:pStyle w:val="FRNORMAL3"/>
            </w:pPr>
            <w:r w:rsidRPr="0047492D">
              <w:t>1.5.1 Mezunlarla etkili etkileşim sağlamak</w:t>
            </w:r>
          </w:p>
        </w:tc>
        <w:tc>
          <w:tcPr>
            <w:tcW w:w="3118" w:type="dxa"/>
            <w:vMerge w:val="restart"/>
            <w:hideMark/>
          </w:tcPr>
          <w:p w14:paraId="275AD552" w14:textId="77777777" w:rsidR="0047492D" w:rsidRPr="0047492D" w:rsidRDefault="0047492D" w:rsidP="0047492D">
            <w:pPr>
              <w:pStyle w:val="FRNORMAL3"/>
            </w:pPr>
            <w:r w:rsidRPr="0047492D">
              <w:t>Mezun Faaliyeti</w:t>
            </w:r>
          </w:p>
        </w:tc>
        <w:tc>
          <w:tcPr>
            <w:tcW w:w="3118" w:type="dxa"/>
            <w:hideMark/>
          </w:tcPr>
          <w:p w14:paraId="62B66D40" w14:textId="77777777" w:rsidR="0047492D" w:rsidRPr="0047492D" w:rsidRDefault="0047492D" w:rsidP="0047492D">
            <w:pPr>
              <w:pStyle w:val="FRNORMAL3"/>
            </w:pPr>
            <w:r w:rsidRPr="0047492D">
              <w:t xml:space="preserve">İdari ve Mali İşler Daire Başkanlığı </w:t>
            </w:r>
          </w:p>
        </w:tc>
      </w:tr>
      <w:tr w:rsidR="0047492D" w:rsidRPr="0047492D" w14:paraId="13876F40" w14:textId="77777777" w:rsidTr="006E3E70">
        <w:trPr>
          <w:trHeight w:val="20"/>
        </w:trPr>
        <w:tc>
          <w:tcPr>
            <w:tcW w:w="3117" w:type="dxa"/>
            <w:vMerge/>
            <w:hideMark/>
          </w:tcPr>
          <w:p w14:paraId="4A5B7E66" w14:textId="77777777" w:rsidR="0047492D" w:rsidRPr="0047492D" w:rsidRDefault="0047492D" w:rsidP="0047492D">
            <w:pPr>
              <w:pStyle w:val="FRNORMAL3"/>
            </w:pPr>
          </w:p>
        </w:tc>
        <w:tc>
          <w:tcPr>
            <w:tcW w:w="3118" w:type="dxa"/>
            <w:vMerge/>
            <w:hideMark/>
          </w:tcPr>
          <w:p w14:paraId="330CDB7C" w14:textId="77777777" w:rsidR="0047492D" w:rsidRPr="0047492D" w:rsidRDefault="0047492D" w:rsidP="0047492D">
            <w:pPr>
              <w:pStyle w:val="FRNORMAL3"/>
            </w:pPr>
          </w:p>
        </w:tc>
        <w:tc>
          <w:tcPr>
            <w:tcW w:w="3118" w:type="dxa"/>
            <w:hideMark/>
          </w:tcPr>
          <w:p w14:paraId="0F4CE204" w14:textId="77777777" w:rsidR="0047492D" w:rsidRPr="0047492D" w:rsidRDefault="0047492D" w:rsidP="0047492D">
            <w:pPr>
              <w:pStyle w:val="FRNORMAL3"/>
            </w:pPr>
            <w:r w:rsidRPr="0047492D">
              <w:t xml:space="preserve">Sağlık, Kültür ve Spor Daire Başkanlığı </w:t>
            </w:r>
          </w:p>
        </w:tc>
      </w:tr>
      <w:tr w:rsidR="0016418C" w:rsidRPr="0047492D" w14:paraId="10C67AF7" w14:textId="77777777" w:rsidTr="006E3E70">
        <w:trPr>
          <w:trHeight w:val="20"/>
        </w:trPr>
        <w:tc>
          <w:tcPr>
            <w:tcW w:w="3117" w:type="dxa"/>
            <w:vMerge w:val="restart"/>
            <w:hideMark/>
          </w:tcPr>
          <w:p w14:paraId="4DC39BC7" w14:textId="77777777" w:rsidR="0047492D" w:rsidRPr="0047492D" w:rsidRDefault="0047492D" w:rsidP="0047492D">
            <w:pPr>
              <w:pStyle w:val="FRNORMAL3"/>
            </w:pPr>
            <w:r w:rsidRPr="0047492D">
              <w:t>2.1.1 BTÜ kaynaklı yayın ve araştırmacı sayısı ile evrensel bilime katkı sağlamak</w:t>
            </w:r>
          </w:p>
        </w:tc>
        <w:tc>
          <w:tcPr>
            <w:tcW w:w="3118" w:type="dxa"/>
            <w:vMerge w:val="restart"/>
            <w:hideMark/>
          </w:tcPr>
          <w:p w14:paraId="643BFD9A" w14:textId="77777777" w:rsidR="0047492D" w:rsidRPr="0047492D" w:rsidRDefault="0047492D" w:rsidP="0047492D">
            <w:pPr>
              <w:pStyle w:val="FRNORMAL3"/>
            </w:pPr>
            <w:r w:rsidRPr="0047492D">
              <w:t>Yayın ve Araştırmacı Faaliyeti</w:t>
            </w:r>
          </w:p>
        </w:tc>
        <w:tc>
          <w:tcPr>
            <w:tcW w:w="3118" w:type="dxa"/>
            <w:hideMark/>
          </w:tcPr>
          <w:p w14:paraId="6C7CF4C1" w14:textId="77777777" w:rsidR="0047492D" w:rsidRPr="0047492D" w:rsidRDefault="0047492D" w:rsidP="0047492D">
            <w:pPr>
              <w:pStyle w:val="FRNORMAL3"/>
            </w:pPr>
            <w:r w:rsidRPr="0047492D">
              <w:t xml:space="preserve">Orman Fakültesi </w:t>
            </w:r>
          </w:p>
        </w:tc>
      </w:tr>
      <w:tr w:rsidR="0047492D" w:rsidRPr="0047492D" w14:paraId="26A99412" w14:textId="77777777" w:rsidTr="006E3E70">
        <w:trPr>
          <w:trHeight w:val="20"/>
        </w:trPr>
        <w:tc>
          <w:tcPr>
            <w:tcW w:w="3117" w:type="dxa"/>
            <w:vMerge/>
            <w:hideMark/>
          </w:tcPr>
          <w:p w14:paraId="29680A1B" w14:textId="77777777" w:rsidR="0047492D" w:rsidRPr="0047492D" w:rsidRDefault="0047492D" w:rsidP="0047492D">
            <w:pPr>
              <w:pStyle w:val="FRNORMAL3"/>
            </w:pPr>
          </w:p>
        </w:tc>
        <w:tc>
          <w:tcPr>
            <w:tcW w:w="3118" w:type="dxa"/>
            <w:vMerge/>
            <w:hideMark/>
          </w:tcPr>
          <w:p w14:paraId="17588660" w14:textId="77777777" w:rsidR="0047492D" w:rsidRPr="0047492D" w:rsidRDefault="0047492D" w:rsidP="0047492D">
            <w:pPr>
              <w:pStyle w:val="FRNORMAL3"/>
            </w:pPr>
          </w:p>
        </w:tc>
        <w:tc>
          <w:tcPr>
            <w:tcW w:w="3118" w:type="dxa"/>
            <w:hideMark/>
          </w:tcPr>
          <w:p w14:paraId="3A27DF2D" w14:textId="5797DBDF" w:rsidR="0047492D" w:rsidRPr="0047492D" w:rsidRDefault="0047492D" w:rsidP="0047492D">
            <w:pPr>
              <w:pStyle w:val="FRNORMAL3"/>
            </w:pPr>
            <w:r w:rsidRPr="0047492D">
              <w:t>Mühendislik ve Doğa Bilimleri Fakültesi</w:t>
            </w:r>
          </w:p>
        </w:tc>
      </w:tr>
      <w:tr w:rsidR="0047492D" w:rsidRPr="0047492D" w14:paraId="768C64D4" w14:textId="77777777" w:rsidTr="006E3E70">
        <w:trPr>
          <w:trHeight w:val="20"/>
        </w:trPr>
        <w:tc>
          <w:tcPr>
            <w:tcW w:w="3117" w:type="dxa"/>
            <w:vMerge/>
            <w:hideMark/>
          </w:tcPr>
          <w:p w14:paraId="52A23E65" w14:textId="77777777" w:rsidR="0047492D" w:rsidRPr="0047492D" w:rsidRDefault="0047492D" w:rsidP="0047492D">
            <w:pPr>
              <w:pStyle w:val="FRNORMAL3"/>
            </w:pPr>
          </w:p>
        </w:tc>
        <w:tc>
          <w:tcPr>
            <w:tcW w:w="3118" w:type="dxa"/>
            <w:vMerge/>
            <w:hideMark/>
          </w:tcPr>
          <w:p w14:paraId="354089F3" w14:textId="77777777" w:rsidR="0047492D" w:rsidRPr="0047492D" w:rsidRDefault="0047492D" w:rsidP="0047492D">
            <w:pPr>
              <w:pStyle w:val="FRNORMAL3"/>
            </w:pPr>
          </w:p>
        </w:tc>
        <w:tc>
          <w:tcPr>
            <w:tcW w:w="3118" w:type="dxa"/>
            <w:hideMark/>
          </w:tcPr>
          <w:p w14:paraId="07F90047" w14:textId="77777777" w:rsidR="0047492D" w:rsidRPr="0047492D" w:rsidRDefault="0047492D" w:rsidP="0047492D">
            <w:pPr>
              <w:pStyle w:val="FRNORMAL3"/>
            </w:pPr>
            <w:r w:rsidRPr="0047492D">
              <w:t xml:space="preserve">Özel Kalem (Rektörlük) </w:t>
            </w:r>
          </w:p>
        </w:tc>
      </w:tr>
      <w:tr w:rsidR="0047492D" w:rsidRPr="0047492D" w14:paraId="012317CA" w14:textId="77777777" w:rsidTr="006E3E70">
        <w:trPr>
          <w:trHeight w:val="20"/>
        </w:trPr>
        <w:tc>
          <w:tcPr>
            <w:tcW w:w="3117" w:type="dxa"/>
            <w:vMerge/>
            <w:hideMark/>
          </w:tcPr>
          <w:p w14:paraId="03050C56" w14:textId="77777777" w:rsidR="0047492D" w:rsidRPr="0047492D" w:rsidRDefault="0047492D" w:rsidP="0047492D">
            <w:pPr>
              <w:pStyle w:val="FRNORMAL3"/>
            </w:pPr>
          </w:p>
        </w:tc>
        <w:tc>
          <w:tcPr>
            <w:tcW w:w="3118" w:type="dxa"/>
            <w:vMerge/>
            <w:hideMark/>
          </w:tcPr>
          <w:p w14:paraId="73B6E155" w14:textId="77777777" w:rsidR="0047492D" w:rsidRPr="0047492D" w:rsidRDefault="0047492D" w:rsidP="0047492D">
            <w:pPr>
              <w:pStyle w:val="FRNORMAL3"/>
            </w:pPr>
          </w:p>
        </w:tc>
        <w:tc>
          <w:tcPr>
            <w:tcW w:w="3118" w:type="dxa"/>
            <w:hideMark/>
          </w:tcPr>
          <w:p w14:paraId="49EF6C85" w14:textId="77777777" w:rsidR="0047492D" w:rsidRPr="0047492D" w:rsidRDefault="0047492D" w:rsidP="0047492D">
            <w:pPr>
              <w:pStyle w:val="FRNORMAL3"/>
            </w:pPr>
            <w:r w:rsidRPr="0047492D">
              <w:t xml:space="preserve">İdari ve Mali İşler Daire Başkanlığı </w:t>
            </w:r>
          </w:p>
        </w:tc>
      </w:tr>
      <w:tr w:rsidR="0047492D" w:rsidRPr="0047492D" w14:paraId="47EB023E" w14:textId="77777777" w:rsidTr="006E3E70">
        <w:trPr>
          <w:trHeight w:val="20"/>
        </w:trPr>
        <w:tc>
          <w:tcPr>
            <w:tcW w:w="3117" w:type="dxa"/>
            <w:vMerge/>
            <w:hideMark/>
          </w:tcPr>
          <w:p w14:paraId="3A546252" w14:textId="77777777" w:rsidR="0047492D" w:rsidRPr="0047492D" w:rsidRDefault="0047492D" w:rsidP="0047492D">
            <w:pPr>
              <w:pStyle w:val="FRNORMAL3"/>
            </w:pPr>
          </w:p>
        </w:tc>
        <w:tc>
          <w:tcPr>
            <w:tcW w:w="3118" w:type="dxa"/>
            <w:vMerge/>
            <w:hideMark/>
          </w:tcPr>
          <w:p w14:paraId="524CB7A2" w14:textId="77777777" w:rsidR="0047492D" w:rsidRPr="0047492D" w:rsidRDefault="0047492D" w:rsidP="0047492D">
            <w:pPr>
              <w:pStyle w:val="FRNORMAL3"/>
            </w:pPr>
          </w:p>
        </w:tc>
        <w:tc>
          <w:tcPr>
            <w:tcW w:w="3118" w:type="dxa"/>
            <w:hideMark/>
          </w:tcPr>
          <w:p w14:paraId="642DB0F8" w14:textId="77777777" w:rsidR="0047492D" w:rsidRPr="0047492D" w:rsidRDefault="0047492D" w:rsidP="0047492D">
            <w:pPr>
              <w:pStyle w:val="FRNORMAL3"/>
            </w:pPr>
            <w:r w:rsidRPr="0047492D">
              <w:t xml:space="preserve">Denizcilik Fakültesi </w:t>
            </w:r>
          </w:p>
        </w:tc>
      </w:tr>
      <w:tr w:rsidR="0047492D" w:rsidRPr="0047492D" w14:paraId="2EAB4D4C" w14:textId="77777777" w:rsidTr="006E3E70">
        <w:trPr>
          <w:trHeight w:val="20"/>
        </w:trPr>
        <w:tc>
          <w:tcPr>
            <w:tcW w:w="3117" w:type="dxa"/>
            <w:vMerge/>
            <w:hideMark/>
          </w:tcPr>
          <w:p w14:paraId="1DC1F0CC" w14:textId="77777777" w:rsidR="0047492D" w:rsidRPr="0047492D" w:rsidRDefault="0047492D" w:rsidP="0047492D">
            <w:pPr>
              <w:pStyle w:val="FRNORMAL3"/>
            </w:pPr>
          </w:p>
        </w:tc>
        <w:tc>
          <w:tcPr>
            <w:tcW w:w="3118" w:type="dxa"/>
            <w:vMerge/>
            <w:hideMark/>
          </w:tcPr>
          <w:p w14:paraId="343F87A5" w14:textId="77777777" w:rsidR="0047492D" w:rsidRPr="0047492D" w:rsidRDefault="0047492D" w:rsidP="0047492D">
            <w:pPr>
              <w:pStyle w:val="FRNORMAL3"/>
            </w:pPr>
          </w:p>
        </w:tc>
        <w:tc>
          <w:tcPr>
            <w:tcW w:w="3118" w:type="dxa"/>
            <w:hideMark/>
          </w:tcPr>
          <w:p w14:paraId="04438E00" w14:textId="77777777" w:rsidR="0047492D" w:rsidRPr="0047492D" w:rsidRDefault="0047492D" w:rsidP="0047492D">
            <w:pPr>
              <w:pStyle w:val="FRNORMAL3"/>
            </w:pPr>
            <w:r w:rsidRPr="0047492D">
              <w:t>Mimarlık ve Tasarım Fakültesi</w:t>
            </w:r>
          </w:p>
        </w:tc>
      </w:tr>
      <w:tr w:rsidR="0047492D" w:rsidRPr="0047492D" w14:paraId="5306491E" w14:textId="77777777" w:rsidTr="006E3E70">
        <w:trPr>
          <w:trHeight w:val="20"/>
        </w:trPr>
        <w:tc>
          <w:tcPr>
            <w:tcW w:w="3117" w:type="dxa"/>
            <w:vMerge/>
            <w:hideMark/>
          </w:tcPr>
          <w:p w14:paraId="7CC13865" w14:textId="77777777" w:rsidR="0047492D" w:rsidRPr="0047492D" w:rsidRDefault="0047492D" w:rsidP="0047492D">
            <w:pPr>
              <w:pStyle w:val="FRNORMAL3"/>
            </w:pPr>
          </w:p>
        </w:tc>
        <w:tc>
          <w:tcPr>
            <w:tcW w:w="3118" w:type="dxa"/>
            <w:vMerge/>
            <w:hideMark/>
          </w:tcPr>
          <w:p w14:paraId="1B9D6817" w14:textId="77777777" w:rsidR="0047492D" w:rsidRPr="0047492D" w:rsidRDefault="0047492D" w:rsidP="0047492D">
            <w:pPr>
              <w:pStyle w:val="FRNORMAL3"/>
            </w:pPr>
          </w:p>
        </w:tc>
        <w:tc>
          <w:tcPr>
            <w:tcW w:w="3118" w:type="dxa"/>
            <w:hideMark/>
          </w:tcPr>
          <w:p w14:paraId="00AEF554" w14:textId="77777777" w:rsidR="0047492D" w:rsidRPr="0047492D" w:rsidRDefault="0047492D" w:rsidP="0047492D">
            <w:pPr>
              <w:pStyle w:val="FRNORMAL3"/>
            </w:pPr>
            <w:r w:rsidRPr="0047492D">
              <w:t xml:space="preserve">İletişim Fakültesi </w:t>
            </w:r>
          </w:p>
        </w:tc>
      </w:tr>
      <w:tr w:rsidR="0047492D" w:rsidRPr="0047492D" w14:paraId="61C3FB1C" w14:textId="77777777" w:rsidTr="006E3E70">
        <w:trPr>
          <w:trHeight w:val="20"/>
        </w:trPr>
        <w:tc>
          <w:tcPr>
            <w:tcW w:w="3117" w:type="dxa"/>
            <w:vMerge/>
            <w:hideMark/>
          </w:tcPr>
          <w:p w14:paraId="332FE72E" w14:textId="77777777" w:rsidR="0047492D" w:rsidRPr="0047492D" w:rsidRDefault="0047492D" w:rsidP="0047492D">
            <w:pPr>
              <w:pStyle w:val="FRNORMAL3"/>
            </w:pPr>
          </w:p>
        </w:tc>
        <w:tc>
          <w:tcPr>
            <w:tcW w:w="3118" w:type="dxa"/>
            <w:vMerge/>
            <w:hideMark/>
          </w:tcPr>
          <w:p w14:paraId="4FC4A880" w14:textId="77777777" w:rsidR="0047492D" w:rsidRPr="0047492D" w:rsidRDefault="0047492D" w:rsidP="0047492D">
            <w:pPr>
              <w:pStyle w:val="FRNORMAL3"/>
            </w:pPr>
          </w:p>
        </w:tc>
        <w:tc>
          <w:tcPr>
            <w:tcW w:w="3118" w:type="dxa"/>
            <w:hideMark/>
          </w:tcPr>
          <w:p w14:paraId="468119B4" w14:textId="77777777" w:rsidR="0047492D" w:rsidRPr="0047492D" w:rsidRDefault="0047492D" w:rsidP="0047492D">
            <w:pPr>
              <w:pStyle w:val="FRNORMAL3"/>
            </w:pPr>
            <w:r w:rsidRPr="0047492D">
              <w:t xml:space="preserve">İnsan ve Toplum Bilimleri Fakültesi </w:t>
            </w:r>
          </w:p>
        </w:tc>
      </w:tr>
      <w:tr w:rsidR="0047492D" w:rsidRPr="0047492D" w14:paraId="76E8A4DA" w14:textId="77777777" w:rsidTr="006E3E70">
        <w:trPr>
          <w:trHeight w:val="20"/>
        </w:trPr>
        <w:tc>
          <w:tcPr>
            <w:tcW w:w="3117" w:type="dxa"/>
            <w:vMerge/>
            <w:hideMark/>
          </w:tcPr>
          <w:p w14:paraId="36855084" w14:textId="77777777" w:rsidR="0047492D" w:rsidRPr="0047492D" w:rsidRDefault="0047492D" w:rsidP="0047492D">
            <w:pPr>
              <w:pStyle w:val="FRNORMAL3"/>
            </w:pPr>
          </w:p>
        </w:tc>
        <w:tc>
          <w:tcPr>
            <w:tcW w:w="3118" w:type="dxa"/>
            <w:vMerge/>
            <w:hideMark/>
          </w:tcPr>
          <w:p w14:paraId="336EAEA5" w14:textId="77777777" w:rsidR="0047492D" w:rsidRPr="0047492D" w:rsidRDefault="0047492D" w:rsidP="0047492D">
            <w:pPr>
              <w:pStyle w:val="FRNORMAL3"/>
            </w:pPr>
          </w:p>
        </w:tc>
        <w:tc>
          <w:tcPr>
            <w:tcW w:w="3118" w:type="dxa"/>
            <w:hideMark/>
          </w:tcPr>
          <w:p w14:paraId="382ECFDA" w14:textId="77777777" w:rsidR="0047492D" w:rsidRPr="0047492D" w:rsidRDefault="0047492D" w:rsidP="0047492D">
            <w:pPr>
              <w:pStyle w:val="FRNORMAL3"/>
            </w:pPr>
            <w:r w:rsidRPr="0047492D">
              <w:t xml:space="preserve">Yabancı Diller Yüksekokulu </w:t>
            </w:r>
          </w:p>
        </w:tc>
      </w:tr>
      <w:tr w:rsidR="0047492D" w:rsidRPr="0047492D" w14:paraId="6FB3A25C" w14:textId="77777777" w:rsidTr="006E3E70">
        <w:trPr>
          <w:trHeight w:val="20"/>
        </w:trPr>
        <w:tc>
          <w:tcPr>
            <w:tcW w:w="3117" w:type="dxa"/>
            <w:vMerge/>
            <w:hideMark/>
          </w:tcPr>
          <w:p w14:paraId="5609240C" w14:textId="77777777" w:rsidR="0047492D" w:rsidRPr="0047492D" w:rsidRDefault="0047492D" w:rsidP="0047492D">
            <w:pPr>
              <w:pStyle w:val="FRNORMAL3"/>
            </w:pPr>
          </w:p>
        </w:tc>
        <w:tc>
          <w:tcPr>
            <w:tcW w:w="3118" w:type="dxa"/>
            <w:vMerge/>
            <w:hideMark/>
          </w:tcPr>
          <w:p w14:paraId="37B8CD15" w14:textId="77777777" w:rsidR="0047492D" w:rsidRPr="0047492D" w:rsidRDefault="0047492D" w:rsidP="0047492D">
            <w:pPr>
              <w:pStyle w:val="FRNORMAL3"/>
            </w:pPr>
          </w:p>
        </w:tc>
        <w:tc>
          <w:tcPr>
            <w:tcW w:w="3118" w:type="dxa"/>
            <w:hideMark/>
          </w:tcPr>
          <w:p w14:paraId="47A0679C" w14:textId="77777777" w:rsidR="0047492D" w:rsidRPr="0047492D" w:rsidRDefault="0047492D" w:rsidP="0047492D">
            <w:pPr>
              <w:pStyle w:val="FRNORMAL3"/>
            </w:pPr>
            <w:r w:rsidRPr="0047492D">
              <w:t xml:space="preserve">Meslek Yüksekokulu </w:t>
            </w:r>
          </w:p>
        </w:tc>
      </w:tr>
      <w:tr w:rsidR="0016418C" w:rsidRPr="0047492D" w14:paraId="3D12CE26" w14:textId="77777777" w:rsidTr="006E3E70">
        <w:trPr>
          <w:trHeight w:val="20"/>
        </w:trPr>
        <w:tc>
          <w:tcPr>
            <w:tcW w:w="3117" w:type="dxa"/>
            <w:hideMark/>
          </w:tcPr>
          <w:p w14:paraId="5968A9B1" w14:textId="77777777" w:rsidR="0047492D" w:rsidRPr="0047492D" w:rsidRDefault="0047492D" w:rsidP="0047492D">
            <w:pPr>
              <w:pStyle w:val="FRNORMAL3"/>
            </w:pPr>
            <w:r w:rsidRPr="0047492D">
              <w:t>2.2.1 Paydaşlarla öncelikli alanlarda araştırma işbirliği yapmak</w:t>
            </w:r>
          </w:p>
        </w:tc>
        <w:tc>
          <w:tcPr>
            <w:tcW w:w="3118" w:type="dxa"/>
            <w:hideMark/>
          </w:tcPr>
          <w:p w14:paraId="1F42D853" w14:textId="77777777" w:rsidR="0047492D" w:rsidRPr="0047492D" w:rsidRDefault="0047492D" w:rsidP="0047492D">
            <w:pPr>
              <w:pStyle w:val="FRNORMAL3"/>
            </w:pPr>
            <w:r w:rsidRPr="0047492D">
              <w:t>Araştırma İşbirliği Faaliyeti</w:t>
            </w:r>
          </w:p>
        </w:tc>
        <w:tc>
          <w:tcPr>
            <w:tcW w:w="3118" w:type="dxa"/>
            <w:hideMark/>
          </w:tcPr>
          <w:p w14:paraId="6271A6A4" w14:textId="77777777" w:rsidR="0047492D" w:rsidRPr="0047492D" w:rsidRDefault="0047492D" w:rsidP="0047492D">
            <w:pPr>
              <w:pStyle w:val="FRNORMAL3"/>
            </w:pPr>
            <w:r w:rsidRPr="0047492D">
              <w:t xml:space="preserve">Özel Kalem (Rektörlük) </w:t>
            </w:r>
          </w:p>
        </w:tc>
      </w:tr>
      <w:tr w:rsidR="0016418C" w:rsidRPr="0047492D" w14:paraId="29F9B04E" w14:textId="77777777" w:rsidTr="006E3E70">
        <w:trPr>
          <w:trHeight w:val="20"/>
        </w:trPr>
        <w:tc>
          <w:tcPr>
            <w:tcW w:w="3117" w:type="dxa"/>
            <w:vMerge w:val="restart"/>
            <w:hideMark/>
          </w:tcPr>
          <w:p w14:paraId="157B6937" w14:textId="77777777" w:rsidR="0047492D" w:rsidRPr="0047492D" w:rsidRDefault="0047492D" w:rsidP="0047492D">
            <w:pPr>
              <w:pStyle w:val="FRNORMAL3"/>
            </w:pPr>
            <w:r w:rsidRPr="0047492D">
              <w:t>2.3.1 Girişimcilik odaklı faaliyetler yapmak</w:t>
            </w:r>
          </w:p>
        </w:tc>
        <w:tc>
          <w:tcPr>
            <w:tcW w:w="3118" w:type="dxa"/>
            <w:vMerge w:val="restart"/>
            <w:hideMark/>
          </w:tcPr>
          <w:p w14:paraId="3A801B8D" w14:textId="77777777" w:rsidR="0047492D" w:rsidRPr="0047492D" w:rsidRDefault="0047492D" w:rsidP="0047492D">
            <w:pPr>
              <w:pStyle w:val="FRNORMAL3"/>
            </w:pPr>
            <w:r w:rsidRPr="0047492D">
              <w:t>Girişimcilik Faaliyeti</w:t>
            </w:r>
          </w:p>
        </w:tc>
        <w:tc>
          <w:tcPr>
            <w:tcW w:w="3118" w:type="dxa"/>
            <w:hideMark/>
          </w:tcPr>
          <w:p w14:paraId="5FADCF61" w14:textId="77777777" w:rsidR="0047492D" w:rsidRPr="0047492D" w:rsidRDefault="0047492D" w:rsidP="0047492D">
            <w:pPr>
              <w:pStyle w:val="FRNORMAL3"/>
            </w:pPr>
            <w:r w:rsidRPr="0047492D">
              <w:t xml:space="preserve">Özel Kalem (Rektörlük) </w:t>
            </w:r>
          </w:p>
        </w:tc>
      </w:tr>
      <w:tr w:rsidR="0047492D" w:rsidRPr="0047492D" w14:paraId="0CE3340C" w14:textId="77777777" w:rsidTr="006E3E70">
        <w:trPr>
          <w:trHeight w:val="20"/>
        </w:trPr>
        <w:tc>
          <w:tcPr>
            <w:tcW w:w="3117" w:type="dxa"/>
            <w:vMerge/>
            <w:hideMark/>
          </w:tcPr>
          <w:p w14:paraId="6AED61AC" w14:textId="77777777" w:rsidR="0047492D" w:rsidRPr="0047492D" w:rsidRDefault="0047492D" w:rsidP="0047492D">
            <w:pPr>
              <w:pStyle w:val="FRNORMAL3"/>
            </w:pPr>
          </w:p>
        </w:tc>
        <w:tc>
          <w:tcPr>
            <w:tcW w:w="3118" w:type="dxa"/>
            <w:vMerge/>
            <w:hideMark/>
          </w:tcPr>
          <w:p w14:paraId="2FC8EC4F" w14:textId="77777777" w:rsidR="0047492D" w:rsidRPr="0047492D" w:rsidRDefault="0047492D" w:rsidP="0047492D">
            <w:pPr>
              <w:pStyle w:val="FRNORMAL3"/>
            </w:pPr>
          </w:p>
        </w:tc>
        <w:tc>
          <w:tcPr>
            <w:tcW w:w="3118" w:type="dxa"/>
            <w:hideMark/>
          </w:tcPr>
          <w:p w14:paraId="4A1E7109" w14:textId="77777777" w:rsidR="0047492D" w:rsidRPr="0047492D" w:rsidRDefault="0047492D" w:rsidP="0047492D">
            <w:pPr>
              <w:pStyle w:val="FRNORMAL3"/>
            </w:pPr>
            <w:r w:rsidRPr="0047492D">
              <w:t xml:space="preserve">Hukuk Müşavirliği </w:t>
            </w:r>
          </w:p>
        </w:tc>
      </w:tr>
      <w:tr w:rsidR="0016418C" w:rsidRPr="0047492D" w14:paraId="1AFF8E28" w14:textId="77777777" w:rsidTr="006E3E70">
        <w:trPr>
          <w:trHeight w:val="20"/>
        </w:trPr>
        <w:tc>
          <w:tcPr>
            <w:tcW w:w="3117" w:type="dxa"/>
            <w:vMerge w:val="restart"/>
            <w:hideMark/>
          </w:tcPr>
          <w:p w14:paraId="035078AB" w14:textId="77777777" w:rsidR="0047492D" w:rsidRPr="0047492D" w:rsidRDefault="0047492D" w:rsidP="0047492D">
            <w:pPr>
              <w:pStyle w:val="FRNORMAL3"/>
            </w:pPr>
            <w:r w:rsidRPr="0047492D">
              <w:t>2.4.1 Nitelikli araştırma faaliyetlerinin niceliğini artırmak</w:t>
            </w:r>
          </w:p>
        </w:tc>
        <w:tc>
          <w:tcPr>
            <w:tcW w:w="3118" w:type="dxa"/>
            <w:vMerge w:val="restart"/>
            <w:hideMark/>
          </w:tcPr>
          <w:p w14:paraId="4131F676" w14:textId="77777777" w:rsidR="0047492D" w:rsidRPr="0047492D" w:rsidRDefault="0047492D" w:rsidP="0047492D">
            <w:pPr>
              <w:pStyle w:val="FRNORMAL3"/>
            </w:pPr>
            <w:r w:rsidRPr="0047492D">
              <w:t>Araştırma Faaliyeti</w:t>
            </w:r>
          </w:p>
        </w:tc>
        <w:tc>
          <w:tcPr>
            <w:tcW w:w="3118" w:type="dxa"/>
            <w:hideMark/>
          </w:tcPr>
          <w:p w14:paraId="34C8EB81" w14:textId="77777777" w:rsidR="0047492D" w:rsidRPr="0047492D" w:rsidRDefault="0047492D" w:rsidP="0047492D">
            <w:pPr>
              <w:pStyle w:val="FRNORMAL3"/>
            </w:pPr>
            <w:r w:rsidRPr="0047492D">
              <w:t xml:space="preserve">Orman Fakültesi </w:t>
            </w:r>
          </w:p>
        </w:tc>
      </w:tr>
      <w:tr w:rsidR="0047492D" w:rsidRPr="0047492D" w14:paraId="153F76DE" w14:textId="77777777" w:rsidTr="006E3E70">
        <w:trPr>
          <w:trHeight w:val="20"/>
        </w:trPr>
        <w:tc>
          <w:tcPr>
            <w:tcW w:w="3117" w:type="dxa"/>
            <w:vMerge/>
            <w:hideMark/>
          </w:tcPr>
          <w:p w14:paraId="58FD4349" w14:textId="77777777" w:rsidR="0047492D" w:rsidRPr="0047492D" w:rsidRDefault="0047492D" w:rsidP="0047492D">
            <w:pPr>
              <w:pStyle w:val="FRNORMAL3"/>
            </w:pPr>
          </w:p>
        </w:tc>
        <w:tc>
          <w:tcPr>
            <w:tcW w:w="3118" w:type="dxa"/>
            <w:vMerge/>
            <w:hideMark/>
          </w:tcPr>
          <w:p w14:paraId="070B2E8D" w14:textId="77777777" w:rsidR="0047492D" w:rsidRPr="0047492D" w:rsidRDefault="0047492D" w:rsidP="0047492D">
            <w:pPr>
              <w:pStyle w:val="FRNORMAL3"/>
            </w:pPr>
          </w:p>
        </w:tc>
        <w:tc>
          <w:tcPr>
            <w:tcW w:w="3118" w:type="dxa"/>
            <w:hideMark/>
          </w:tcPr>
          <w:p w14:paraId="53058155" w14:textId="77777777" w:rsidR="0047492D" w:rsidRPr="0047492D" w:rsidRDefault="0047492D" w:rsidP="0047492D">
            <w:pPr>
              <w:pStyle w:val="FRNORMAL3"/>
            </w:pPr>
            <w:r w:rsidRPr="0047492D">
              <w:t>Mimarlık ve Tasarım Fakültesi</w:t>
            </w:r>
          </w:p>
        </w:tc>
      </w:tr>
      <w:tr w:rsidR="0047492D" w:rsidRPr="0047492D" w14:paraId="2A14256B" w14:textId="77777777" w:rsidTr="006E3E70">
        <w:trPr>
          <w:trHeight w:val="20"/>
        </w:trPr>
        <w:tc>
          <w:tcPr>
            <w:tcW w:w="3117" w:type="dxa"/>
            <w:vMerge/>
            <w:hideMark/>
          </w:tcPr>
          <w:p w14:paraId="3EBFE616" w14:textId="77777777" w:rsidR="0047492D" w:rsidRPr="0047492D" w:rsidRDefault="0047492D" w:rsidP="0047492D">
            <w:pPr>
              <w:pStyle w:val="FRNORMAL3"/>
            </w:pPr>
          </w:p>
        </w:tc>
        <w:tc>
          <w:tcPr>
            <w:tcW w:w="3118" w:type="dxa"/>
            <w:vMerge/>
            <w:hideMark/>
          </w:tcPr>
          <w:p w14:paraId="62EA9FC0" w14:textId="77777777" w:rsidR="0047492D" w:rsidRPr="0047492D" w:rsidRDefault="0047492D" w:rsidP="0047492D">
            <w:pPr>
              <w:pStyle w:val="FRNORMAL3"/>
            </w:pPr>
          </w:p>
        </w:tc>
        <w:tc>
          <w:tcPr>
            <w:tcW w:w="3118" w:type="dxa"/>
            <w:hideMark/>
          </w:tcPr>
          <w:p w14:paraId="5DFF66B5" w14:textId="6A4F1A1E" w:rsidR="0047492D" w:rsidRPr="0047492D" w:rsidRDefault="0047492D" w:rsidP="0047492D">
            <w:pPr>
              <w:pStyle w:val="FRNORMAL3"/>
            </w:pPr>
            <w:r w:rsidRPr="0047492D">
              <w:t>Mühendislik ve Doğa Bilimleri Fakültesi</w:t>
            </w:r>
          </w:p>
        </w:tc>
      </w:tr>
      <w:tr w:rsidR="0047492D" w:rsidRPr="0047492D" w14:paraId="56CB7EA7" w14:textId="77777777" w:rsidTr="006E3E70">
        <w:trPr>
          <w:trHeight w:val="20"/>
        </w:trPr>
        <w:tc>
          <w:tcPr>
            <w:tcW w:w="3117" w:type="dxa"/>
            <w:vMerge/>
            <w:hideMark/>
          </w:tcPr>
          <w:p w14:paraId="61EC306B" w14:textId="77777777" w:rsidR="0047492D" w:rsidRPr="0047492D" w:rsidRDefault="0047492D" w:rsidP="0047492D">
            <w:pPr>
              <w:pStyle w:val="FRNORMAL3"/>
            </w:pPr>
          </w:p>
        </w:tc>
        <w:tc>
          <w:tcPr>
            <w:tcW w:w="3118" w:type="dxa"/>
            <w:vMerge/>
            <w:hideMark/>
          </w:tcPr>
          <w:p w14:paraId="3D0A5BB4" w14:textId="77777777" w:rsidR="0047492D" w:rsidRPr="0047492D" w:rsidRDefault="0047492D" w:rsidP="0047492D">
            <w:pPr>
              <w:pStyle w:val="FRNORMAL3"/>
            </w:pPr>
          </w:p>
        </w:tc>
        <w:tc>
          <w:tcPr>
            <w:tcW w:w="3118" w:type="dxa"/>
            <w:hideMark/>
          </w:tcPr>
          <w:p w14:paraId="516CD245" w14:textId="77777777" w:rsidR="0047492D" w:rsidRPr="0047492D" w:rsidRDefault="0047492D" w:rsidP="0047492D">
            <w:pPr>
              <w:pStyle w:val="FRNORMAL3"/>
            </w:pPr>
            <w:r w:rsidRPr="0047492D">
              <w:t xml:space="preserve">İnsan ve Toplum Bilimleri Fakültesi </w:t>
            </w:r>
          </w:p>
        </w:tc>
      </w:tr>
      <w:tr w:rsidR="0047492D" w:rsidRPr="0047492D" w14:paraId="37510EB4" w14:textId="77777777" w:rsidTr="006E3E70">
        <w:trPr>
          <w:trHeight w:val="20"/>
        </w:trPr>
        <w:tc>
          <w:tcPr>
            <w:tcW w:w="3117" w:type="dxa"/>
            <w:vMerge/>
            <w:hideMark/>
          </w:tcPr>
          <w:p w14:paraId="57C6A17C" w14:textId="77777777" w:rsidR="0047492D" w:rsidRPr="0047492D" w:rsidRDefault="0047492D" w:rsidP="0047492D">
            <w:pPr>
              <w:pStyle w:val="FRNORMAL3"/>
            </w:pPr>
          </w:p>
        </w:tc>
        <w:tc>
          <w:tcPr>
            <w:tcW w:w="3118" w:type="dxa"/>
            <w:vMerge/>
            <w:hideMark/>
          </w:tcPr>
          <w:p w14:paraId="7A2E038F" w14:textId="77777777" w:rsidR="0047492D" w:rsidRPr="0047492D" w:rsidRDefault="0047492D" w:rsidP="0047492D">
            <w:pPr>
              <w:pStyle w:val="FRNORMAL3"/>
            </w:pPr>
          </w:p>
        </w:tc>
        <w:tc>
          <w:tcPr>
            <w:tcW w:w="3118" w:type="dxa"/>
            <w:hideMark/>
          </w:tcPr>
          <w:p w14:paraId="524B8C45" w14:textId="77777777" w:rsidR="0047492D" w:rsidRPr="0047492D" w:rsidRDefault="0047492D" w:rsidP="0047492D">
            <w:pPr>
              <w:pStyle w:val="FRNORMAL3"/>
            </w:pPr>
            <w:r w:rsidRPr="0047492D">
              <w:t xml:space="preserve">Yabancı Diller Yüksekokulu </w:t>
            </w:r>
          </w:p>
        </w:tc>
      </w:tr>
      <w:tr w:rsidR="0016418C" w:rsidRPr="0047492D" w14:paraId="55C560F5" w14:textId="77777777" w:rsidTr="003F67A4">
        <w:trPr>
          <w:trHeight w:val="434"/>
        </w:trPr>
        <w:tc>
          <w:tcPr>
            <w:tcW w:w="3117" w:type="dxa"/>
            <w:hideMark/>
          </w:tcPr>
          <w:p w14:paraId="24885C13" w14:textId="77777777" w:rsidR="0047492D" w:rsidRDefault="0047492D" w:rsidP="0047492D">
            <w:pPr>
              <w:pStyle w:val="FRNORMAL3"/>
            </w:pPr>
            <w:r w:rsidRPr="0047492D">
              <w:t>3.1.1 Bütçe dışı gelir kalemlerini ve miktarını artırmak</w:t>
            </w:r>
          </w:p>
          <w:p w14:paraId="3BADEEDA" w14:textId="65811826" w:rsidR="006E3E70" w:rsidRPr="0047492D" w:rsidRDefault="006E3E70" w:rsidP="0047492D">
            <w:pPr>
              <w:pStyle w:val="FRNORMAL3"/>
            </w:pPr>
          </w:p>
        </w:tc>
        <w:tc>
          <w:tcPr>
            <w:tcW w:w="3118" w:type="dxa"/>
            <w:hideMark/>
          </w:tcPr>
          <w:p w14:paraId="1AB0E469" w14:textId="77777777" w:rsidR="0047492D" w:rsidRPr="0047492D" w:rsidRDefault="0047492D" w:rsidP="0047492D">
            <w:pPr>
              <w:pStyle w:val="FRNORMAL3"/>
            </w:pPr>
            <w:r w:rsidRPr="0047492D">
              <w:t>Bütçe Dışı Gelir Faaliyeti</w:t>
            </w:r>
          </w:p>
        </w:tc>
        <w:tc>
          <w:tcPr>
            <w:tcW w:w="3118" w:type="dxa"/>
            <w:hideMark/>
          </w:tcPr>
          <w:p w14:paraId="0F374100" w14:textId="77777777" w:rsidR="0047492D" w:rsidRPr="0047492D" w:rsidRDefault="0047492D" w:rsidP="0047492D">
            <w:pPr>
              <w:pStyle w:val="FRNORMAL3"/>
            </w:pPr>
            <w:r w:rsidRPr="0047492D">
              <w:t xml:space="preserve">Özel Kalem (Genel Sekreterlik) </w:t>
            </w:r>
          </w:p>
        </w:tc>
      </w:tr>
      <w:tr w:rsidR="0016418C" w:rsidRPr="0047492D" w14:paraId="78452D7A" w14:textId="77777777" w:rsidTr="006E3E70">
        <w:trPr>
          <w:trHeight w:val="20"/>
        </w:trPr>
        <w:tc>
          <w:tcPr>
            <w:tcW w:w="3117" w:type="dxa"/>
            <w:vMerge w:val="restart"/>
            <w:hideMark/>
          </w:tcPr>
          <w:p w14:paraId="10258D8B" w14:textId="77777777" w:rsidR="0047492D" w:rsidRPr="0047492D" w:rsidRDefault="0047492D" w:rsidP="0047492D">
            <w:pPr>
              <w:pStyle w:val="FRNORMAL3"/>
            </w:pPr>
            <w:r w:rsidRPr="0047492D">
              <w:t>3.2.1 Personelin performans ve yeterliliğini artırmaya yönelik kurum içi ve kurum dışı eğitimlere katılımlarını sağlamak</w:t>
            </w:r>
          </w:p>
        </w:tc>
        <w:tc>
          <w:tcPr>
            <w:tcW w:w="3118" w:type="dxa"/>
            <w:vMerge w:val="restart"/>
            <w:hideMark/>
          </w:tcPr>
          <w:p w14:paraId="0BB3CE9D" w14:textId="77777777" w:rsidR="0047492D" w:rsidRPr="0047492D" w:rsidRDefault="0047492D" w:rsidP="0047492D">
            <w:pPr>
              <w:pStyle w:val="FRNORMAL3"/>
            </w:pPr>
            <w:r w:rsidRPr="0047492D">
              <w:t>Personel Eğitim Faaliyeti</w:t>
            </w:r>
          </w:p>
        </w:tc>
        <w:tc>
          <w:tcPr>
            <w:tcW w:w="3118" w:type="dxa"/>
            <w:hideMark/>
          </w:tcPr>
          <w:p w14:paraId="0C0A0A98" w14:textId="77777777" w:rsidR="0047492D" w:rsidRPr="0047492D" w:rsidRDefault="0047492D" w:rsidP="0047492D">
            <w:pPr>
              <w:pStyle w:val="FRNORMAL3"/>
            </w:pPr>
            <w:r w:rsidRPr="0047492D">
              <w:t xml:space="preserve">Personel Daire Başkanlığı </w:t>
            </w:r>
          </w:p>
        </w:tc>
      </w:tr>
      <w:tr w:rsidR="0047492D" w:rsidRPr="0047492D" w14:paraId="67D5A074" w14:textId="77777777" w:rsidTr="006E3E70">
        <w:trPr>
          <w:trHeight w:val="20"/>
        </w:trPr>
        <w:tc>
          <w:tcPr>
            <w:tcW w:w="3117" w:type="dxa"/>
            <w:vMerge/>
            <w:hideMark/>
          </w:tcPr>
          <w:p w14:paraId="10EE8D5F" w14:textId="77777777" w:rsidR="0047492D" w:rsidRPr="0047492D" w:rsidRDefault="0047492D" w:rsidP="0047492D">
            <w:pPr>
              <w:pStyle w:val="FRNORMAL3"/>
            </w:pPr>
          </w:p>
        </w:tc>
        <w:tc>
          <w:tcPr>
            <w:tcW w:w="3118" w:type="dxa"/>
            <w:vMerge/>
            <w:hideMark/>
          </w:tcPr>
          <w:p w14:paraId="2AB2264B" w14:textId="77777777" w:rsidR="0047492D" w:rsidRPr="0047492D" w:rsidRDefault="0047492D" w:rsidP="0047492D">
            <w:pPr>
              <w:pStyle w:val="FRNORMAL3"/>
            </w:pPr>
          </w:p>
        </w:tc>
        <w:tc>
          <w:tcPr>
            <w:tcW w:w="3118" w:type="dxa"/>
            <w:hideMark/>
          </w:tcPr>
          <w:p w14:paraId="0F73C83E" w14:textId="6ECDCE74" w:rsidR="0047492D" w:rsidRPr="0047492D" w:rsidRDefault="0047492D" w:rsidP="0047492D">
            <w:pPr>
              <w:pStyle w:val="FRNORMAL3"/>
            </w:pPr>
            <w:r w:rsidRPr="0047492D">
              <w:t>Sağlık, Kültür ve Spor Daire Başkanlığı</w:t>
            </w:r>
          </w:p>
        </w:tc>
      </w:tr>
      <w:tr w:rsidR="0016418C" w:rsidRPr="0047492D" w14:paraId="310C9365" w14:textId="77777777" w:rsidTr="006E3E70">
        <w:trPr>
          <w:trHeight w:val="20"/>
        </w:trPr>
        <w:tc>
          <w:tcPr>
            <w:tcW w:w="3117" w:type="dxa"/>
            <w:vMerge w:val="restart"/>
            <w:hideMark/>
          </w:tcPr>
          <w:p w14:paraId="71375635" w14:textId="77777777" w:rsidR="0047492D" w:rsidRDefault="0047492D" w:rsidP="0047492D">
            <w:pPr>
              <w:pStyle w:val="FRNORMAL3"/>
            </w:pPr>
            <w:r w:rsidRPr="0047492D">
              <w:t>3.3.1 Yerleşkelerin mekansal özelliklerini iyileştirmek ve geliştirmek</w:t>
            </w:r>
          </w:p>
          <w:p w14:paraId="0979693F" w14:textId="5F9EFC06" w:rsidR="006E3E70" w:rsidRPr="0047492D" w:rsidRDefault="006E3E70" w:rsidP="0047492D">
            <w:pPr>
              <w:pStyle w:val="FRNORMAL3"/>
            </w:pPr>
          </w:p>
        </w:tc>
        <w:tc>
          <w:tcPr>
            <w:tcW w:w="3118" w:type="dxa"/>
            <w:vMerge w:val="restart"/>
            <w:hideMark/>
          </w:tcPr>
          <w:p w14:paraId="11C746F8" w14:textId="77777777" w:rsidR="0047492D" w:rsidRPr="0047492D" w:rsidRDefault="0047492D" w:rsidP="0047492D">
            <w:pPr>
              <w:pStyle w:val="FRNORMAL3"/>
            </w:pPr>
            <w:r w:rsidRPr="0047492D">
              <w:t>Mekansal Faaliyetler</w:t>
            </w:r>
          </w:p>
        </w:tc>
        <w:tc>
          <w:tcPr>
            <w:tcW w:w="3118" w:type="dxa"/>
            <w:hideMark/>
          </w:tcPr>
          <w:p w14:paraId="24FA4A99" w14:textId="77777777" w:rsidR="0047492D" w:rsidRPr="0047492D" w:rsidRDefault="0047492D" w:rsidP="0047492D">
            <w:pPr>
              <w:pStyle w:val="FRNORMAL3"/>
            </w:pPr>
            <w:r w:rsidRPr="0047492D">
              <w:t xml:space="preserve">İdari ve Mali İşler Daire Başkanlığı </w:t>
            </w:r>
          </w:p>
        </w:tc>
      </w:tr>
      <w:tr w:rsidR="0047492D" w:rsidRPr="0047492D" w14:paraId="2A9DBD63" w14:textId="77777777" w:rsidTr="006E3E70">
        <w:trPr>
          <w:trHeight w:val="20"/>
        </w:trPr>
        <w:tc>
          <w:tcPr>
            <w:tcW w:w="3117" w:type="dxa"/>
            <w:vMerge/>
            <w:hideMark/>
          </w:tcPr>
          <w:p w14:paraId="4A7F4BED" w14:textId="77777777" w:rsidR="0047492D" w:rsidRPr="0047492D" w:rsidRDefault="0047492D" w:rsidP="0047492D">
            <w:pPr>
              <w:pStyle w:val="FRNORMAL3"/>
            </w:pPr>
          </w:p>
        </w:tc>
        <w:tc>
          <w:tcPr>
            <w:tcW w:w="3118" w:type="dxa"/>
            <w:vMerge/>
            <w:hideMark/>
          </w:tcPr>
          <w:p w14:paraId="1090B2D2" w14:textId="77777777" w:rsidR="0047492D" w:rsidRPr="0047492D" w:rsidRDefault="0047492D" w:rsidP="0047492D">
            <w:pPr>
              <w:pStyle w:val="FRNORMAL3"/>
            </w:pPr>
          </w:p>
        </w:tc>
        <w:tc>
          <w:tcPr>
            <w:tcW w:w="3118" w:type="dxa"/>
            <w:hideMark/>
          </w:tcPr>
          <w:p w14:paraId="1A28CF19" w14:textId="77777777" w:rsidR="0047492D" w:rsidRPr="0047492D" w:rsidRDefault="0047492D" w:rsidP="0047492D">
            <w:pPr>
              <w:pStyle w:val="FRNORMAL3"/>
            </w:pPr>
            <w:r w:rsidRPr="0047492D">
              <w:t xml:space="preserve">Yapı İşleri ve Teknik Daire Başkanlığı </w:t>
            </w:r>
          </w:p>
        </w:tc>
      </w:tr>
      <w:tr w:rsidR="0016418C" w:rsidRPr="0047492D" w14:paraId="75D09452" w14:textId="77777777" w:rsidTr="006E3E70">
        <w:trPr>
          <w:trHeight w:val="20"/>
        </w:trPr>
        <w:tc>
          <w:tcPr>
            <w:tcW w:w="3117" w:type="dxa"/>
            <w:vMerge w:val="restart"/>
            <w:hideMark/>
          </w:tcPr>
          <w:p w14:paraId="17444FB7" w14:textId="77777777" w:rsidR="0047492D" w:rsidRDefault="0047492D" w:rsidP="0047492D">
            <w:pPr>
              <w:pStyle w:val="FRNORMAL3"/>
            </w:pPr>
            <w:r w:rsidRPr="0047492D">
              <w:t>3.4.1 Süreç odaklı paydaş katılımını sağlamak ve kurumsal işleyişi geliştirmek</w:t>
            </w:r>
          </w:p>
          <w:p w14:paraId="00774780" w14:textId="50B051F0" w:rsidR="006E3E70" w:rsidRPr="0047492D" w:rsidRDefault="006E3E70" w:rsidP="0047492D">
            <w:pPr>
              <w:pStyle w:val="FRNORMAL3"/>
            </w:pPr>
          </w:p>
        </w:tc>
        <w:tc>
          <w:tcPr>
            <w:tcW w:w="3118" w:type="dxa"/>
            <w:vMerge w:val="restart"/>
            <w:hideMark/>
          </w:tcPr>
          <w:p w14:paraId="7AFEA661" w14:textId="77777777" w:rsidR="0047492D" w:rsidRPr="0047492D" w:rsidRDefault="0047492D" w:rsidP="0047492D">
            <w:pPr>
              <w:pStyle w:val="FRNORMAL3"/>
            </w:pPr>
            <w:r w:rsidRPr="0047492D">
              <w:t>Kurumsal İşleyişi Geliştirme Faaliyeti</w:t>
            </w:r>
          </w:p>
        </w:tc>
        <w:tc>
          <w:tcPr>
            <w:tcW w:w="3118" w:type="dxa"/>
            <w:hideMark/>
          </w:tcPr>
          <w:p w14:paraId="1641CFE0" w14:textId="77777777" w:rsidR="0047492D" w:rsidRPr="0047492D" w:rsidRDefault="0047492D" w:rsidP="0047492D">
            <w:pPr>
              <w:pStyle w:val="FRNORMAL3"/>
            </w:pPr>
            <w:r w:rsidRPr="0047492D">
              <w:t xml:space="preserve">Bilgi İşlem Daire Başkanlığı </w:t>
            </w:r>
          </w:p>
        </w:tc>
      </w:tr>
      <w:tr w:rsidR="0047492D" w:rsidRPr="0047492D" w14:paraId="3B4B61AD" w14:textId="77777777" w:rsidTr="006E3E70">
        <w:trPr>
          <w:trHeight w:val="20"/>
        </w:trPr>
        <w:tc>
          <w:tcPr>
            <w:tcW w:w="3117" w:type="dxa"/>
            <w:vMerge/>
            <w:hideMark/>
          </w:tcPr>
          <w:p w14:paraId="5DD706B9" w14:textId="77777777" w:rsidR="0047492D" w:rsidRPr="0047492D" w:rsidRDefault="0047492D" w:rsidP="0047492D">
            <w:pPr>
              <w:pStyle w:val="FRNORMAL3"/>
            </w:pPr>
          </w:p>
        </w:tc>
        <w:tc>
          <w:tcPr>
            <w:tcW w:w="3118" w:type="dxa"/>
            <w:vMerge/>
            <w:hideMark/>
          </w:tcPr>
          <w:p w14:paraId="1D29C7A4" w14:textId="77777777" w:rsidR="0047492D" w:rsidRPr="0047492D" w:rsidRDefault="0047492D" w:rsidP="0047492D">
            <w:pPr>
              <w:pStyle w:val="FRNORMAL3"/>
            </w:pPr>
          </w:p>
        </w:tc>
        <w:tc>
          <w:tcPr>
            <w:tcW w:w="3118" w:type="dxa"/>
            <w:hideMark/>
          </w:tcPr>
          <w:p w14:paraId="66DCAFA6" w14:textId="77777777" w:rsidR="0047492D" w:rsidRPr="0047492D" w:rsidRDefault="0047492D" w:rsidP="0047492D">
            <w:pPr>
              <w:pStyle w:val="FRNORMAL3"/>
            </w:pPr>
            <w:r w:rsidRPr="0047492D">
              <w:t xml:space="preserve">Strateji Geliştirme Daire Başkanlığı </w:t>
            </w:r>
          </w:p>
        </w:tc>
      </w:tr>
      <w:tr w:rsidR="0016418C" w:rsidRPr="0047492D" w14:paraId="1C1EB003" w14:textId="77777777" w:rsidTr="006E3E70">
        <w:trPr>
          <w:trHeight w:val="20"/>
        </w:trPr>
        <w:tc>
          <w:tcPr>
            <w:tcW w:w="3117" w:type="dxa"/>
            <w:vMerge w:val="restart"/>
            <w:hideMark/>
          </w:tcPr>
          <w:p w14:paraId="200184B7" w14:textId="77777777" w:rsidR="0047492D" w:rsidRDefault="0047492D" w:rsidP="0047492D">
            <w:pPr>
              <w:pStyle w:val="FRNORMAL3"/>
            </w:pPr>
            <w:r w:rsidRPr="0047492D">
              <w:t>3.5.1 Paydaş etkileşiminin sürekliliğini sağlayarak iletişim ve işbirlikleri geliştirmek</w:t>
            </w:r>
          </w:p>
          <w:p w14:paraId="55EEF2AD" w14:textId="718F42C5" w:rsidR="006E3E70" w:rsidRPr="0047492D" w:rsidRDefault="006E3E70" w:rsidP="0047492D">
            <w:pPr>
              <w:pStyle w:val="FRNORMAL3"/>
            </w:pPr>
          </w:p>
        </w:tc>
        <w:tc>
          <w:tcPr>
            <w:tcW w:w="3118" w:type="dxa"/>
            <w:vMerge w:val="restart"/>
            <w:hideMark/>
          </w:tcPr>
          <w:p w14:paraId="4AE0C5F7" w14:textId="77777777" w:rsidR="0047492D" w:rsidRPr="0047492D" w:rsidRDefault="0047492D" w:rsidP="0047492D">
            <w:pPr>
              <w:pStyle w:val="FRNORMAL3"/>
            </w:pPr>
            <w:r w:rsidRPr="0047492D">
              <w:t>Paydaş İletişimi ve Etkileşimi Faaliyeti</w:t>
            </w:r>
          </w:p>
        </w:tc>
        <w:tc>
          <w:tcPr>
            <w:tcW w:w="3118" w:type="dxa"/>
            <w:hideMark/>
          </w:tcPr>
          <w:p w14:paraId="2C177CE2" w14:textId="77777777" w:rsidR="0047492D" w:rsidRPr="0047492D" w:rsidRDefault="0047492D" w:rsidP="0047492D">
            <w:pPr>
              <w:pStyle w:val="FRNORMAL3"/>
            </w:pPr>
            <w:r w:rsidRPr="0047492D">
              <w:t xml:space="preserve">Özel Kalem (Rektörlük) </w:t>
            </w:r>
          </w:p>
        </w:tc>
      </w:tr>
      <w:tr w:rsidR="0047492D" w:rsidRPr="0047492D" w14:paraId="21C87573" w14:textId="77777777" w:rsidTr="006E3E70">
        <w:trPr>
          <w:trHeight w:val="20"/>
        </w:trPr>
        <w:tc>
          <w:tcPr>
            <w:tcW w:w="3117" w:type="dxa"/>
            <w:vMerge/>
            <w:hideMark/>
          </w:tcPr>
          <w:p w14:paraId="6053289F" w14:textId="77777777" w:rsidR="0047492D" w:rsidRPr="0047492D" w:rsidRDefault="0047492D" w:rsidP="0047492D">
            <w:pPr>
              <w:pStyle w:val="FRNORMAL3"/>
            </w:pPr>
          </w:p>
        </w:tc>
        <w:tc>
          <w:tcPr>
            <w:tcW w:w="3118" w:type="dxa"/>
            <w:vMerge/>
            <w:hideMark/>
          </w:tcPr>
          <w:p w14:paraId="714A4B2D" w14:textId="77777777" w:rsidR="0047492D" w:rsidRPr="0047492D" w:rsidRDefault="0047492D" w:rsidP="0047492D">
            <w:pPr>
              <w:pStyle w:val="FRNORMAL3"/>
            </w:pPr>
          </w:p>
        </w:tc>
        <w:tc>
          <w:tcPr>
            <w:tcW w:w="3118" w:type="dxa"/>
            <w:hideMark/>
          </w:tcPr>
          <w:p w14:paraId="4A33015F" w14:textId="2BDD28D0" w:rsidR="0047492D" w:rsidRPr="0047492D" w:rsidRDefault="0047492D" w:rsidP="0047492D">
            <w:pPr>
              <w:pStyle w:val="FRNORMAL3"/>
            </w:pPr>
            <w:r w:rsidRPr="0047492D">
              <w:t>Sağlık, Kültür ve Spor Daire Başkanlığı</w:t>
            </w:r>
          </w:p>
        </w:tc>
      </w:tr>
      <w:tr w:rsidR="0016418C" w:rsidRPr="0047492D" w14:paraId="1D3B3F82" w14:textId="77777777" w:rsidTr="006E3E70">
        <w:trPr>
          <w:trHeight w:val="552"/>
        </w:trPr>
        <w:tc>
          <w:tcPr>
            <w:tcW w:w="3117" w:type="dxa"/>
            <w:hideMark/>
          </w:tcPr>
          <w:p w14:paraId="224E91C0" w14:textId="77777777" w:rsidR="0047492D" w:rsidRPr="0047492D" w:rsidRDefault="0047492D" w:rsidP="0047492D">
            <w:pPr>
              <w:pStyle w:val="FRNORMAL3"/>
            </w:pPr>
            <w:r w:rsidRPr="0047492D">
              <w:t>3.6.1 Bilişim teknolojileri kapsamında sürekli izleme, değerlendirme ve geliştirme desteği ve hizmet sağlamak</w:t>
            </w:r>
          </w:p>
        </w:tc>
        <w:tc>
          <w:tcPr>
            <w:tcW w:w="3118" w:type="dxa"/>
            <w:hideMark/>
          </w:tcPr>
          <w:p w14:paraId="3B3A257A" w14:textId="77777777" w:rsidR="0047492D" w:rsidRPr="0047492D" w:rsidRDefault="0047492D" w:rsidP="0047492D">
            <w:pPr>
              <w:pStyle w:val="FRNORMAL3"/>
            </w:pPr>
            <w:r w:rsidRPr="0047492D">
              <w:t>Bilgi İşlem Faaliyeti</w:t>
            </w:r>
          </w:p>
        </w:tc>
        <w:tc>
          <w:tcPr>
            <w:tcW w:w="3118" w:type="dxa"/>
            <w:hideMark/>
          </w:tcPr>
          <w:p w14:paraId="40BC9209" w14:textId="77777777" w:rsidR="0047492D" w:rsidRPr="0047492D" w:rsidRDefault="0047492D" w:rsidP="0047492D">
            <w:pPr>
              <w:pStyle w:val="FRNORMAL3"/>
            </w:pPr>
            <w:r w:rsidRPr="0047492D">
              <w:t xml:space="preserve">Bilgi İşlem Daire Başkanlığı </w:t>
            </w:r>
          </w:p>
        </w:tc>
      </w:tr>
      <w:tr w:rsidR="0016418C" w:rsidRPr="0047492D" w14:paraId="78E2625D" w14:textId="77777777" w:rsidTr="006E3E70">
        <w:trPr>
          <w:trHeight w:val="552"/>
        </w:trPr>
        <w:tc>
          <w:tcPr>
            <w:tcW w:w="3117" w:type="dxa"/>
            <w:hideMark/>
          </w:tcPr>
          <w:p w14:paraId="050028B6" w14:textId="2D953ECA" w:rsidR="006E3E70" w:rsidRPr="0047492D" w:rsidRDefault="0047492D" w:rsidP="0047492D">
            <w:pPr>
              <w:pStyle w:val="FRNORMAL3"/>
            </w:pPr>
            <w:r w:rsidRPr="0047492D">
              <w:t>4.1.1 Sosyal sorumluluk kapsamında proje ve etkinlik gerçekleştirmek</w:t>
            </w:r>
          </w:p>
        </w:tc>
        <w:tc>
          <w:tcPr>
            <w:tcW w:w="3118" w:type="dxa"/>
            <w:hideMark/>
          </w:tcPr>
          <w:p w14:paraId="7226705B" w14:textId="77777777" w:rsidR="0047492D" w:rsidRPr="0047492D" w:rsidRDefault="0047492D" w:rsidP="0047492D">
            <w:pPr>
              <w:pStyle w:val="FRNORMAL3"/>
            </w:pPr>
            <w:r w:rsidRPr="0047492D">
              <w:t>Sosyal Sorumluluk Faaliyeti</w:t>
            </w:r>
          </w:p>
        </w:tc>
        <w:tc>
          <w:tcPr>
            <w:tcW w:w="3118" w:type="dxa"/>
            <w:hideMark/>
          </w:tcPr>
          <w:p w14:paraId="47B153A3" w14:textId="77777777" w:rsidR="0047492D" w:rsidRPr="0047492D" w:rsidRDefault="0047492D" w:rsidP="0047492D">
            <w:pPr>
              <w:pStyle w:val="FRNORMAL3"/>
            </w:pPr>
            <w:r w:rsidRPr="0047492D">
              <w:t xml:space="preserve">Özel Kalem (Genel Sekreterlik) </w:t>
            </w:r>
          </w:p>
        </w:tc>
      </w:tr>
      <w:tr w:rsidR="0016418C" w:rsidRPr="0047492D" w14:paraId="56C16058" w14:textId="77777777" w:rsidTr="006E3E70">
        <w:trPr>
          <w:trHeight w:val="552"/>
        </w:trPr>
        <w:tc>
          <w:tcPr>
            <w:tcW w:w="3117" w:type="dxa"/>
            <w:hideMark/>
          </w:tcPr>
          <w:p w14:paraId="1FE474EF" w14:textId="516F5FA9" w:rsidR="006E3E70" w:rsidRPr="0047492D" w:rsidRDefault="0047492D" w:rsidP="003F67A4">
            <w:pPr>
              <w:pStyle w:val="FRNORMAL3"/>
            </w:pPr>
            <w:r w:rsidRPr="0047492D">
              <w:t>4.2.1 Yaşam kalitesini artırmaya yönelik toplumun gereksinimlerini karşılamak</w:t>
            </w:r>
          </w:p>
        </w:tc>
        <w:tc>
          <w:tcPr>
            <w:tcW w:w="3118" w:type="dxa"/>
            <w:hideMark/>
          </w:tcPr>
          <w:p w14:paraId="1A66C513" w14:textId="77777777" w:rsidR="0047492D" w:rsidRPr="0047492D" w:rsidRDefault="0047492D" w:rsidP="0047492D">
            <w:pPr>
              <w:pStyle w:val="FRNORMAL3"/>
            </w:pPr>
            <w:r w:rsidRPr="0047492D">
              <w:t>Toplumsal Hizmet Faaliyetleri</w:t>
            </w:r>
          </w:p>
        </w:tc>
        <w:tc>
          <w:tcPr>
            <w:tcW w:w="3118" w:type="dxa"/>
            <w:hideMark/>
          </w:tcPr>
          <w:p w14:paraId="73A331FB" w14:textId="77777777" w:rsidR="0047492D" w:rsidRPr="0047492D" w:rsidRDefault="0047492D" w:rsidP="0047492D">
            <w:pPr>
              <w:pStyle w:val="FRNORMAL3"/>
            </w:pPr>
            <w:r w:rsidRPr="0047492D">
              <w:t xml:space="preserve">Sağlık, Kültür ve Spor Daire Başkanlığı </w:t>
            </w:r>
          </w:p>
        </w:tc>
      </w:tr>
      <w:tr w:rsidR="0016418C" w:rsidRPr="0047492D" w14:paraId="17059348" w14:textId="77777777" w:rsidTr="006E3E70">
        <w:trPr>
          <w:trHeight w:val="552"/>
        </w:trPr>
        <w:tc>
          <w:tcPr>
            <w:tcW w:w="3117" w:type="dxa"/>
            <w:hideMark/>
          </w:tcPr>
          <w:p w14:paraId="5399FB0A" w14:textId="77777777" w:rsidR="0047492D" w:rsidRPr="0047492D" w:rsidRDefault="0047492D" w:rsidP="0047492D">
            <w:pPr>
              <w:pStyle w:val="FRNORMAL3"/>
            </w:pPr>
            <w:r w:rsidRPr="0047492D">
              <w:t>4.2.2 Yaşam boyu öğrenmeyi destekleyecek proje ve programları geliştirerek izleme, değerlendirme ve raporlama yapmak</w:t>
            </w:r>
          </w:p>
        </w:tc>
        <w:tc>
          <w:tcPr>
            <w:tcW w:w="3118" w:type="dxa"/>
            <w:hideMark/>
          </w:tcPr>
          <w:p w14:paraId="55409E20" w14:textId="77777777" w:rsidR="0047492D" w:rsidRPr="0047492D" w:rsidRDefault="0047492D" w:rsidP="0047492D">
            <w:pPr>
              <w:pStyle w:val="FRNORMAL3"/>
            </w:pPr>
            <w:r w:rsidRPr="0047492D">
              <w:t>Yaşam Boyu Öğrenme Faaliyeti</w:t>
            </w:r>
          </w:p>
        </w:tc>
        <w:tc>
          <w:tcPr>
            <w:tcW w:w="3118" w:type="dxa"/>
            <w:hideMark/>
          </w:tcPr>
          <w:p w14:paraId="2AFF1641" w14:textId="77777777" w:rsidR="0047492D" w:rsidRPr="0047492D" w:rsidRDefault="0047492D" w:rsidP="0047492D">
            <w:pPr>
              <w:pStyle w:val="FRNORMAL3"/>
            </w:pPr>
            <w:r w:rsidRPr="0047492D">
              <w:t xml:space="preserve">Özel Kalem (Genel Sekreterlik) </w:t>
            </w:r>
          </w:p>
        </w:tc>
      </w:tr>
    </w:tbl>
    <w:p w14:paraId="6F7DD066" w14:textId="5BF7BCC5" w:rsidR="00264A71" w:rsidRDefault="00264A71" w:rsidP="00647F7F">
      <w:pPr>
        <w:pStyle w:val="FRBALIK3"/>
      </w:pPr>
      <w:bookmarkStart w:id="41" w:name="_Toc155087898"/>
      <w:r w:rsidRPr="002B5898">
        <w:t>PERFORMANS SONUÇLARI</w:t>
      </w:r>
      <w:r w:rsidR="00F2089F">
        <w:rPr>
          <w:rStyle w:val="DipnotBavurusu"/>
        </w:rPr>
        <w:footnoteReference w:id="26"/>
      </w:r>
      <w:bookmarkEnd w:id="41"/>
    </w:p>
    <w:tbl>
      <w:tblPr>
        <w:tblStyle w:val="TabloKlavuzu"/>
        <w:tblW w:w="5005" w:type="pct"/>
        <w:tblCellMar>
          <w:left w:w="28" w:type="dxa"/>
          <w:right w:w="28" w:type="dxa"/>
        </w:tblCellMar>
        <w:tblLook w:val="04A0" w:firstRow="1" w:lastRow="0" w:firstColumn="1" w:lastColumn="0" w:noHBand="0" w:noVBand="1"/>
      </w:tblPr>
      <w:tblGrid>
        <w:gridCol w:w="3199"/>
        <w:gridCol w:w="741"/>
        <w:gridCol w:w="730"/>
        <w:gridCol w:w="146"/>
        <w:gridCol w:w="1022"/>
        <w:gridCol w:w="1023"/>
        <w:gridCol w:w="2777"/>
      </w:tblGrid>
      <w:tr w:rsidR="0016418C" w:rsidRPr="009D65B1" w14:paraId="743837A7" w14:textId="77777777" w:rsidTr="00BE10D2">
        <w:trPr>
          <w:trHeight w:val="20"/>
        </w:trPr>
        <w:tc>
          <w:tcPr>
            <w:tcW w:w="3199" w:type="dxa"/>
            <w:shd w:val="clear" w:color="auto" w:fill="F2F2F2" w:themeFill="background1" w:themeFillShade="F2"/>
            <w:hideMark/>
          </w:tcPr>
          <w:p w14:paraId="0E5C4870" w14:textId="77777777" w:rsidR="0016418C" w:rsidRPr="009D65B1" w:rsidRDefault="0016418C" w:rsidP="0016418C">
            <w:pPr>
              <w:pStyle w:val="FRNORMAL3"/>
              <w:rPr>
                <w:b/>
              </w:rPr>
            </w:pPr>
            <w:r w:rsidRPr="009D65B1">
              <w:rPr>
                <w:b/>
              </w:rPr>
              <w:t>Amaç (A1)</w:t>
            </w:r>
          </w:p>
        </w:tc>
        <w:tc>
          <w:tcPr>
            <w:tcW w:w="6439" w:type="dxa"/>
            <w:gridSpan w:val="6"/>
            <w:shd w:val="clear" w:color="auto" w:fill="F2F2F2" w:themeFill="background1" w:themeFillShade="F2"/>
            <w:hideMark/>
          </w:tcPr>
          <w:p w14:paraId="0553A045" w14:textId="77777777" w:rsidR="0016418C" w:rsidRPr="009D65B1" w:rsidRDefault="0016418C" w:rsidP="0016418C">
            <w:pPr>
              <w:pStyle w:val="FRNORMAL3"/>
              <w:rPr>
                <w:b/>
              </w:rPr>
            </w:pPr>
            <w:r w:rsidRPr="009D65B1">
              <w:rPr>
                <w:b/>
              </w:rPr>
              <w:t>Nitelikli ve yenilikçi eğitim-öğretim faaliyetleri ile araştırmacı ve girişimci bireyler yetiştirmek</w:t>
            </w:r>
          </w:p>
        </w:tc>
      </w:tr>
      <w:tr w:rsidR="0016418C" w:rsidRPr="009D65B1" w14:paraId="52415BAB" w14:textId="77777777" w:rsidTr="00BE10D2">
        <w:trPr>
          <w:trHeight w:val="20"/>
        </w:trPr>
        <w:tc>
          <w:tcPr>
            <w:tcW w:w="3199" w:type="dxa"/>
            <w:shd w:val="clear" w:color="auto" w:fill="F2F2F2" w:themeFill="background1" w:themeFillShade="F2"/>
            <w:hideMark/>
          </w:tcPr>
          <w:p w14:paraId="2BBBF18A" w14:textId="77777777" w:rsidR="0016418C" w:rsidRPr="009D65B1" w:rsidRDefault="0016418C" w:rsidP="0016418C">
            <w:pPr>
              <w:pStyle w:val="FRNORMAL3"/>
              <w:rPr>
                <w:b/>
              </w:rPr>
            </w:pPr>
            <w:r w:rsidRPr="009D65B1">
              <w:rPr>
                <w:b/>
              </w:rPr>
              <w:t>Hedef (H1.1)</w:t>
            </w:r>
          </w:p>
        </w:tc>
        <w:tc>
          <w:tcPr>
            <w:tcW w:w="6439" w:type="dxa"/>
            <w:gridSpan w:val="6"/>
            <w:shd w:val="clear" w:color="auto" w:fill="F2F2F2" w:themeFill="background1" w:themeFillShade="F2"/>
            <w:hideMark/>
          </w:tcPr>
          <w:p w14:paraId="642DF5F3" w14:textId="77777777" w:rsidR="0016418C" w:rsidRPr="009D65B1" w:rsidRDefault="0016418C" w:rsidP="0016418C">
            <w:pPr>
              <w:pStyle w:val="FRNORMAL3"/>
              <w:rPr>
                <w:b/>
              </w:rPr>
            </w:pPr>
            <w:r w:rsidRPr="009D65B1">
              <w:rPr>
                <w:b/>
              </w:rPr>
              <w:t>Eğitim-öğretim alt yapısını geliştirmek</w:t>
            </w:r>
          </w:p>
        </w:tc>
      </w:tr>
      <w:tr w:rsidR="0016418C" w:rsidRPr="0016418C" w14:paraId="2FE75238" w14:textId="77777777" w:rsidTr="00BE10D2">
        <w:trPr>
          <w:trHeight w:val="20"/>
        </w:trPr>
        <w:tc>
          <w:tcPr>
            <w:tcW w:w="3199" w:type="dxa"/>
            <w:hideMark/>
          </w:tcPr>
          <w:p w14:paraId="30669AA5" w14:textId="77777777" w:rsidR="0016418C" w:rsidRPr="0016418C" w:rsidRDefault="0016418C" w:rsidP="0016418C">
            <w:pPr>
              <w:pStyle w:val="FRNORMAL3"/>
            </w:pPr>
            <w:r w:rsidRPr="0016418C">
              <w:t>Sorumlu Birim</w:t>
            </w:r>
          </w:p>
        </w:tc>
        <w:tc>
          <w:tcPr>
            <w:tcW w:w="6439" w:type="dxa"/>
            <w:gridSpan w:val="6"/>
            <w:hideMark/>
          </w:tcPr>
          <w:p w14:paraId="6B477884" w14:textId="77777777" w:rsidR="0016418C" w:rsidRPr="0016418C" w:rsidRDefault="0016418C" w:rsidP="0016418C">
            <w:pPr>
              <w:pStyle w:val="FRNORMAL3"/>
            </w:pPr>
            <w:r w:rsidRPr="0016418C">
              <w:t>Akademik Birimler</w:t>
            </w:r>
          </w:p>
        </w:tc>
      </w:tr>
      <w:tr w:rsidR="0016418C" w:rsidRPr="0016418C" w14:paraId="329D808F" w14:textId="77777777" w:rsidTr="00BE10D2">
        <w:trPr>
          <w:trHeight w:val="20"/>
        </w:trPr>
        <w:tc>
          <w:tcPr>
            <w:tcW w:w="3199" w:type="dxa"/>
            <w:hideMark/>
          </w:tcPr>
          <w:p w14:paraId="584A0855" w14:textId="77777777" w:rsidR="0016418C" w:rsidRPr="0016418C" w:rsidRDefault="0016418C" w:rsidP="0016418C">
            <w:pPr>
              <w:pStyle w:val="FRNORMAL3"/>
            </w:pPr>
            <w:r w:rsidRPr="0016418C">
              <w:t>İşbirliği Yapılacak Birim(ler)</w:t>
            </w:r>
          </w:p>
        </w:tc>
        <w:tc>
          <w:tcPr>
            <w:tcW w:w="6439" w:type="dxa"/>
            <w:gridSpan w:val="6"/>
            <w:hideMark/>
          </w:tcPr>
          <w:p w14:paraId="2B2E847D" w14:textId="77777777" w:rsidR="0016418C" w:rsidRPr="0016418C" w:rsidRDefault="0016418C" w:rsidP="0016418C">
            <w:pPr>
              <w:pStyle w:val="FRNORMAL3"/>
            </w:pPr>
            <w:r w:rsidRPr="0016418C">
              <w:t>Yapı İşleri ve Teknik DB, Öğrenci İşleri DB, Personel DB, Kütüphane ve Dokümantasyon DB </w:t>
            </w:r>
          </w:p>
        </w:tc>
      </w:tr>
      <w:tr w:rsidR="00B312DB" w:rsidRPr="0016418C" w14:paraId="713BFAAF" w14:textId="77777777" w:rsidTr="00BE10D2">
        <w:trPr>
          <w:trHeight w:val="20"/>
        </w:trPr>
        <w:tc>
          <w:tcPr>
            <w:tcW w:w="3199" w:type="dxa"/>
            <w:hideMark/>
          </w:tcPr>
          <w:p w14:paraId="5F59BCEC" w14:textId="3991BA5C" w:rsidR="00B312DB" w:rsidRPr="0016418C" w:rsidRDefault="00B312DB" w:rsidP="00215CC8">
            <w:pPr>
              <w:pStyle w:val="FRNORMAL3"/>
            </w:pPr>
            <w:r w:rsidRPr="001F7D59">
              <w:rPr>
                <w:b/>
              </w:rPr>
              <w:t>Performans Göstergeleri</w:t>
            </w:r>
          </w:p>
        </w:tc>
        <w:tc>
          <w:tcPr>
            <w:tcW w:w="741" w:type="dxa"/>
            <w:hideMark/>
          </w:tcPr>
          <w:p w14:paraId="10B194CF" w14:textId="6F370D22" w:rsidR="00B312DB" w:rsidRPr="0016418C" w:rsidRDefault="00B312DB" w:rsidP="00215CC8">
            <w:pPr>
              <w:pStyle w:val="FRNORMAL3"/>
              <w:jc w:val="center"/>
            </w:pPr>
            <w:r w:rsidRPr="001F7D59">
              <w:rPr>
                <w:b/>
              </w:rPr>
              <w:t>Hedefe Etki (%)</w:t>
            </w:r>
          </w:p>
        </w:tc>
        <w:tc>
          <w:tcPr>
            <w:tcW w:w="730" w:type="dxa"/>
            <w:hideMark/>
          </w:tcPr>
          <w:p w14:paraId="07A69255" w14:textId="24CA263B" w:rsidR="00B312DB" w:rsidRPr="0016418C" w:rsidRDefault="00B312DB" w:rsidP="00215CC8">
            <w:pPr>
              <w:pStyle w:val="FRNORMAL3"/>
              <w:jc w:val="center"/>
            </w:pPr>
            <w:r w:rsidRPr="001F7D59">
              <w:rPr>
                <w:b/>
              </w:rPr>
              <w:t>(2017)</w:t>
            </w:r>
          </w:p>
        </w:tc>
        <w:tc>
          <w:tcPr>
            <w:tcW w:w="146" w:type="dxa"/>
            <w:vMerge w:val="restart"/>
          </w:tcPr>
          <w:p w14:paraId="1C488526" w14:textId="0B2B71D8" w:rsidR="00B312DB" w:rsidRPr="0016418C" w:rsidRDefault="00B312DB" w:rsidP="002C5770">
            <w:pPr>
              <w:pStyle w:val="FRNORMAL3"/>
              <w:jc w:val="center"/>
            </w:pPr>
          </w:p>
        </w:tc>
        <w:tc>
          <w:tcPr>
            <w:tcW w:w="1022" w:type="dxa"/>
            <w:hideMark/>
          </w:tcPr>
          <w:p w14:paraId="2528B41C" w14:textId="329CA2C9" w:rsidR="00B312DB" w:rsidRPr="0016418C" w:rsidRDefault="00B312DB" w:rsidP="002C5770">
            <w:pPr>
              <w:pStyle w:val="FRNORMAL3"/>
              <w:jc w:val="center"/>
            </w:pPr>
            <w:r w:rsidRPr="001F7D59">
              <w:rPr>
                <w:b/>
              </w:rPr>
              <w:t>202</w:t>
            </w:r>
            <w:r w:rsidR="00CA7153">
              <w:rPr>
                <w:b/>
              </w:rPr>
              <w:t>3</w:t>
            </w:r>
            <w:r w:rsidRPr="001F7D59">
              <w:rPr>
                <w:b/>
              </w:rPr>
              <w:t xml:space="preserve"> Hedefi</w:t>
            </w:r>
          </w:p>
        </w:tc>
        <w:tc>
          <w:tcPr>
            <w:tcW w:w="1023" w:type="dxa"/>
          </w:tcPr>
          <w:p w14:paraId="7B1CD493" w14:textId="46A368EB" w:rsidR="00B312DB" w:rsidRPr="0016418C" w:rsidRDefault="00B312DB" w:rsidP="002C5770">
            <w:pPr>
              <w:pStyle w:val="FRNORMAL3"/>
              <w:jc w:val="center"/>
            </w:pPr>
            <w:r>
              <w:rPr>
                <w:b/>
              </w:rPr>
              <w:t>202</w:t>
            </w:r>
            <w:r w:rsidR="00CA7153">
              <w:rPr>
                <w:b/>
              </w:rPr>
              <w:t>3</w:t>
            </w:r>
            <w:r>
              <w:rPr>
                <w:b/>
              </w:rPr>
              <w:t xml:space="preserve"> </w:t>
            </w:r>
            <w:r w:rsidRPr="001F7D59">
              <w:rPr>
                <w:b/>
              </w:rPr>
              <w:t>Gerçekleş</w:t>
            </w:r>
            <w:r>
              <w:rPr>
                <w:b/>
              </w:rPr>
              <w:t>en</w:t>
            </w:r>
          </w:p>
        </w:tc>
        <w:tc>
          <w:tcPr>
            <w:tcW w:w="2777" w:type="dxa"/>
          </w:tcPr>
          <w:p w14:paraId="2346E13F" w14:textId="08E06E7D" w:rsidR="00B312DB" w:rsidRPr="0016418C" w:rsidRDefault="00B312DB" w:rsidP="00215CC8">
            <w:pPr>
              <w:pStyle w:val="FRNORMAL3"/>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45C77491" w14:textId="77777777" w:rsidTr="00BE10D2">
        <w:trPr>
          <w:trHeight w:val="20"/>
        </w:trPr>
        <w:tc>
          <w:tcPr>
            <w:tcW w:w="3199" w:type="dxa"/>
            <w:hideMark/>
          </w:tcPr>
          <w:p w14:paraId="250D12BF" w14:textId="5719CD19" w:rsidR="00B312DB" w:rsidRPr="0016418C" w:rsidRDefault="00B312DB" w:rsidP="00215CC8">
            <w:pPr>
              <w:pStyle w:val="FRNORMAL3"/>
            </w:pPr>
            <w:r w:rsidRPr="0016418C">
              <w:t>PG1.1.1: Araştırma alanları (Lab. vb.) miktarı (m</w:t>
            </w:r>
            <w:r>
              <w:t>²</w:t>
            </w:r>
            <w:r w:rsidRPr="0016418C">
              <w:t>)</w:t>
            </w:r>
          </w:p>
        </w:tc>
        <w:tc>
          <w:tcPr>
            <w:tcW w:w="741" w:type="dxa"/>
            <w:hideMark/>
          </w:tcPr>
          <w:p w14:paraId="0194F6F1" w14:textId="77777777" w:rsidR="00B312DB" w:rsidRPr="0016418C" w:rsidRDefault="00B312DB" w:rsidP="00215CC8">
            <w:pPr>
              <w:pStyle w:val="FRNORMAL3"/>
              <w:jc w:val="center"/>
            </w:pPr>
            <w:r w:rsidRPr="0016418C">
              <w:t>20</w:t>
            </w:r>
          </w:p>
        </w:tc>
        <w:tc>
          <w:tcPr>
            <w:tcW w:w="730" w:type="dxa"/>
            <w:hideMark/>
          </w:tcPr>
          <w:p w14:paraId="4AD22EF4" w14:textId="77777777" w:rsidR="00B312DB" w:rsidRPr="0016418C" w:rsidRDefault="00B312DB" w:rsidP="00215CC8">
            <w:pPr>
              <w:pStyle w:val="FRNORMAL3"/>
              <w:jc w:val="center"/>
            </w:pPr>
            <w:r w:rsidRPr="0016418C">
              <w:t>6.411</w:t>
            </w:r>
          </w:p>
        </w:tc>
        <w:tc>
          <w:tcPr>
            <w:tcW w:w="146" w:type="dxa"/>
            <w:vMerge/>
          </w:tcPr>
          <w:p w14:paraId="7C601158" w14:textId="1CBB1249" w:rsidR="00B312DB" w:rsidRPr="0016418C" w:rsidRDefault="00B312DB" w:rsidP="00215CC8">
            <w:pPr>
              <w:pStyle w:val="FRNORMAL3"/>
              <w:jc w:val="center"/>
            </w:pPr>
          </w:p>
        </w:tc>
        <w:tc>
          <w:tcPr>
            <w:tcW w:w="1022" w:type="dxa"/>
          </w:tcPr>
          <w:p w14:paraId="0C8645F2" w14:textId="76001808" w:rsidR="00B312DB" w:rsidRPr="0016418C" w:rsidRDefault="00B312DB" w:rsidP="00215CC8">
            <w:pPr>
              <w:pStyle w:val="FRNORMAL3"/>
              <w:jc w:val="center"/>
            </w:pPr>
          </w:p>
        </w:tc>
        <w:tc>
          <w:tcPr>
            <w:tcW w:w="1023" w:type="dxa"/>
          </w:tcPr>
          <w:p w14:paraId="34AFD630" w14:textId="7DFBBB72" w:rsidR="00B312DB" w:rsidRPr="0016418C" w:rsidRDefault="00B312DB" w:rsidP="00215CC8">
            <w:pPr>
              <w:pStyle w:val="FRNORMAL3"/>
              <w:jc w:val="center"/>
            </w:pPr>
          </w:p>
        </w:tc>
        <w:tc>
          <w:tcPr>
            <w:tcW w:w="2777" w:type="dxa"/>
          </w:tcPr>
          <w:p w14:paraId="7CE0591C" w14:textId="2B9DB898" w:rsidR="00B312DB" w:rsidRPr="0016418C" w:rsidRDefault="00B312DB" w:rsidP="00215CC8">
            <w:pPr>
              <w:pStyle w:val="FRNORMAL3"/>
            </w:pPr>
          </w:p>
        </w:tc>
      </w:tr>
      <w:tr w:rsidR="00B312DB" w:rsidRPr="0016418C" w14:paraId="07D04C80" w14:textId="77777777" w:rsidTr="00BE10D2">
        <w:trPr>
          <w:trHeight w:val="20"/>
        </w:trPr>
        <w:tc>
          <w:tcPr>
            <w:tcW w:w="3199" w:type="dxa"/>
            <w:hideMark/>
          </w:tcPr>
          <w:p w14:paraId="0FCFC003" w14:textId="77777777" w:rsidR="00B312DB" w:rsidRPr="0016418C" w:rsidRDefault="00B312DB" w:rsidP="00215CC8">
            <w:pPr>
              <w:pStyle w:val="FRNORMAL3"/>
            </w:pPr>
            <w:r w:rsidRPr="0016418C">
              <w:t>PG1.1.2: (Toplam derslik alanı) / (Toplam öğrenci sayısı) oranı</w:t>
            </w:r>
          </w:p>
        </w:tc>
        <w:tc>
          <w:tcPr>
            <w:tcW w:w="741" w:type="dxa"/>
            <w:hideMark/>
          </w:tcPr>
          <w:p w14:paraId="3005E4B2" w14:textId="77777777" w:rsidR="00B312DB" w:rsidRPr="0016418C" w:rsidRDefault="00B312DB" w:rsidP="00215CC8">
            <w:pPr>
              <w:pStyle w:val="FRNORMAL3"/>
              <w:jc w:val="center"/>
            </w:pPr>
            <w:r w:rsidRPr="0016418C">
              <w:t>20</w:t>
            </w:r>
          </w:p>
        </w:tc>
        <w:tc>
          <w:tcPr>
            <w:tcW w:w="730" w:type="dxa"/>
            <w:hideMark/>
          </w:tcPr>
          <w:p w14:paraId="6D233D94" w14:textId="77777777" w:rsidR="00B312DB" w:rsidRPr="0016418C" w:rsidRDefault="00B312DB" w:rsidP="00215CC8">
            <w:pPr>
              <w:pStyle w:val="FRNORMAL3"/>
              <w:jc w:val="center"/>
            </w:pPr>
            <w:r w:rsidRPr="0016418C">
              <w:t>7,6</w:t>
            </w:r>
          </w:p>
        </w:tc>
        <w:tc>
          <w:tcPr>
            <w:tcW w:w="146" w:type="dxa"/>
            <w:vMerge/>
          </w:tcPr>
          <w:p w14:paraId="7BFE4A74" w14:textId="4FB93171" w:rsidR="00B312DB" w:rsidRPr="0016418C" w:rsidRDefault="00B312DB" w:rsidP="00215CC8">
            <w:pPr>
              <w:pStyle w:val="FRNORMAL3"/>
              <w:jc w:val="center"/>
            </w:pPr>
          </w:p>
        </w:tc>
        <w:tc>
          <w:tcPr>
            <w:tcW w:w="1022" w:type="dxa"/>
          </w:tcPr>
          <w:p w14:paraId="657B2F5C" w14:textId="65BE29E6" w:rsidR="00B312DB" w:rsidRPr="0016418C" w:rsidRDefault="00B312DB" w:rsidP="00215CC8">
            <w:pPr>
              <w:pStyle w:val="FRNORMAL3"/>
              <w:jc w:val="center"/>
            </w:pPr>
          </w:p>
        </w:tc>
        <w:tc>
          <w:tcPr>
            <w:tcW w:w="1023" w:type="dxa"/>
          </w:tcPr>
          <w:p w14:paraId="1DB93C74" w14:textId="0211816B" w:rsidR="00B312DB" w:rsidRPr="0016418C" w:rsidRDefault="00453EB0" w:rsidP="00215CC8">
            <w:pPr>
              <w:pStyle w:val="FRNORMAL3"/>
              <w:jc w:val="center"/>
            </w:pPr>
            <w:r>
              <w:t>1.500 m</w:t>
            </w:r>
            <w:r w:rsidRPr="00453EB0">
              <w:rPr>
                <w:vertAlign w:val="superscript"/>
              </w:rPr>
              <w:t>2</w:t>
            </w:r>
          </w:p>
        </w:tc>
        <w:tc>
          <w:tcPr>
            <w:tcW w:w="2777" w:type="dxa"/>
          </w:tcPr>
          <w:p w14:paraId="79428409" w14:textId="329A8D87" w:rsidR="00B312DB" w:rsidRPr="0016418C" w:rsidRDefault="00B312DB" w:rsidP="00215CC8">
            <w:pPr>
              <w:pStyle w:val="FRNORMAL3"/>
            </w:pPr>
          </w:p>
        </w:tc>
      </w:tr>
      <w:tr w:rsidR="00B312DB" w:rsidRPr="0016418C" w14:paraId="3CC6C1E1" w14:textId="77777777" w:rsidTr="00BE10D2">
        <w:trPr>
          <w:trHeight w:val="20"/>
        </w:trPr>
        <w:tc>
          <w:tcPr>
            <w:tcW w:w="3199" w:type="dxa"/>
            <w:hideMark/>
          </w:tcPr>
          <w:p w14:paraId="5D138E75" w14:textId="77777777" w:rsidR="00B312DB" w:rsidRPr="0016418C" w:rsidRDefault="00B312DB" w:rsidP="00215CC8">
            <w:pPr>
              <w:pStyle w:val="FRNORMAL3"/>
            </w:pPr>
            <w:r w:rsidRPr="0016418C">
              <w:t>PG1.1.3: Akademik personel sayısı</w:t>
            </w:r>
          </w:p>
        </w:tc>
        <w:tc>
          <w:tcPr>
            <w:tcW w:w="741" w:type="dxa"/>
            <w:hideMark/>
          </w:tcPr>
          <w:p w14:paraId="524D150A" w14:textId="77777777" w:rsidR="00B312DB" w:rsidRPr="0016418C" w:rsidRDefault="00B312DB" w:rsidP="00215CC8">
            <w:pPr>
              <w:pStyle w:val="FRNORMAL3"/>
              <w:jc w:val="center"/>
            </w:pPr>
            <w:r w:rsidRPr="0016418C">
              <w:t>30</w:t>
            </w:r>
          </w:p>
        </w:tc>
        <w:tc>
          <w:tcPr>
            <w:tcW w:w="730" w:type="dxa"/>
            <w:hideMark/>
          </w:tcPr>
          <w:p w14:paraId="722D081B" w14:textId="77777777" w:rsidR="00B312DB" w:rsidRPr="0016418C" w:rsidRDefault="00B312DB" w:rsidP="00215CC8">
            <w:pPr>
              <w:pStyle w:val="FRNORMAL3"/>
              <w:jc w:val="center"/>
            </w:pPr>
            <w:r w:rsidRPr="0016418C">
              <w:t>278</w:t>
            </w:r>
          </w:p>
        </w:tc>
        <w:tc>
          <w:tcPr>
            <w:tcW w:w="146" w:type="dxa"/>
            <w:vMerge/>
          </w:tcPr>
          <w:p w14:paraId="449CEE17" w14:textId="0EAA9B5D" w:rsidR="00B312DB" w:rsidRPr="0016418C" w:rsidRDefault="00B312DB" w:rsidP="00215CC8">
            <w:pPr>
              <w:pStyle w:val="FRNORMAL3"/>
              <w:jc w:val="center"/>
            </w:pPr>
          </w:p>
        </w:tc>
        <w:tc>
          <w:tcPr>
            <w:tcW w:w="1022" w:type="dxa"/>
          </w:tcPr>
          <w:p w14:paraId="5366D2FA" w14:textId="287CDB08" w:rsidR="00B312DB" w:rsidRPr="0016418C" w:rsidRDefault="00B312DB" w:rsidP="00215CC8">
            <w:pPr>
              <w:pStyle w:val="FRNORMAL3"/>
              <w:jc w:val="center"/>
            </w:pPr>
          </w:p>
        </w:tc>
        <w:tc>
          <w:tcPr>
            <w:tcW w:w="1023" w:type="dxa"/>
          </w:tcPr>
          <w:p w14:paraId="09CC97A5" w14:textId="145A84F6" w:rsidR="00B312DB" w:rsidRPr="0016418C" w:rsidRDefault="00453EB0" w:rsidP="00215CC8">
            <w:pPr>
              <w:pStyle w:val="FRNORMAL3"/>
              <w:jc w:val="center"/>
            </w:pPr>
            <w:r>
              <w:t>50</w:t>
            </w:r>
          </w:p>
        </w:tc>
        <w:tc>
          <w:tcPr>
            <w:tcW w:w="2777" w:type="dxa"/>
          </w:tcPr>
          <w:p w14:paraId="13910057" w14:textId="0CE868F7" w:rsidR="00B312DB" w:rsidRPr="0016418C" w:rsidRDefault="00B312DB" w:rsidP="00215CC8">
            <w:pPr>
              <w:pStyle w:val="FRNORMAL3"/>
            </w:pPr>
          </w:p>
        </w:tc>
      </w:tr>
      <w:tr w:rsidR="00B312DB" w:rsidRPr="0016418C" w14:paraId="46500821" w14:textId="77777777" w:rsidTr="00BE10D2">
        <w:trPr>
          <w:trHeight w:val="20"/>
        </w:trPr>
        <w:tc>
          <w:tcPr>
            <w:tcW w:w="3199" w:type="dxa"/>
            <w:hideMark/>
          </w:tcPr>
          <w:p w14:paraId="30089806" w14:textId="77777777" w:rsidR="00B312DB" w:rsidRPr="0016418C" w:rsidRDefault="00B312DB" w:rsidP="00215CC8">
            <w:pPr>
              <w:pStyle w:val="FRNORMAL3"/>
            </w:pPr>
            <w:r w:rsidRPr="0016418C">
              <w:t>PG1.1.4: Öğrenci sayısı</w:t>
            </w:r>
          </w:p>
        </w:tc>
        <w:tc>
          <w:tcPr>
            <w:tcW w:w="741" w:type="dxa"/>
            <w:hideMark/>
          </w:tcPr>
          <w:p w14:paraId="54BCFC5D" w14:textId="77777777" w:rsidR="00B312DB" w:rsidRPr="0016418C" w:rsidRDefault="00B312DB" w:rsidP="00215CC8">
            <w:pPr>
              <w:pStyle w:val="FRNORMAL3"/>
              <w:jc w:val="center"/>
            </w:pPr>
            <w:r w:rsidRPr="0016418C">
              <w:t>10</w:t>
            </w:r>
          </w:p>
        </w:tc>
        <w:tc>
          <w:tcPr>
            <w:tcW w:w="730" w:type="dxa"/>
            <w:hideMark/>
          </w:tcPr>
          <w:p w14:paraId="712A61FC" w14:textId="77777777" w:rsidR="00B312DB" w:rsidRPr="0016418C" w:rsidRDefault="00B312DB" w:rsidP="00215CC8">
            <w:pPr>
              <w:pStyle w:val="FRNORMAL3"/>
              <w:jc w:val="center"/>
            </w:pPr>
            <w:r w:rsidRPr="0016418C">
              <w:t>3.558</w:t>
            </w:r>
          </w:p>
        </w:tc>
        <w:tc>
          <w:tcPr>
            <w:tcW w:w="146" w:type="dxa"/>
            <w:vMerge/>
          </w:tcPr>
          <w:p w14:paraId="01FDF776" w14:textId="4216F40F" w:rsidR="00B312DB" w:rsidRPr="0016418C" w:rsidRDefault="00B312DB" w:rsidP="00215CC8">
            <w:pPr>
              <w:pStyle w:val="FRNORMAL3"/>
              <w:jc w:val="center"/>
            </w:pPr>
          </w:p>
        </w:tc>
        <w:tc>
          <w:tcPr>
            <w:tcW w:w="1022" w:type="dxa"/>
          </w:tcPr>
          <w:p w14:paraId="070B2789" w14:textId="58EB7861" w:rsidR="00B312DB" w:rsidRPr="0016418C" w:rsidRDefault="00B312DB" w:rsidP="00215CC8">
            <w:pPr>
              <w:pStyle w:val="FRNORMAL3"/>
              <w:jc w:val="center"/>
            </w:pPr>
          </w:p>
        </w:tc>
        <w:tc>
          <w:tcPr>
            <w:tcW w:w="1023" w:type="dxa"/>
          </w:tcPr>
          <w:p w14:paraId="4448E717" w14:textId="3EBAC6FE" w:rsidR="00B312DB" w:rsidRPr="0016418C" w:rsidRDefault="00453EB0" w:rsidP="00215CC8">
            <w:pPr>
              <w:pStyle w:val="FRNORMAL3"/>
              <w:jc w:val="center"/>
            </w:pPr>
            <w:r>
              <w:t>711</w:t>
            </w:r>
          </w:p>
        </w:tc>
        <w:tc>
          <w:tcPr>
            <w:tcW w:w="2777" w:type="dxa"/>
          </w:tcPr>
          <w:p w14:paraId="47168744" w14:textId="71179164" w:rsidR="00B312DB" w:rsidRPr="0016418C" w:rsidRDefault="00B312DB" w:rsidP="00215CC8">
            <w:pPr>
              <w:pStyle w:val="FRNORMAL3"/>
            </w:pPr>
          </w:p>
        </w:tc>
      </w:tr>
      <w:tr w:rsidR="00B312DB" w:rsidRPr="0016418C" w14:paraId="6F1D55E9" w14:textId="77777777" w:rsidTr="00BE10D2">
        <w:trPr>
          <w:trHeight w:val="20"/>
        </w:trPr>
        <w:tc>
          <w:tcPr>
            <w:tcW w:w="3199" w:type="dxa"/>
            <w:hideMark/>
          </w:tcPr>
          <w:p w14:paraId="0754BE52" w14:textId="77777777" w:rsidR="00B312DB" w:rsidRPr="0016418C" w:rsidRDefault="00B312DB" w:rsidP="00215CC8">
            <w:pPr>
              <w:pStyle w:val="FRNORMAL3"/>
            </w:pPr>
            <w:r w:rsidRPr="0016418C">
              <w:t>PG1.1.5: (Kütüphanedeki toplam kaynak sayısı) / (Öğrenci sayısı)</w:t>
            </w:r>
          </w:p>
        </w:tc>
        <w:tc>
          <w:tcPr>
            <w:tcW w:w="741" w:type="dxa"/>
            <w:hideMark/>
          </w:tcPr>
          <w:p w14:paraId="59160B95" w14:textId="77777777" w:rsidR="00B312DB" w:rsidRPr="0016418C" w:rsidRDefault="00B312DB" w:rsidP="00215CC8">
            <w:pPr>
              <w:pStyle w:val="FRNORMAL3"/>
              <w:jc w:val="center"/>
            </w:pPr>
            <w:r w:rsidRPr="0016418C">
              <w:t>10</w:t>
            </w:r>
          </w:p>
        </w:tc>
        <w:tc>
          <w:tcPr>
            <w:tcW w:w="730" w:type="dxa"/>
            <w:hideMark/>
          </w:tcPr>
          <w:p w14:paraId="3DC72B05" w14:textId="77777777" w:rsidR="00B312DB" w:rsidRPr="0016418C" w:rsidRDefault="00B312DB" w:rsidP="00215CC8">
            <w:pPr>
              <w:pStyle w:val="FRNORMAL3"/>
              <w:jc w:val="center"/>
            </w:pPr>
            <w:r w:rsidRPr="0016418C">
              <w:t>9,62</w:t>
            </w:r>
          </w:p>
        </w:tc>
        <w:tc>
          <w:tcPr>
            <w:tcW w:w="146" w:type="dxa"/>
            <w:vMerge/>
          </w:tcPr>
          <w:p w14:paraId="1CCA3B21" w14:textId="059DC2E9" w:rsidR="00B312DB" w:rsidRPr="0016418C" w:rsidRDefault="00B312DB" w:rsidP="00215CC8">
            <w:pPr>
              <w:pStyle w:val="FRNORMAL3"/>
              <w:jc w:val="center"/>
            </w:pPr>
          </w:p>
        </w:tc>
        <w:tc>
          <w:tcPr>
            <w:tcW w:w="1022" w:type="dxa"/>
          </w:tcPr>
          <w:p w14:paraId="154B3270" w14:textId="5C75FD19" w:rsidR="00B312DB" w:rsidRPr="0016418C" w:rsidRDefault="00B312DB" w:rsidP="00215CC8">
            <w:pPr>
              <w:pStyle w:val="FRNORMAL3"/>
              <w:jc w:val="center"/>
            </w:pPr>
          </w:p>
        </w:tc>
        <w:tc>
          <w:tcPr>
            <w:tcW w:w="1023" w:type="dxa"/>
          </w:tcPr>
          <w:p w14:paraId="61B1ED92" w14:textId="1F052A06" w:rsidR="00B312DB" w:rsidRPr="0016418C" w:rsidRDefault="00B312DB" w:rsidP="00215CC8">
            <w:pPr>
              <w:pStyle w:val="FRNORMAL3"/>
              <w:jc w:val="center"/>
            </w:pPr>
          </w:p>
        </w:tc>
        <w:tc>
          <w:tcPr>
            <w:tcW w:w="2777" w:type="dxa"/>
          </w:tcPr>
          <w:p w14:paraId="7847A1F6" w14:textId="5B85444C" w:rsidR="00B312DB" w:rsidRPr="0016418C" w:rsidRDefault="00B312DB" w:rsidP="00215CC8">
            <w:pPr>
              <w:pStyle w:val="FRNORMAL3"/>
            </w:pPr>
          </w:p>
        </w:tc>
      </w:tr>
      <w:tr w:rsidR="00B312DB" w:rsidRPr="0016418C" w14:paraId="66CE86AE" w14:textId="77777777" w:rsidTr="00BE10D2">
        <w:trPr>
          <w:trHeight w:val="20"/>
        </w:trPr>
        <w:tc>
          <w:tcPr>
            <w:tcW w:w="3199" w:type="dxa"/>
            <w:hideMark/>
          </w:tcPr>
          <w:p w14:paraId="5375D0CB" w14:textId="77777777" w:rsidR="00B312DB" w:rsidRPr="0016418C" w:rsidRDefault="00B312DB" w:rsidP="00215CC8">
            <w:pPr>
              <w:pStyle w:val="FRNORMAL3"/>
            </w:pPr>
            <w:r w:rsidRPr="0016418C">
              <w:t>PG1.1.6: Uzaktan Eğitim Merkezinin açılması</w:t>
            </w:r>
          </w:p>
        </w:tc>
        <w:tc>
          <w:tcPr>
            <w:tcW w:w="741" w:type="dxa"/>
            <w:hideMark/>
          </w:tcPr>
          <w:p w14:paraId="69D7CD0B" w14:textId="77777777" w:rsidR="00B312DB" w:rsidRPr="0016418C" w:rsidRDefault="00B312DB" w:rsidP="00215CC8">
            <w:pPr>
              <w:pStyle w:val="FRNORMAL3"/>
              <w:jc w:val="center"/>
            </w:pPr>
            <w:r w:rsidRPr="0016418C">
              <w:t>10</w:t>
            </w:r>
          </w:p>
        </w:tc>
        <w:tc>
          <w:tcPr>
            <w:tcW w:w="730" w:type="dxa"/>
            <w:hideMark/>
          </w:tcPr>
          <w:p w14:paraId="16E1FBE9" w14:textId="77777777" w:rsidR="00B312DB" w:rsidRPr="0016418C" w:rsidRDefault="00B312DB" w:rsidP="00215CC8">
            <w:pPr>
              <w:pStyle w:val="FRNORMAL3"/>
              <w:jc w:val="center"/>
            </w:pPr>
            <w:r w:rsidRPr="0016418C">
              <w:t>-</w:t>
            </w:r>
          </w:p>
        </w:tc>
        <w:tc>
          <w:tcPr>
            <w:tcW w:w="146" w:type="dxa"/>
            <w:vMerge/>
          </w:tcPr>
          <w:p w14:paraId="7689D61C" w14:textId="104B27DC" w:rsidR="00B312DB" w:rsidRPr="0016418C" w:rsidRDefault="00B312DB" w:rsidP="00215CC8">
            <w:pPr>
              <w:pStyle w:val="FRNORMAL3"/>
              <w:jc w:val="center"/>
            </w:pPr>
          </w:p>
        </w:tc>
        <w:tc>
          <w:tcPr>
            <w:tcW w:w="1022" w:type="dxa"/>
          </w:tcPr>
          <w:p w14:paraId="20E7E06B" w14:textId="357B9C72" w:rsidR="00B312DB" w:rsidRPr="0016418C" w:rsidRDefault="00B312DB" w:rsidP="00215CC8">
            <w:pPr>
              <w:pStyle w:val="FRNORMAL3"/>
              <w:jc w:val="center"/>
            </w:pPr>
          </w:p>
        </w:tc>
        <w:tc>
          <w:tcPr>
            <w:tcW w:w="1023" w:type="dxa"/>
          </w:tcPr>
          <w:p w14:paraId="5F76CD47" w14:textId="46A8D527" w:rsidR="00B312DB" w:rsidRPr="0016418C" w:rsidRDefault="00B312DB" w:rsidP="00215CC8">
            <w:pPr>
              <w:pStyle w:val="FRNORMAL3"/>
              <w:jc w:val="center"/>
            </w:pPr>
          </w:p>
        </w:tc>
        <w:tc>
          <w:tcPr>
            <w:tcW w:w="2777" w:type="dxa"/>
          </w:tcPr>
          <w:p w14:paraId="1694D57B" w14:textId="74893173" w:rsidR="00B312DB" w:rsidRPr="0016418C" w:rsidRDefault="00B312DB" w:rsidP="00215CC8">
            <w:pPr>
              <w:pStyle w:val="FRNORMAL3"/>
            </w:pPr>
          </w:p>
        </w:tc>
      </w:tr>
      <w:tr w:rsidR="0016418C" w:rsidRPr="009D65B1" w14:paraId="3DFE2FEA" w14:textId="77777777" w:rsidTr="00BE10D2">
        <w:trPr>
          <w:trHeight w:val="20"/>
        </w:trPr>
        <w:tc>
          <w:tcPr>
            <w:tcW w:w="3199" w:type="dxa"/>
            <w:shd w:val="clear" w:color="auto" w:fill="F2F2F2" w:themeFill="background1" w:themeFillShade="F2"/>
            <w:hideMark/>
          </w:tcPr>
          <w:p w14:paraId="7C8EB5BA" w14:textId="77777777" w:rsidR="0016418C" w:rsidRPr="009D65B1" w:rsidRDefault="0016418C" w:rsidP="0016418C">
            <w:pPr>
              <w:pStyle w:val="FRNORMAL3"/>
              <w:rPr>
                <w:b/>
              </w:rPr>
            </w:pPr>
            <w:r w:rsidRPr="009D65B1">
              <w:rPr>
                <w:b/>
              </w:rPr>
              <w:t>Amaç (A1)</w:t>
            </w:r>
          </w:p>
        </w:tc>
        <w:tc>
          <w:tcPr>
            <w:tcW w:w="6439" w:type="dxa"/>
            <w:gridSpan w:val="6"/>
            <w:shd w:val="clear" w:color="auto" w:fill="F2F2F2" w:themeFill="background1" w:themeFillShade="F2"/>
            <w:hideMark/>
          </w:tcPr>
          <w:p w14:paraId="09DEA8CB" w14:textId="77777777" w:rsidR="0016418C" w:rsidRPr="009D65B1" w:rsidRDefault="0016418C" w:rsidP="0016418C">
            <w:pPr>
              <w:pStyle w:val="FRNORMAL3"/>
              <w:rPr>
                <w:b/>
              </w:rPr>
            </w:pPr>
            <w:r w:rsidRPr="009D65B1">
              <w:rPr>
                <w:b/>
              </w:rPr>
              <w:t>Nitelikli ve yenilikçi eğitim-öğretim faaliyetleri ile araştırmacı ve girişimci bireyler yetiştirmek</w:t>
            </w:r>
          </w:p>
        </w:tc>
      </w:tr>
      <w:tr w:rsidR="0016418C" w:rsidRPr="009D65B1" w14:paraId="1957DF3D" w14:textId="77777777" w:rsidTr="00BE10D2">
        <w:trPr>
          <w:trHeight w:val="20"/>
        </w:trPr>
        <w:tc>
          <w:tcPr>
            <w:tcW w:w="3199" w:type="dxa"/>
            <w:shd w:val="clear" w:color="auto" w:fill="F2F2F2" w:themeFill="background1" w:themeFillShade="F2"/>
            <w:hideMark/>
          </w:tcPr>
          <w:p w14:paraId="5B80F860" w14:textId="77777777" w:rsidR="0016418C" w:rsidRPr="009D65B1" w:rsidRDefault="0016418C" w:rsidP="0016418C">
            <w:pPr>
              <w:pStyle w:val="FRNORMAL3"/>
              <w:rPr>
                <w:b/>
              </w:rPr>
            </w:pPr>
            <w:r w:rsidRPr="009D65B1">
              <w:rPr>
                <w:b/>
              </w:rPr>
              <w:t>Hedef (H1.2)</w:t>
            </w:r>
          </w:p>
        </w:tc>
        <w:tc>
          <w:tcPr>
            <w:tcW w:w="6439" w:type="dxa"/>
            <w:gridSpan w:val="6"/>
            <w:shd w:val="clear" w:color="auto" w:fill="F2F2F2" w:themeFill="background1" w:themeFillShade="F2"/>
            <w:hideMark/>
          </w:tcPr>
          <w:p w14:paraId="7DC568F1" w14:textId="77777777" w:rsidR="0016418C" w:rsidRPr="009D65B1" w:rsidRDefault="0016418C" w:rsidP="0016418C">
            <w:pPr>
              <w:pStyle w:val="FRNORMAL3"/>
              <w:rPr>
                <w:b/>
              </w:rPr>
            </w:pPr>
            <w:r w:rsidRPr="009D65B1">
              <w:rPr>
                <w:b/>
              </w:rPr>
              <w:t>Eğitim-öğretimi sürekli iyileştirmek</w:t>
            </w:r>
          </w:p>
        </w:tc>
      </w:tr>
      <w:tr w:rsidR="0016418C" w:rsidRPr="0016418C" w14:paraId="4B873EBB" w14:textId="77777777" w:rsidTr="00BE10D2">
        <w:trPr>
          <w:trHeight w:val="20"/>
        </w:trPr>
        <w:tc>
          <w:tcPr>
            <w:tcW w:w="3199" w:type="dxa"/>
            <w:hideMark/>
          </w:tcPr>
          <w:p w14:paraId="5B1BDA09" w14:textId="77777777" w:rsidR="0016418C" w:rsidRPr="0016418C" w:rsidRDefault="0016418C" w:rsidP="0016418C">
            <w:pPr>
              <w:pStyle w:val="FRNORMAL3"/>
            </w:pPr>
            <w:r w:rsidRPr="0016418C">
              <w:t>Sorumlu Birim</w:t>
            </w:r>
          </w:p>
        </w:tc>
        <w:tc>
          <w:tcPr>
            <w:tcW w:w="6439" w:type="dxa"/>
            <w:gridSpan w:val="6"/>
            <w:hideMark/>
          </w:tcPr>
          <w:p w14:paraId="568871EC" w14:textId="77777777" w:rsidR="0016418C" w:rsidRPr="0016418C" w:rsidRDefault="0016418C" w:rsidP="0016418C">
            <w:pPr>
              <w:pStyle w:val="FRNORMAL3"/>
            </w:pPr>
            <w:r w:rsidRPr="0016418C">
              <w:t>Akademik Birimler</w:t>
            </w:r>
          </w:p>
        </w:tc>
      </w:tr>
      <w:tr w:rsidR="0016418C" w:rsidRPr="0016418C" w14:paraId="654CFAA7" w14:textId="77777777" w:rsidTr="00BE10D2">
        <w:trPr>
          <w:trHeight w:val="20"/>
        </w:trPr>
        <w:tc>
          <w:tcPr>
            <w:tcW w:w="3199" w:type="dxa"/>
            <w:hideMark/>
          </w:tcPr>
          <w:p w14:paraId="1E7E572A" w14:textId="77777777" w:rsidR="0016418C" w:rsidRPr="0016418C" w:rsidRDefault="0016418C" w:rsidP="0016418C">
            <w:pPr>
              <w:pStyle w:val="FRNORMAL3"/>
            </w:pPr>
            <w:r w:rsidRPr="0016418C">
              <w:t>İşbirliği Yapılacak Birim(ler)</w:t>
            </w:r>
          </w:p>
        </w:tc>
        <w:tc>
          <w:tcPr>
            <w:tcW w:w="6439" w:type="dxa"/>
            <w:gridSpan w:val="6"/>
            <w:hideMark/>
          </w:tcPr>
          <w:p w14:paraId="6FE2A7D1" w14:textId="77777777" w:rsidR="0016418C" w:rsidRPr="0016418C" w:rsidRDefault="0016418C" w:rsidP="0016418C">
            <w:pPr>
              <w:pStyle w:val="FRNORMAL3"/>
            </w:pPr>
            <w:r w:rsidRPr="0016418C">
              <w:t>Öğrenci İşleri DB, Sağlık Kültür ve Spor DB, Kariyer Gelişimi Uygulama ve Araştırma Merkezi</w:t>
            </w:r>
          </w:p>
        </w:tc>
      </w:tr>
      <w:tr w:rsidR="00CA7153" w:rsidRPr="0016418C" w14:paraId="53234B42" w14:textId="77777777" w:rsidTr="00BE10D2">
        <w:trPr>
          <w:trHeight w:val="20"/>
        </w:trPr>
        <w:tc>
          <w:tcPr>
            <w:tcW w:w="3199" w:type="dxa"/>
            <w:hideMark/>
          </w:tcPr>
          <w:p w14:paraId="0EBF1F97" w14:textId="77777777" w:rsidR="00CA7153" w:rsidRPr="0016418C" w:rsidRDefault="00CA7153" w:rsidP="00CA7153">
            <w:pPr>
              <w:pStyle w:val="FRNORMAL3"/>
            </w:pPr>
            <w:r w:rsidRPr="001F7D59">
              <w:rPr>
                <w:b/>
              </w:rPr>
              <w:t>Performans Göstergeleri</w:t>
            </w:r>
          </w:p>
        </w:tc>
        <w:tc>
          <w:tcPr>
            <w:tcW w:w="741" w:type="dxa"/>
            <w:hideMark/>
          </w:tcPr>
          <w:p w14:paraId="552BAC89" w14:textId="77777777" w:rsidR="00CA7153" w:rsidRPr="0016418C" w:rsidRDefault="00CA7153" w:rsidP="00CA7153">
            <w:pPr>
              <w:pStyle w:val="FRNORMAL3"/>
              <w:jc w:val="center"/>
            </w:pPr>
            <w:r w:rsidRPr="001F7D59">
              <w:rPr>
                <w:b/>
              </w:rPr>
              <w:t>Hedefe Etki (%)</w:t>
            </w:r>
          </w:p>
        </w:tc>
        <w:tc>
          <w:tcPr>
            <w:tcW w:w="730" w:type="dxa"/>
            <w:hideMark/>
          </w:tcPr>
          <w:p w14:paraId="0786E4F5" w14:textId="77777777" w:rsidR="00CA7153" w:rsidRPr="0016418C" w:rsidRDefault="00CA7153" w:rsidP="00CA7153">
            <w:pPr>
              <w:pStyle w:val="FRNORMAL3"/>
              <w:jc w:val="center"/>
            </w:pPr>
            <w:r w:rsidRPr="001F7D59">
              <w:rPr>
                <w:b/>
              </w:rPr>
              <w:t>(2017)</w:t>
            </w:r>
          </w:p>
        </w:tc>
        <w:tc>
          <w:tcPr>
            <w:tcW w:w="146" w:type="dxa"/>
            <w:vMerge w:val="restart"/>
          </w:tcPr>
          <w:p w14:paraId="5D0A2EAB" w14:textId="26E73B1B" w:rsidR="00CA7153" w:rsidRPr="0016418C" w:rsidRDefault="00CA7153" w:rsidP="00CA7153">
            <w:pPr>
              <w:pStyle w:val="FRNORMAL3"/>
              <w:jc w:val="center"/>
            </w:pPr>
          </w:p>
        </w:tc>
        <w:tc>
          <w:tcPr>
            <w:tcW w:w="1022" w:type="dxa"/>
            <w:hideMark/>
          </w:tcPr>
          <w:p w14:paraId="6AAD41A4" w14:textId="65DFD972" w:rsidR="00CA7153" w:rsidRPr="0016418C" w:rsidRDefault="00CA7153" w:rsidP="00CA7153">
            <w:pPr>
              <w:pStyle w:val="FRNORMAL3"/>
              <w:jc w:val="center"/>
            </w:pPr>
            <w:r w:rsidRPr="001F7D59">
              <w:rPr>
                <w:b/>
              </w:rPr>
              <w:t>202</w:t>
            </w:r>
            <w:r>
              <w:rPr>
                <w:b/>
              </w:rPr>
              <w:t>3</w:t>
            </w:r>
            <w:r w:rsidRPr="001F7D59">
              <w:rPr>
                <w:b/>
              </w:rPr>
              <w:t xml:space="preserve"> Hedefi</w:t>
            </w:r>
          </w:p>
        </w:tc>
        <w:tc>
          <w:tcPr>
            <w:tcW w:w="1023" w:type="dxa"/>
          </w:tcPr>
          <w:p w14:paraId="13BC2385" w14:textId="1226AC95" w:rsidR="00CA7153" w:rsidRPr="0016418C" w:rsidRDefault="00CA7153" w:rsidP="00CA7153">
            <w:pPr>
              <w:pStyle w:val="FRNORMAL3"/>
              <w:jc w:val="center"/>
            </w:pPr>
            <w:r>
              <w:rPr>
                <w:b/>
              </w:rPr>
              <w:t xml:space="preserve">2023 </w:t>
            </w:r>
            <w:r w:rsidRPr="001F7D59">
              <w:rPr>
                <w:b/>
              </w:rPr>
              <w:t>Gerçekleş</w:t>
            </w:r>
            <w:r>
              <w:rPr>
                <w:b/>
              </w:rPr>
              <w:t>en</w:t>
            </w:r>
          </w:p>
        </w:tc>
        <w:tc>
          <w:tcPr>
            <w:tcW w:w="2777" w:type="dxa"/>
          </w:tcPr>
          <w:p w14:paraId="33AB7138" w14:textId="77777777" w:rsidR="00CA7153" w:rsidRPr="0016418C" w:rsidRDefault="00CA7153" w:rsidP="00CA7153">
            <w:pPr>
              <w:pStyle w:val="FRNORMAL3"/>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2CD54BC9" w14:textId="77777777" w:rsidTr="00BE10D2">
        <w:trPr>
          <w:trHeight w:val="20"/>
        </w:trPr>
        <w:tc>
          <w:tcPr>
            <w:tcW w:w="3199" w:type="dxa"/>
            <w:hideMark/>
          </w:tcPr>
          <w:p w14:paraId="7EA4A561" w14:textId="77777777" w:rsidR="00B312DB" w:rsidRPr="0016418C" w:rsidRDefault="00B312DB" w:rsidP="00215CC8">
            <w:pPr>
              <w:pStyle w:val="FRNORMAL3"/>
            </w:pPr>
            <w:r w:rsidRPr="0016418C">
              <w:t>PG1.2.1: Akredite program sayısı</w:t>
            </w:r>
          </w:p>
        </w:tc>
        <w:tc>
          <w:tcPr>
            <w:tcW w:w="741" w:type="dxa"/>
            <w:hideMark/>
          </w:tcPr>
          <w:p w14:paraId="0D697CEB" w14:textId="77777777" w:rsidR="00B312DB" w:rsidRPr="0016418C" w:rsidRDefault="00B312DB" w:rsidP="00215CC8">
            <w:pPr>
              <w:pStyle w:val="FRNORMAL3"/>
              <w:jc w:val="center"/>
            </w:pPr>
            <w:r w:rsidRPr="0016418C">
              <w:t>10</w:t>
            </w:r>
          </w:p>
        </w:tc>
        <w:tc>
          <w:tcPr>
            <w:tcW w:w="730" w:type="dxa"/>
            <w:hideMark/>
          </w:tcPr>
          <w:p w14:paraId="22E9EE75" w14:textId="77777777" w:rsidR="00B312DB" w:rsidRPr="0016418C" w:rsidRDefault="00B312DB" w:rsidP="00215CC8">
            <w:pPr>
              <w:pStyle w:val="FRNORMAL3"/>
              <w:jc w:val="center"/>
            </w:pPr>
            <w:r w:rsidRPr="0016418C">
              <w:t>1</w:t>
            </w:r>
          </w:p>
        </w:tc>
        <w:tc>
          <w:tcPr>
            <w:tcW w:w="146" w:type="dxa"/>
            <w:vMerge/>
          </w:tcPr>
          <w:p w14:paraId="036DC2FE" w14:textId="0FD333E8" w:rsidR="00B312DB" w:rsidRPr="0016418C" w:rsidRDefault="00B312DB" w:rsidP="00215CC8">
            <w:pPr>
              <w:pStyle w:val="FRNORMAL3"/>
              <w:jc w:val="center"/>
            </w:pPr>
          </w:p>
        </w:tc>
        <w:tc>
          <w:tcPr>
            <w:tcW w:w="1022" w:type="dxa"/>
          </w:tcPr>
          <w:p w14:paraId="24DE3E80" w14:textId="68E674D9" w:rsidR="00B312DB" w:rsidRPr="0016418C" w:rsidRDefault="00B312DB" w:rsidP="00215CC8">
            <w:pPr>
              <w:pStyle w:val="FRNORMAL3"/>
              <w:jc w:val="center"/>
            </w:pPr>
          </w:p>
        </w:tc>
        <w:tc>
          <w:tcPr>
            <w:tcW w:w="1023" w:type="dxa"/>
          </w:tcPr>
          <w:p w14:paraId="7CE9EB87" w14:textId="61279B58" w:rsidR="00B312DB" w:rsidRPr="0016418C" w:rsidRDefault="00B312DB" w:rsidP="00215CC8">
            <w:pPr>
              <w:pStyle w:val="FRNORMAL3"/>
              <w:jc w:val="center"/>
            </w:pPr>
          </w:p>
        </w:tc>
        <w:tc>
          <w:tcPr>
            <w:tcW w:w="2777" w:type="dxa"/>
          </w:tcPr>
          <w:p w14:paraId="2F3C0695" w14:textId="34609BDC" w:rsidR="00B312DB" w:rsidRPr="0016418C" w:rsidRDefault="00B312DB" w:rsidP="00215CC8">
            <w:pPr>
              <w:pStyle w:val="FRNORMAL3"/>
            </w:pPr>
          </w:p>
        </w:tc>
      </w:tr>
      <w:tr w:rsidR="00B312DB" w:rsidRPr="0016418C" w14:paraId="6BCF913C" w14:textId="77777777" w:rsidTr="00BE10D2">
        <w:trPr>
          <w:trHeight w:val="20"/>
        </w:trPr>
        <w:tc>
          <w:tcPr>
            <w:tcW w:w="3199" w:type="dxa"/>
            <w:hideMark/>
          </w:tcPr>
          <w:p w14:paraId="0DC926B4" w14:textId="77777777" w:rsidR="00B312DB" w:rsidRPr="0016418C" w:rsidRDefault="00B312DB" w:rsidP="00215CC8">
            <w:pPr>
              <w:pStyle w:val="FRNORMAL3"/>
            </w:pPr>
            <w:r w:rsidRPr="0016418C">
              <w:t>PG1.2.2: (Lisansüstü programlardaki öğrenci sayısı) / (Toplam öğrenci sayısı) oranı</w:t>
            </w:r>
          </w:p>
        </w:tc>
        <w:tc>
          <w:tcPr>
            <w:tcW w:w="741" w:type="dxa"/>
            <w:hideMark/>
          </w:tcPr>
          <w:p w14:paraId="78DE8235" w14:textId="77777777" w:rsidR="00B312DB" w:rsidRPr="0016418C" w:rsidRDefault="00B312DB" w:rsidP="00215CC8">
            <w:pPr>
              <w:pStyle w:val="FRNORMAL3"/>
              <w:jc w:val="center"/>
            </w:pPr>
            <w:r w:rsidRPr="0016418C">
              <w:t>20</w:t>
            </w:r>
          </w:p>
        </w:tc>
        <w:tc>
          <w:tcPr>
            <w:tcW w:w="730" w:type="dxa"/>
            <w:hideMark/>
          </w:tcPr>
          <w:p w14:paraId="0B361BA6" w14:textId="77777777" w:rsidR="00B312DB" w:rsidRPr="0016418C" w:rsidRDefault="00B312DB" w:rsidP="00215CC8">
            <w:pPr>
              <w:pStyle w:val="FRNORMAL3"/>
              <w:jc w:val="center"/>
            </w:pPr>
            <w:r w:rsidRPr="0016418C">
              <w:t>24%</w:t>
            </w:r>
          </w:p>
        </w:tc>
        <w:tc>
          <w:tcPr>
            <w:tcW w:w="146" w:type="dxa"/>
            <w:vMerge/>
          </w:tcPr>
          <w:p w14:paraId="35CF7477" w14:textId="347B0E7E" w:rsidR="00B312DB" w:rsidRPr="0016418C" w:rsidRDefault="00B312DB" w:rsidP="00215CC8">
            <w:pPr>
              <w:pStyle w:val="FRNORMAL3"/>
              <w:jc w:val="center"/>
            </w:pPr>
          </w:p>
        </w:tc>
        <w:tc>
          <w:tcPr>
            <w:tcW w:w="1022" w:type="dxa"/>
          </w:tcPr>
          <w:p w14:paraId="72B3C5CE" w14:textId="6C1DA18A" w:rsidR="00B312DB" w:rsidRPr="0016418C" w:rsidRDefault="00B312DB" w:rsidP="00215CC8">
            <w:pPr>
              <w:pStyle w:val="FRNORMAL3"/>
              <w:jc w:val="center"/>
            </w:pPr>
          </w:p>
        </w:tc>
        <w:tc>
          <w:tcPr>
            <w:tcW w:w="1023" w:type="dxa"/>
          </w:tcPr>
          <w:p w14:paraId="3D98596F" w14:textId="43C36782" w:rsidR="00B312DB" w:rsidRPr="0016418C" w:rsidRDefault="00B312DB" w:rsidP="00215CC8">
            <w:pPr>
              <w:pStyle w:val="FRNORMAL3"/>
              <w:jc w:val="center"/>
            </w:pPr>
          </w:p>
        </w:tc>
        <w:tc>
          <w:tcPr>
            <w:tcW w:w="2777" w:type="dxa"/>
          </w:tcPr>
          <w:p w14:paraId="07F20C53" w14:textId="7DEE92CE" w:rsidR="00B312DB" w:rsidRPr="0016418C" w:rsidRDefault="00B312DB" w:rsidP="00215CC8">
            <w:pPr>
              <w:pStyle w:val="FRNORMAL3"/>
            </w:pPr>
          </w:p>
        </w:tc>
      </w:tr>
      <w:tr w:rsidR="00B312DB" w:rsidRPr="0016418C" w14:paraId="01F455B2" w14:textId="77777777" w:rsidTr="00BE10D2">
        <w:trPr>
          <w:trHeight w:val="20"/>
        </w:trPr>
        <w:tc>
          <w:tcPr>
            <w:tcW w:w="3199" w:type="dxa"/>
            <w:hideMark/>
          </w:tcPr>
          <w:p w14:paraId="150396C6" w14:textId="77777777" w:rsidR="00B312DB" w:rsidRPr="0016418C" w:rsidRDefault="00B312DB" w:rsidP="00215CC8">
            <w:pPr>
              <w:pStyle w:val="FRNORMAL3"/>
            </w:pPr>
            <w:r w:rsidRPr="0016418C">
              <w:t>PG1.2.3: (Öğrenci sayısı) / (Akademik personel sayısı) oranı</w:t>
            </w:r>
          </w:p>
        </w:tc>
        <w:tc>
          <w:tcPr>
            <w:tcW w:w="741" w:type="dxa"/>
            <w:hideMark/>
          </w:tcPr>
          <w:p w14:paraId="45BBD3AA" w14:textId="77777777" w:rsidR="00B312DB" w:rsidRPr="0016418C" w:rsidRDefault="00B312DB" w:rsidP="00215CC8">
            <w:pPr>
              <w:pStyle w:val="FRNORMAL3"/>
              <w:jc w:val="center"/>
            </w:pPr>
            <w:r w:rsidRPr="0016418C">
              <w:t>20</w:t>
            </w:r>
          </w:p>
        </w:tc>
        <w:tc>
          <w:tcPr>
            <w:tcW w:w="730" w:type="dxa"/>
            <w:hideMark/>
          </w:tcPr>
          <w:p w14:paraId="51B40144" w14:textId="77777777" w:rsidR="00B312DB" w:rsidRPr="0016418C" w:rsidRDefault="00B312DB" w:rsidP="00215CC8">
            <w:pPr>
              <w:pStyle w:val="FRNORMAL3"/>
              <w:jc w:val="center"/>
            </w:pPr>
            <w:r w:rsidRPr="0016418C">
              <w:t>12,8</w:t>
            </w:r>
          </w:p>
        </w:tc>
        <w:tc>
          <w:tcPr>
            <w:tcW w:w="146" w:type="dxa"/>
            <w:vMerge/>
          </w:tcPr>
          <w:p w14:paraId="01A165BF" w14:textId="6FE7CEFD" w:rsidR="00B312DB" w:rsidRPr="0016418C" w:rsidRDefault="00B312DB" w:rsidP="00215CC8">
            <w:pPr>
              <w:pStyle w:val="FRNORMAL3"/>
              <w:jc w:val="center"/>
            </w:pPr>
          </w:p>
        </w:tc>
        <w:tc>
          <w:tcPr>
            <w:tcW w:w="1022" w:type="dxa"/>
          </w:tcPr>
          <w:p w14:paraId="27C91446" w14:textId="47CB1CE0" w:rsidR="00B312DB" w:rsidRPr="0016418C" w:rsidRDefault="00B312DB" w:rsidP="00215CC8">
            <w:pPr>
              <w:pStyle w:val="FRNORMAL3"/>
              <w:jc w:val="center"/>
            </w:pPr>
          </w:p>
        </w:tc>
        <w:tc>
          <w:tcPr>
            <w:tcW w:w="1023" w:type="dxa"/>
          </w:tcPr>
          <w:p w14:paraId="03A25FF4" w14:textId="1FE81BF7" w:rsidR="00B312DB" w:rsidRPr="0016418C" w:rsidRDefault="00B312DB" w:rsidP="00215CC8">
            <w:pPr>
              <w:pStyle w:val="FRNORMAL3"/>
              <w:jc w:val="center"/>
            </w:pPr>
          </w:p>
        </w:tc>
        <w:tc>
          <w:tcPr>
            <w:tcW w:w="2777" w:type="dxa"/>
          </w:tcPr>
          <w:p w14:paraId="011AF34C" w14:textId="122B2621" w:rsidR="00B312DB" w:rsidRPr="0016418C" w:rsidRDefault="00B312DB" w:rsidP="00215CC8">
            <w:pPr>
              <w:pStyle w:val="FRNORMAL3"/>
            </w:pPr>
          </w:p>
        </w:tc>
      </w:tr>
      <w:tr w:rsidR="00B312DB" w:rsidRPr="0016418C" w14:paraId="0A3F010F" w14:textId="77777777" w:rsidTr="00BE10D2">
        <w:trPr>
          <w:trHeight w:val="20"/>
        </w:trPr>
        <w:tc>
          <w:tcPr>
            <w:tcW w:w="3199" w:type="dxa"/>
            <w:hideMark/>
          </w:tcPr>
          <w:p w14:paraId="15885227" w14:textId="77777777" w:rsidR="00B312DB" w:rsidRPr="0016418C" w:rsidRDefault="00B312DB" w:rsidP="00215CC8">
            <w:pPr>
              <w:pStyle w:val="FRNORMAL3"/>
            </w:pPr>
            <w:r w:rsidRPr="0016418C">
              <w:t>PG1.2.4: URAP Tıp Fakültesi Olmayan Üniversiteler Sıralaması</w:t>
            </w:r>
          </w:p>
        </w:tc>
        <w:tc>
          <w:tcPr>
            <w:tcW w:w="741" w:type="dxa"/>
            <w:hideMark/>
          </w:tcPr>
          <w:p w14:paraId="29C461E5" w14:textId="77777777" w:rsidR="00B312DB" w:rsidRPr="0016418C" w:rsidRDefault="00B312DB" w:rsidP="00215CC8">
            <w:pPr>
              <w:pStyle w:val="FRNORMAL3"/>
              <w:jc w:val="center"/>
            </w:pPr>
            <w:r w:rsidRPr="0016418C">
              <w:t>20</w:t>
            </w:r>
          </w:p>
        </w:tc>
        <w:tc>
          <w:tcPr>
            <w:tcW w:w="730" w:type="dxa"/>
            <w:hideMark/>
          </w:tcPr>
          <w:p w14:paraId="6DEC5077" w14:textId="77777777" w:rsidR="00B312DB" w:rsidRPr="0016418C" w:rsidRDefault="00B312DB" w:rsidP="00215CC8">
            <w:pPr>
              <w:pStyle w:val="FRNORMAL3"/>
              <w:jc w:val="center"/>
            </w:pPr>
            <w:r w:rsidRPr="0016418C">
              <w:t>16</w:t>
            </w:r>
          </w:p>
        </w:tc>
        <w:tc>
          <w:tcPr>
            <w:tcW w:w="146" w:type="dxa"/>
            <w:vMerge/>
          </w:tcPr>
          <w:p w14:paraId="1DD7C541" w14:textId="2AFCAA3C" w:rsidR="00B312DB" w:rsidRPr="0016418C" w:rsidRDefault="00B312DB" w:rsidP="00215CC8">
            <w:pPr>
              <w:pStyle w:val="FRNORMAL3"/>
              <w:jc w:val="center"/>
            </w:pPr>
          </w:p>
        </w:tc>
        <w:tc>
          <w:tcPr>
            <w:tcW w:w="1022" w:type="dxa"/>
          </w:tcPr>
          <w:p w14:paraId="79B70C93" w14:textId="561F8D06" w:rsidR="00B312DB" w:rsidRPr="0016418C" w:rsidRDefault="00B312DB" w:rsidP="00215CC8">
            <w:pPr>
              <w:pStyle w:val="FRNORMAL3"/>
              <w:jc w:val="center"/>
            </w:pPr>
          </w:p>
        </w:tc>
        <w:tc>
          <w:tcPr>
            <w:tcW w:w="1023" w:type="dxa"/>
          </w:tcPr>
          <w:p w14:paraId="53BB14C6" w14:textId="53DC168D" w:rsidR="00B312DB" w:rsidRPr="0016418C" w:rsidRDefault="00B312DB" w:rsidP="00215CC8">
            <w:pPr>
              <w:pStyle w:val="FRNORMAL3"/>
              <w:jc w:val="center"/>
            </w:pPr>
          </w:p>
        </w:tc>
        <w:tc>
          <w:tcPr>
            <w:tcW w:w="2777" w:type="dxa"/>
          </w:tcPr>
          <w:p w14:paraId="40BF697F" w14:textId="6B8E9005" w:rsidR="00B312DB" w:rsidRPr="0016418C" w:rsidRDefault="00B312DB" w:rsidP="00215CC8">
            <w:pPr>
              <w:pStyle w:val="FRNORMAL3"/>
            </w:pPr>
          </w:p>
        </w:tc>
      </w:tr>
      <w:tr w:rsidR="00B312DB" w:rsidRPr="0016418C" w14:paraId="44B3C697" w14:textId="77777777" w:rsidTr="00BE10D2">
        <w:trPr>
          <w:trHeight w:val="20"/>
        </w:trPr>
        <w:tc>
          <w:tcPr>
            <w:tcW w:w="3199" w:type="dxa"/>
            <w:hideMark/>
          </w:tcPr>
          <w:p w14:paraId="2E1860B6" w14:textId="77777777" w:rsidR="00B312DB" w:rsidRPr="0016418C" w:rsidRDefault="00B312DB" w:rsidP="00215CC8">
            <w:pPr>
              <w:pStyle w:val="FRNORMAL3"/>
            </w:pPr>
            <w:r w:rsidRPr="0016418C">
              <w:t>PG1.2.5: (Yüksek lisansa kabul edilen öğrenci sayısı) / (Yüksek lisansa başvuran öğrenci sayısı) oranı</w:t>
            </w:r>
          </w:p>
        </w:tc>
        <w:tc>
          <w:tcPr>
            <w:tcW w:w="741" w:type="dxa"/>
            <w:hideMark/>
          </w:tcPr>
          <w:p w14:paraId="7842EBCC" w14:textId="77777777" w:rsidR="00B312DB" w:rsidRPr="0016418C" w:rsidRDefault="00B312DB" w:rsidP="00215CC8">
            <w:pPr>
              <w:pStyle w:val="FRNORMAL3"/>
              <w:jc w:val="center"/>
            </w:pPr>
            <w:r w:rsidRPr="0016418C">
              <w:t>20</w:t>
            </w:r>
          </w:p>
        </w:tc>
        <w:tc>
          <w:tcPr>
            <w:tcW w:w="730" w:type="dxa"/>
            <w:hideMark/>
          </w:tcPr>
          <w:p w14:paraId="3A5CEE77" w14:textId="77777777" w:rsidR="00B312DB" w:rsidRPr="0016418C" w:rsidRDefault="00B312DB" w:rsidP="00215CC8">
            <w:pPr>
              <w:pStyle w:val="FRNORMAL3"/>
              <w:jc w:val="center"/>
            </w:pPr>
            <w:r w:rsidRPr="0016418C">
              <w:t>12%</w:t>
            </w:r>
          </w:p>
        </w:tc>
        <w:tc>
          <w:tcPr>
            <w:tcW w:w="146" w:type="dxa"/>
            <w:vMerge/>
          </w:tcPr>
          <w:p w14:paraId="1A3520BA" w14:textId="3A1B900C" w:rsidR="00B312DB" w:rsidRPr="0016418C" w:rsidRDefault="00B312DB" w:rsidP="00215CC8">
            <w:pPr>
              <w:pStyle w:val="FRNORMAL3"/>
              <w:jc w:val="center"/>
            </w:pPr>
          </w:p>
        </w:tc>
        <w:tc>
          <w:tcPr>
            <w:tcW w:w="1022" w:type="dxa"/>
          </w:tcPr>
          <w:p w14:paraId="03353CB7" w14:textId="1371FC3E" w:rsidR="00B312DB" w:rsidRPr="0016418C" w:rsidRDefault="00B312DB" w:rsidP="00215CC8">
            <w:pPr>
              <w:pStyle w:val="FRNORMAL3"/>
              <w:jc w:val="center"/>
            </w:pPr>
          </w:p>
        </w:tc>
        <w:tc>
          <w:tcPr>
            <w:tcW w:w="1023" w:type="dxa"/>
          </w:tcPr>
          <w:p w14:paraId="04B8D933" w14:textId="7909EBE1" w:rsidR="00B312DB" w:rsidRPr="0016418C" w:rsidRDefault="00B312DB" w:rsidP="00215CC8">
            <w:pPr>
              <w:pStyle w:val="FRNORMAL3"/>
              <w:jc w:val="center"/>
            </w:pPr>
          </w:p>
        </w:tc>
        <w:tc>
          <w:tcPr>
            <w:tcW w:w="2777" w:type="dxa"/>
          </w:tcPr>
          <w:p w14:paraId="5F39BA7A" w14:textId="3F027481" w:rsidR="00B312DB" w:rsidRPr="0016418C" w:rsidRDefault="00B312DB" w:rsidP="00215CC8">
            <w:pPr>
              <w:pStyle w:val="FRNORMAL3"/>
            </w:pPr>
          </w:p>
        </w:tc>
      </w:tr>
      <w:tr w:rsidR="00B312DB" w:rsidRPr="0016418C" w14:paraId="66949CBA" w14:textId="77777777" w:rsidTr="00BE10D2">
        <w:trPr>
          <w:trHeight w:val="20"/>
        </w:trPr>
        <w:tc>
          <w:tcPr>
            <w:tcW w:w="3199" w:type="dxa"/>
            <w:hideMark/>
          </w:tcPr>
          <w:p w14:paraId="3FD67AC1" w14:textId="77777777" w:rsidR="00B312DB" w:rsidRPr="0016418C" w:rsidRDefault="00B312DB" w:rsidP="00215CC8">
            <w:pPr>
              <w:pStyle w:val="FRNORMAL3"/>
            </w:pPr>
            <w:r w:rsidRPr="0016418C">
              <w:t>PG1.2.6: Eğiticilerin eğitimine yönelik düzenlenen program sayısı</w:t>
            </w:r>
          </w:p>
        </w:tc>
        <w:tc>
          <w:tcPr>
            <w:tcW w:w="741" w:type="dxa"/>
            <w:hideMark/>
          </w:tcPr>
          <w:p w14:paraId="2230072C" w14:textId="77777777" w:rsidR="00B312DB" w:rsidRPr="0016418C" w:rsidRDefault="00B312DB" w:rsidP="00215CC8">
            <w:pPr>
              <w:pStyle w:val="FRNORMAL3"/>
              <w:jc w:val="center"/>
            </w:pPr>
            <w:r w:rsidRPr="0016418C">
              <w:t>10</w:t>
            </w:r>
          </w:p>
        </w:tc>
        <w:tc>
          <w:tcPr>
            <w:tcW w:w="730" w:type="dxa"/>
            <w:hideMark/>
          </w:tcPr>
          <w:p w14:paraId="278FDA49" w14:textId="77777777" w:rsidR="00B312DB" w:rsidRPr="0016418C" w:rsidRDefault="00B312DB" w:rsidP="00215CC8">
            <w:pPr>
              <w:pStyle w:val="FRNORMAL3"/>
              <w:jc w:val="center"/>
            </w:pPr>
            <w:r w:rsidRPr="0016418C">
              <w:t>3</w:t>
            </w:r>
          </w:p>
        </w:tc>
        <w:tc>
          <w:tcPr>
            <w:tcW w:w="146" w:type="dxa"/>
            <w:vMerge/>
          </w:tcPr>
          <w:p w14:paraId="54B5D7F1" w14:textId="4E71E471" w:rsidR="00B312DB" w:rsidRPr="0016418C" w:rsidRDefault="00B312DB" w:rsidP="00215CC8">
            <w:pPr>
              <w:pStyle w:val="FRNORMAL3"/>
              <w:jc w:val="center"/>
            </w:pPr>
          </w:p>
        </w:tc>
        <w:tc>
          <w:tcPr>
            <w:tcW w:w="1022" w:type="dxa"/>
          </w:tcPr>
          <w:p w14:paraId="5F2A25F2" w14:textId="16E6A0EE" w:rsidR="00B312DB" w:rsidRPr="0016418C" w:rsidRDefault="00B312DB" w:rsidP="00215CC8">
            <w:pPr>
              <w:pStyle w:val="FRNORMAL3"/>
              <w:jc w:val="center"/>
            </w:pPr>
          </w:p>
        </w:tc>
        <w:tc>
          <w:tcPr>
            <w:tcW w:w="1023" w:type="dxa"/>
          </w:tcPr>
          <w:p w14:paraId="37D6C6DA" w14:textId="6F62EC03" w:rsidR="00B312DB" w:rsidRPr="0016418C" w:rsidRDefault="00B312DB" w:rsidP="00215CC8">
            <w:pPr>
              <w:pStyle w:val="FRNORMAL3"/>
              <w:jc w:val="center"/>
            </w:pPr>
          </w:p>
        </w:tc>
        <w:tc>
          <w:tcPr>
            <w:tcW w:w="2777" w:type="dxa"/>
          </w:tcPr>
          <w:p w14:paraId="6D9775F1" w14:textId="1A42D13C" w:rsidR="00B312DB" w:rsidRPr="0016418C" w:rsidRDefault="00B312DB" w:rsidP="00215CC8">
            <w:pPr>
              <w:pStyle w:val="FRNORMAL3"/>
            </w:pPr>
          </w:p>
        </w:tc>
      </w:tr>
      <w:tr w:rsidR="0016418C" w:rsidRPr="009D65B1" w14:paraId="4187EF1E" w14:textId="77777777" w:rsidTr="00BE10D2">
        <w:trPr>
          <w:trHeight w:val="20"/>
        </w:trPr>
        <w:tc>
          <w:tcPr>
            <w:tcW w:w="3199" w:type="dxa"/>
            <w:shd w:val="clear" w:color="auto" w:fill="F2F2F2" w:themeFill="background1" w:themeFillShade="F2"/>
            <w:hideMark/>
          </w:tcPr>
          <w:p w14:paraId="48ED5944" w14:textId="77777777" w:rsidR="0016418C" w:rsidRPr="009D65B1" w:rsidRDefault="0016418C" w:rsidP="0016418C">
            <w:pPr>
              <w:pStyle w:val="FRNORMAL3"/>
              <w:rPr>
                <w:b/>
              </w:rPr>
            </w:pPr>
            <w:r w:rsidRPr="009D65B1">
              <w:rPr>
                <w:b/>
              </w:rPr>
              <w:t>Amaç (A1)</w:t>
            </w:r>
          </w:p>
        </w:tc>
        <w:tc>
          <w:tcPr>
            <w:tcW w:w="6439" w:type="dxa"/>
            <w:gridSpan w:val="6"/>
            <w:shd w:val="clear" w:color="auto" w:fill="F2F2F2" w:themeFill="background1" w:themeFillShade="F2"/>
            <w:hideMark/>
          </w:tcPr>
          <w:p w14:paraId="54865C18" w14:textId="77777777" w:rsidR="0016418C" w:rsidRPr="009D65B1" w:rsidRDefault="0016418C" w:rsidP="0016418C">
            <w:pPr>
              <w:pStyle w:val="FRNORMAL3"/>
              <w:rPr>
                <w:b/>
              </w:rPr>
            </w:pPr>
            <w:r w:rsidRPr="009D65B1">
              <w:rPr>
                <w:b/>
              </w:rPr>
              <w:t>Nitelikli ve yenilikçi eğitim-öğretim faaliyetleri ile araştırmacı ve girişimci bireyler yetiştirmek</w:t>
            </w:r>
          </w:p>
        </w:tc>
      </w:tr>
      <w:tr w:rsidR="0016418C" w:rsidRPr="009D65B1" w14:paraId="40728934" w14:textId="77777777" w:rsidTr="00BE10D2">
        <w:trPr>
          <w:trHeight w:val="20"/>
        </w:trPr>
        <w:tc>
          <w:tcPr>
            <w:tcW w:w="3199" w:type="dxa"/>
            <w:shd w:val="clear" w:color="auto" w:fill="F2F2F2" w:themeFill="background1" w:themeFillShade="F2"/>
            <w:hideMark/>
          </w:tcPr>
          <w:p w14:paraId="16ED290B" w14:textId="77777777" w:rsidR="0016418C" w:rsidRPr="009D65B1" w:rsidRDefault="0016418C" w:rsidP="0016418C">
            <w:pPr>
              <w:pStyle w:val="FRNORMAL3"/>
              <w:rPr>
                <w:b/>
              </w:rPr>
            </w:pPr>
            <w:r w:rsidRPr="009D65B1">
              <w:rPr>
                <w:b/>
              </w:rPr>
              <w:t>Hedef (H1.3)</w:t>
            </w:r>
          </w:p>
        </w:tc>
        <w:tc>
          <w:tcPr>
            <w:tcW w:w="6439" w:type="dxa"/>
            <w:gridSpan w:val="6"/>
            <w:shd w:val="clear" w:color="auto" w:fill="F2F2F2" w:themeFill="background1" w:themeFillShade="F2"/>
            <w:hideMark/>
          </w:tcPr>
          <w:p w14:paraId="234C47FD" w14:textId="77777777" w:rsidR="0016418C" w:rsidRPr="009D65B1" w:rsidRDefault="0016418C" w:rsidP="0016418C">
            <w:pPr>
              <w:pStyle w:val="FRNORMAL3"/>
              <w:rPr>
                <w:b/>
              </w:rPr>
            </w:pPr>
            <w:r w:rsidRPr="009D65B1">
              <w:rPr>
                <w:b/>
              </w:rPr>
              <w:t>Lisansüstü programların çeşitliliğini ve sayısını artırmak</w:t>
            </w:r>
          </w:p>
        </w:tc>
      </w:tr>
      <w:tr w:rsidR="0016418C" w:rsidRPr="0016418C" w14:paraId="4C20D658" w14:textId="77777777" w:rsidTr="00BE10D2">
        <w:trPr>
          <w:trHeight w:val="20"/>
        </w:trPr>
        <w:tc>
          <w:tcPr>
            <w:tcW w:w="3199" w:type="dxa"/>
            <w:hideMark/>
          </w:tcPr>
          <w:p w14:paraId="050676FF" w14:textId="77777777" w:rsidR="0016418C" w:rsidRPr="0016418C" w:rsidRDefault="0016418C" w:rsidP="0016418C">
            <w:pPr>
              <w:pStyle w:val="FRNORMAL3"/>
            </w:pPr>
            <w:r w:rsidRPr="0016418C">
              <w:t>Sorumlu Birim</w:t>
            </w:r>
          </w:p>
        </w:tc>
        <w:tc>
          <w:tcPr>
            <w:tcW w:w="6439" w:type="dxa"/>
            <w:gridSpan w:val="6"/>
            <w:hideMark/>
          </w:tcPr>
          <w:p w14:paraId="640FC5B6" w14:textId="77777777" w:rsidR="0016418C" w:rsidRPr="0016418C" w:rsidRDefault="0016418C" w:rsidP="0016418C">
            <w:pPr>
              <w:pStyle w:val="FRNORMAL3"/>
            </w:pPr>
            <w:r w:rsidRPr="0016418C">
              <w:t>Enstitü Müdürlükleri</w:t>
            </w:r>
          </w:p>
        </w:tc>
      </w:tr>
      <w:tr w:rsidR="0016418C" w:rsidRPr="0016418C" w14:paraId="20BF6D91" w14:textId="77777777" w:rsidTr="00BE10D2">
        <w:trPr>
          <w:trHeight w:val="20"/>
        </w:trPr>
        <w:tc>
          <w:tcPr>
            <w:tcW w:w="3199" w:type="dxa"/>
            <w:hideMark/>
          </w:tcPr>
          <w:p w14:paraId="22CBD825" w14:textId="77777777" w:rsidR="0016418C" w:rsidRPr="0016418C" w:rsidRDefault="0016418C" w:rsidP="0016418C">
            <w:pPr>
              <w:pStyle w:val="FRNORMAL3"/>
            </w:pPr>
            <w:r w:rsidRPr="0016418C">
              <w:t>İşbirliği Yapılacak Birim(ler)</w:t>
            </w:r>
          </w:p>
        </w:tc>
        <w:tc>
          <w:tcPr>
            <w:tcW w:w="6439" w:type="dxa"/>
            <w:gridSpan w:val="6"/>
            <w:hideMark/>
          </w:tcPr>
          <w:p w14:paraId="012FC5AF" w14:textId="77777777" w:rsidR="0016418C" w:rsidRPr="0016418C" w:rsidRDefault="0016418C" w:rsidP="0016418C">
            <w:pPr>
              <w:pStyle w:val="FRNORMAL3"/>
            </w:pPr>
            <w:r w:rsidRPr="0016418C">
              <w:t>Tüm Akademik Birimler</w:t>
            </w:r>
          </w:p>
        </w:tc>
      </w:tr>
      <w:tr w:rsidR="00CA7153" w:rsidRPr="0016418C" w14:paraId="34CA4865" w14:textId="77777777" w:rsidTr="00BE10D2">
        <w:trPr>
          <w:trHeight w:val="20"/>
        </w:trPr>
        <w:tc>
          <w:tcPr>
            <w:tcW w:w="3199" w:type="dxa"/>
            <w:hideMark/>
          </w:tcPr>
          <w:p w14:paraId="6ADB26D8" w14:textId="0F5C2D97" w:rsidR="00CA7153" w:rsidRPr="0016418C" w:rsidRDefault="00CA7153" w:rsidP="00CA7153">
            <w:pPr>
              <w:pStyle w:val="FRNORMAL3"/>
            </w:pPr>
            <w:r w:rsidRPr="001F7D59">
              <w:rPr>
                <w:b/>
              </w:rPr>
              <w:t>Performans Göstergeleri</w:t>
            </w:r>
          </w:p>
        </w:tc>
        <w:tc>
          <w:tcPr>
            <w:tcW w:w="741" w:type="dxa"/>
            <w:hideMark/>
          </w:tcPr>
          <w:p w14:paraId="746E29A2" w14:textId="310E6E47" w:rsidR="00CA7153" w:rsidRPr="0016418C" w:rsidRDefault="00CA7153" w:rsidP="00CA7153">
            <w:pPr>
              <w:pStyle w:val="FRNORMAL3"/>
              <w:jc w:val="center"/>
            </w:pPr>
            <w:r w:rsidRPr="001F7D59">
              <w:rPr>
                <w:b/>
              </w:rPr>
              <w:t>Hedefe Etki (%)</w:t>
            </w:r>
          </w:p>
        </w:tc>
        <w:tc>
          <w:tcPr>
            <w:tcW w:w="730" w:type="dxa"/>
            <w:hideMark/>
          </w:tcPr>
          <w:p w14:paraId="41402982" w14:textId="2A6FFA6D" w:rsidR="00CA7153" w:rsidRPr="0016418C" w:rsidRDefault="00CA7153" w:rsidP="00CA7153">
            <w:pPr>
              <w:pStyle w:val="FRNORMAL3"/>
              <w:jc w:val="center"/>
            </w:pPr>
            <w:r w:rsidRPr="001F7D59">
              <w:rPr>
                <w:b/>
              </w:rPr>
              <w:t>(2017)</w:t>
            </w:r>
          </w:p>
        </w:tc>
        <w:tc>
          <w:tcPr>
            <w:tcW w:w="146" w:type="dxa"/>
            <w:vMerge w:val="restart"/>
          </w:tcPr>
          <w:p w14:paraId="55852B3B" w14:textId="64A6BCEB" w:rsidR="00CA7153" w:rsidRPr="0016418C" w:rsidRDefault="00CA7153" w:rsidP="00CA7153">
            <w:pPr>
              <w:pStyle w:val="FRNORMAL3"/>
              <w:jc w:val="center"/>
            </w:pPr>
          </w:p>
        </w:tc>
        <w:tc>
          <w:tcPr>
            <w:tcW w:w="1022" w:type="dxa"/>
            <w:hideMark/>
          </w:tcPr>
          <w:p w14:paraId="70D84974" w14:textId="1F5BF972" w:rsidR="00CA7153" w:rsidRPr="0016418C" w:rsidRDefault="00CA7153" w:rsidP="00CA7153">
            <w:pPr>
              <w:pStyle w:val="FRNORMAL3"/>
              <w:jc w:val="center"/>
            </w:pPr>
            <w:r w:rsidRPr="001F7D59">
              <w:rPr>
                <w:b/>
              </w:rPr>
              <w:t>202</w:t>
            </w:r>
            <w:r>
              <w:rPr>
                <w:b/>
              </w:rPr>
              <w:t>3</w:t>
            </w:r>
            <w:r w:rsidRPr="001F7D59">
              <w:rPr>
                <w:b/>
              </w:rPr>
              <w:t xml:space="preserve"> Hedefi</w:t>
            </w:r>
          </w:p>
        </w:tc>
        <w:tc>
          <w:tcPr>
            <w:tcW w:w="1023" w:type="dxa"/>
          </w:tcPr>
          <w:p w14:paraId="32219DDC" w14:textId="3014EA79" w:rsidR="00CA7153" w:rsidRPr="0016418C" w:rsidRDefault="00CA7153" w:rsidP="00CA7153">
            <w:pPr>
              <w:pStyle w:val="FRNORMAL3"/>
              <w:jc w:val="center"/>
            </w:pPr>
            <w:r>
              <w:rPr>
                <w:b/>
              </w:rPr>
              <w:t xml:space="preserve">2023 </w:t>
            </w:r>
            <w:r w:rsidRPr="001F7D59">
              <w:rPr>
                <w:b/>
              </w:rPr>
              <w:t>Gerçekleş</w:t>
            </w:r>
            <w:r>
              <w:rPr>
                <w:b/>
              </w:rPr>
              <w:t>en</w:t>
            </w:r>
          </w:p>
        </w:tc>
        <w:tc>
          <w:tcPr>
            <w:tcW w:w="2777" w:type="dxa"/>
          </w:tcPr>
          <w:p w14:paraId="4D183587" w14:textId="0B63D7E5" w:rsidR="00CA7153" w:rsidRPr="0016418C" w:rsidRDefault="00CA7153" w:rsidP="00CA7153">
            <w:pPr>
              <w:pStyle w:val="FRNORMAL3"/>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3C32B298" w14:textId="77777777" w:rsidTr="00BE10D2">
        <w:trPr>
          <w:trHeight w:val="20"/>
        </w:trPr>
        <w:tc>
          <w:tcPr>
            <w:tcW w:w="3199" w:type="dxa"/>
            <w:hideMark/>
          </w:tcPr>
          <w:p w14:paraId="4F48280D" w14:textId="77777777" w:rsidR="00B312DB" w:rsidRPr="0016418C" w:rsidRDefault="00B312DB" w:rsidP="00215CC8">
            <w:pPr>
              <w:pStyle w:val="FRNORMAL3"/>
            </w:pPr>
            <w:r w:rsidRPr="0016418C">
              <w:t>PG1.3.1: Yüksek lisans program sayısı</w:t>
            </w:r>
          </w:p>
        </w:tc>
        <w:tc>
          <w:tcPr>
            <w:tcW w:w="741" w:type="dxa"/>
            <w:hideMark/>
          </w:tcPr>
          <w:p w14:paraId="1E356101" w14:textId="77777777" w:rsidR="00B312DB" w:rsidRPr="0016418C" w:rsidRDefault="00B312DB" w:rsidP="00215CC8">
            <w:pPr>
              <w:pStyle w:val="FRNORMAL3"/>
              <w:jc w:val="center"/>
            </w:pPr>
            <w:r w:rsidRPr="0016418C">
              <w:t>30</w:t>
            </w:r>
          </w:p>
        </w:tc>
        <w:tc>
          <w:tcPr>
            <w:tcW w:w="730" w:type="dxa"/>
            <w:hideMark/>
          </w:tcPr>
          <w:p w14:paraId="00D71485" w14:textId="77777777" w:rsidR="00B312DB" w:rsidRPr="0016418C" w:rsidRDefault="00B312DB" w:rsidP="00215CC8">
            <w:pPr>
              <w:pStyle w:val="FRNORMAL3"/>
              <w:jc w:val="center"/>
            </w:pPr>
            <w:r w:rsidRPr="0016418C">
              <w:t>28</w:t>
            </w:r>
          </w:p>
        </w:tc>
        <w:tc>
          <w:tcPr>
            <w:tcW w:w="146" w:type="dxa"/>
            <w:vMerge/>
          </w:tcPr>
          <w:p w14:paraId="563AEBC9" w14:textId="6BAA67B3" w:rsidR="00B312DB" w:rsidRPr="0016418C" w:rsidRDefault="00B312DB" w:rsidP="00215CC8">
            <w:pPr>
              <w:pStyle w:val="FRNORMAL3"/>
              <w:jc w:val="center"/>
            </w:pPr>
          </w:p>
        </w:tc>
        <w:tc>
          <w:tcPr>
            <w:tcW w:w="1022" w:type="dxa"/>
          </w:tcPr>
          <w:p w14:paraId="2D746413" w14:textId="5F77CCED" w:rsidR="00B312DB" w:rsidRPr="0016418C" w:rsidRDefault="00B312DB" w:rsidP="00215CC8">
            <w:pPr>
              <w:pStyle w:val="FRNORMAL3"/>
              <w:jc w:val="center"/>
            </w:pPr>
          </w:p>
        </w:tc>
        <w:tc>
          <w:tcPr>
            <w:tcW w:w="1023" w:type="dxa"/>
          </w:tcPr>
          <w:p w14:paraId="7CBC2CFF" w14:textId="236D2F26" w:rsidR="00B312DB" w:rsidRPr="0016418C" w:rsidRDefault="00B312DB" w:rsidP="00215CC8">
            <w:pPr>
              <w:pStyle w:val="FRNORMAL3"/>
              <w:jc w:val="center"/>
            </w:pPr>
          </w:p>
        </w:tc>
        <w:tc>
          <w:tcPr>
            <w:tcW w:w="2777" w:type="dxa"/>
          </w:tcPr>
          <w:p w14:paraId="055C2CE3" w14:textId="758E40D5" w:rsidR="00B312DB" w:rsidRPr="0016418C" w:rsidRDefault="00B312DB" w:rsidP="00215CC8">
            <w:pPr>
              <w:pStyle w:val="FRNORMAL3"/>
            </w:pPr>
          </w:p>
        </w:tc>
      </w:tr>
      <w:tr w:rsidR="00B312DB" w:rsidRPr="0016418C" w14:paraId="512BAFF6" w14:textId="77777777" w:rsidTr="00BE10D2">
        <w:trPr>
          <w:trHeight w:val="20"/>
        </w:trPr>
        <w:tc>
          <w:tcPr>
            <w:tcW w:w="3199" w:type="dxa"/>
            <w:hideMark/>
          </w:tcPr>
          <w:p w14:paraId="7FFA388C" w14:textId="77777777" w:rsidR="00B312DB" w:rsidRPr="0016418C" w:rsidRDefault="00B312DB" w:rsidP="00215CC8">
            <w:pPr>
              <w:pStyle w:val="FRNORMAL3"/>
            </w:pPr>
            <w:r w:rsidRPr="0016418C">
              <w:t>PG1.3.2: Doktora program sayısı</w:t>
            </w:r>
          </w:p>
        </w:tc>
        <w:tc>
          <w:tcPr>
            <w:tcW w:w="741" w:type="dxa"/>
            <w:hideMark/>
          </w:tcPr>
          <w:p w14:paraId="3D585011" w14:textId="77777777" w:rsidR="00B312DB" w:rsidRPr="0016418C" w:rsidRDefault="00B312DB" w:rsidP="00215CC8">
            <w:pPr>
              <w:pStyle w:val="FRNORMAL3"/>
              <w:jc w:val="center"/>
            </w:pPr>
            <w:r w:rsidRPr="0016418C">
              <w:t>30</w:t>
            </w:r>
          </w:p>
        </w:tc>
        <w:tc>
          <w:tcPr>
            <w:tcW w:w="730" w:type="dxa"/>
            <w:hideMark/>
          </w:tcPr>
          <w:p w14:paraId="000463BD" w14:textId="77777777" w:rsidR="00B312DB" w:rsidRPr="0016418C" w:rsidRDefault="00B312DB" w:rsidP="00215CC8">
            <w:pPr>
              <w:pStyle w:val="FRNORMAL3"/>
              <w:jc w:val="center"/>
            </w:pPr>
            <w:r w:rsidRPr="0016418C">
              <w:t>12</w:t>
            </w:r>
          </w:p>
        </w:tc>
        <w:tc>
          <w:tcPr>
            <w:tcW w:w="146" w:type="dxa"/>
            <w:vMerge/>
          </w:tcPr>
          <w:p w14:paraId="4372E8AE" w14:textId="03592030" w:rsidR="00B312DB" w:rsidRPr="0016418C" w:rsidRDefault="00B312DB" w:rsidP="00215CC8">
            <w:pPr>
              <w:pStyle w:val="FRNORMAL3"/>
              <w:jc w:val="center"/>
            </w:pPr>
          </w:p>
        </w:tc>
        <w:tc>
          <w:tcPr>
            <w:tcW w:w="1022" w:type="dxa"/>
          </w:tcPr>
          <w:p w14:paraId="2A553CB2" w14:textId="11FD8B53" w:rsidR="00B312DB" w:rsidRPr="0016418C" w:rsidRDefault="00B312DB" w:rsidP="00215CC8">
            <w:pPr>
              <w:pStyle w:val="FRNORMAL3"/>
              <w:jc w:val="center"/>
            </w:pPr>
          </w:p>
        </w:tc>
        <w:tc>
          <w:tcPr>
            <w:tcW w:w="1023" w:type="dxa"/>
          </w:tcPr>
          <w:p w14:paraId="42BAC601" w14:textId="4B4B5612" w:rsidR="00B312DB" w:rsidRPr="0016418C" w:rsidRDefault="00B312DB" w:rsidP="00215CC8">
            <w:pPr>
              <w:pStyle w:val="FRNORMAL3"/>
              <w:jc w:val="center"/>
            </w:pPr>
          </w:p>
        </w:tc>
        <w:tc>
          <w:tcPr>
            <w:tcW w:w="2777" w:type="dxa"/>
          </w:tcPr>
          <w:p w14:paraId="2003E9C3" w14:textId="2C86ED6B" w:rsidR="00B312DB" w:rsidRPr="0016418C" w:rsidRDefault="00B312DB" w:rsidP="00215CC8">
            <w:pPr>
              <w:pStyle w:val="FRNORMAL3"/>
            </w:pPr>
          </w:p>
        </w:tc>
      </w:tr>
      <w:tr w:rsidR="00B312DB" w:rsidRPr="0016418C" w14:paraId="2C26DB46" w14:textId="77777777" w:rsidTr="00BE10D2">
        <w:trPr>
          <w:trHeight w:val="20"/>
        </w:trPr>
        <w:tc>
          <w:tcPr>
            <w:tcW w:w="3199" w:type="dxa"/>
            <w:hideMark/>
          </w:tcPr>
          <w:p w14:paraId="140A4D35" w14:textId="77777777" w:rsidR="00B312DB" w:rsidRPr="0016418C" w:rsidRDefault="00B312DB" w:rsidP="00215CC8">
            <w:pPr>
              <w:pStyle w:val="FRNORMAL3"/>
            </w:pPr>
            <w:r w:rsidRPr="0016418C">
              <w:t>PG1.3.3: Disiplinler arası lisansüstü program sayısı</w:t>
            </w:r>
          </w:p>
        </w:tc>
        <w:tc>
          <w:tcPr>
            <w:tcW w:w="741" w:type="dxa"/>
            <w:hideMark/>
          </w:tcPr>
          <w:p w14:paraId="6A409FC0" w14:textId="77777777" w:rsidR="00B312DB" w:rsidRPr="0016418C" w:rsidRDefault="00B312DB" w:rsidP="00215CC8">
            <w:pPr>
              <w:pStyle w:val="FRNORMAL3"/>
              <w:jc w:val="center"/>
            </w:pPr>
            <w:r w:rsidRPr="0016418C">
              <w:t>40</w:t>
            </w:r>
          </w:p>
        </w:tc>
        <w:tc>
          <w:tcPr>
            <w:tcW w:w="730" w:type="dxa"/>
            <w:hideMark/>
          </w:tcPr>
          <w:p w14:paraId="4C3D7D1D" w14:textId="77777777" w:rsidR="00B312DB" w:rsidRPr="0016418C" w:rsidRDefault="00B312DB" w:rsidP="00215CC8">
            <w:pPr>
              <w:pStyle w:val="FRNORMAL3"/>
              <w:jc w:val="center"/>
            </w:pPr>
            <w:r w:rsidRPr="0016418C">
              <w:t>15</w:t>
            </w:r>
          </w:p>
        </w:tc>
        <w:tc>
          <w:tcPr>
            <w:tcW w:w="146" w:type="dxa"/>
            <w:vMerge/>
          </w:tcPr>
          <w:p w14:paraId="6DF59EBE" w14:textId="0D34831E" w:rsidR="00B312DB" w:rsidRPr="0016418C" w:rsidRDefault="00B312DB" w:rsidP="00215CC8">
            <w:pPr>
              <w:pStyle w:val="FRNORMAL3"/>
              <w:jc w:val="center"/>
            </w:pPr>
          </w:p>
        </w:tc>
        <w:tc>
          <w:tcPr>
            <w:tcW w:w="1022" w:type="dxa"/>
          </w:tcPr>
          <w:p w14:paraId="02D7DDBB" w14:textId="46D69FDB" w:rsidR="00B312DB" w:rsidRPr="0016418C" w:rsidRDefault="00B312DB" w:rsidP="00215CC8">
            <w:pPr>
              <w:pStyle w:val="FRNORMAL3"/>
              <w:jc w:val="center"/>
            </w:pPr>
          </w:p>
        </w:tc>
        <w:tc>
          <w:tcPr>
            <w:tcW w:w="1023" w:type="dxa"/>
          </w:tcPr>
          <w:p w14:paraId="01E93D7A" w14:textId="57BA0907" w:rsidR="00B312DB" w:rsidRPr="0016418C" w:rsidRDefault="00B312DB" w:rsidP="00215CC8">
            <w:pPr>
              <w:pStyle w:val="FRNORMAL3"/>
              <w:jc w:val="center"/>
            </w:pPr>
          </w:p>
        </w:tc>
        <w:tc>
          <w:tcPr>
            <w:tcW w:w="2777" w:type="dxa"/>
          </w:tcPr>
          <w:p w14:paraId="17A4E661" w14:textId="25DA3527" w:rsidR="00B312DB" w:rsidRPr="0016418C" w:rsidRDefault="00B312DB" w:rsidP="00215CC8">
            <w:pPr>
              <w:pStyle w:val="FRNORMAL3"/>
            </w:pPr>
          </w:p>
        </w:tc>
      </w:tr>
      <w:tr w:rsidR="0016418C" w:rsidRPr="009D65B1" w14:paraId="5BDFC04A" w14:textId="77777777" w:rsidTr="00BE10D2">
        <w:trPr>
          <w:trHeight w:val="20"/>
        </w:trPr>
        <w:tc>
          <w:tcPr>
            <w:tcW w:w="3199" w:type="dxa"/>
            <w:shd w:val="clear" w:color="auto" w:fill="F2F2F2" w:themeFill="background1" w:themeFillShade="F2"/>
            <w:hideMark/>
          </w:tcPr>
          <w:p w14:paraId="7D2D449F" w14:textId="77777777" w:rsidR="0016418C" w:rsidRPr="009D65B1" w:rsidRDefault="0016418C" w:rsidP="0016418C">
            <w:pPr>
              <w:pStyle w:val="FRNORMAL3"/>
              <w:rPr>
                <w:b/>
              </w:rPr>
            </w:pPr>
            <w:r w:rsidRPr="009D65B1">
              <w:rPr>
                <w:b/>
              </w:rPr>
              <w:t>Amaç (A1)</w:t>
            </w:r>
          </w:p>
        </w:tc>
        <w:tc>
          <w:tcPr>
            <w:tcW w:w="6439" w:type="dxa"/>
            <w:gridSpan w:val="6"/>
            <w:shd w:val="clear" w:color="auto" w:fill="F2F2F2" w:themeFill="background1" w:themeFillShade="F2"/>
            <w:hideMark/>
          </w:tcPr>
          <w:p w14:paraId="4CAE7588" w14:textId="77777777" w:rsidR="0016418C" w:rsidRPr="009D65B1" w:rsidRDefault="0016418C" w:rsidP="0016418C">
            <w:pPr>
              <w:pStyle w:val="FRNORMAL3"/>
              <w:rPr>
                <w:b/>
              </w:rPr>
            </w:pPr>
            <w:r w:rsidRPr="009D65B1">
              <w:rPr>
                <w:b/>
              </w:rPr>
              <w:t>Nitelikli ve yenilikçi eğitim-öğretim faaliyetleri ile araştırmacı ve girişimci bireyler yetiştirmek</w:t>
            </w:r>
          </w:p>
        </w:tc>
      </w:tr>
      <w:tr w:rsidR="0016418C" w:rsidRPr="009D65B1" w14:paraId="3AA30BC8" w14:textId="77777777" w:rsidTr="00BE10D2">
        <w:trPr>
          <w:trHeight w:val="20"/>
        </w:trPr>
        <w:tc>
          <w:tcPr>
            <w:tcW w:w="3199" w:type="dxa"/>
            <w:shd w:val="clear" w:color="auto" w:fill="F2F2F2" w:themeFill="background1" w:themeFillShade="F2"/>
            <w:hideMark/>
          </w:tcPr>
          <w:p w14:paraId="31E0C793" w14:textId="77777777" w:rsidR="0016418C" w:rsidRPr="009D65B1" w:rsidRDefault="0016418C" w:rsidP="0016418C">
            <w:pPr>
              <w:pStyle w:val="FRNORMAL3"/>
              <w:rPr>
                <w:b/>
              </w:rPr>
            </w:pPr>
            <w:r w:rsidRPr="009D65B1">
              <w:rPr>
                <w:b/>
              </w:rPr>
              <w:t>Hedef (H1.4)</w:t>
            </w:r>
          </w:p>
        </w:tc>
        <w:tc>
          <w:tcPr>
            <w:tcW w:w="6439" w:type="dxa"/>
            <w:gridSpan w:val="6"/>
            <w:shd w:val="clear" w:color="auto" w:fill="F2F2F2" w:themeFill="background1" w:themeFillShade="F2"/>
            <w:hideMark/>
          </w:tcPr>
          <w:p w14:paraId="17553370" w14:textId="77777777" w:rsidR="0016418C" w:rsidRPr="009D65B1" w:rsidRDefault="0016418C" w:rsidP="0016418C">
            <w:pPr>
              <w:pStyle w:val="FRNORMAL3"/>
              <w:rPr>
                <w:b/>
              </w:rPr>
            </w:pPr>
            <w:r w:rsidRPr="009D65B1">
              <w:rPr>
                <w:b/>
              </w:rPr>
              <w:t>Uluslararası hareketliliği nicelik ve nitelik olarak artırmak</w:t>
            </w:r>
          </w:p>
        </w:tc>
      </w:tr>
      <w:tr w:rsidR="0016418C" w:rsidRPr="0016418C" w14:paraId="64BB22BD" w14:textId="77777777" w:rsidTr="00BE10D2">
        <w:trPr>
          <w:trHeight w:val="20"/>
        </w:trPr>
        <w:tc>
          <w:tcPr>
            <w:tcW w:w="3199" w:type="dxa"/>
            <w:hideMark/>
          </w:tcPr>
          <w:p w14:paraId="1C07C50F" w14:textId="77777777" w:rsidR="0016418C" w:rsidRPr="0016418C" w:rsidRDefault="0016418C" w:rsidP="0016418C">
            <w:pPr>
              <w:pStyle w:val="FRNORMAL3"/>
            </w:pPr>
            <w:r w:rsidRPr="0016418C">
              <w:t>Sorumlu Birim</w:t>
            </w:r>
          </w:p>
        </w:tc>
        <w:tc>
          <w:tcPr>
            <w:tcW w:w="6439" w:type="dxa"/>
            <w:gridSpan w:val="6"/>
            <w:hideMark/>
          </w:tcPr>
          <w:p w14:paraId="711F9C46" w14:textId="77777777" w:rsidR="0016418C" w:rsidRPr="0016418C" w:rsidRDefault="0016418C" w:rsidP="0016418C">
            <w:pPr>
              <w:pStyle w:val="FRNORMAL3"/>
            </w:pPr>
            <w:r w:rsidRPr="0016418C">
              <w:t>Dış İlişkiler Ofisi</w:t>
            </w:r>
          </w:p>
        </w:tc>
      </w:tr>
      <w:tr w:rsidR="0016418C" w:rsidRPr="0016418C" w14:paraId="2DBB3327" w14:textId="77777777" w:rsidTr="00BE10D2">
        <w:trPr>
          <w:trHeight w:val="20"/>
        </w:trPr>
        <w:tc>
          <w:tcPr>
            <w:tcW w:w="3199" w:type="dxa"/>
            <w:hideMark/>
          </w:tcPr>
          <w:p w14:paraId="7A30897E" w14:textId="77777777" w:rsidR="0016418C" w:rsidRPr="0016418C" w:rsidRDefault="0016418C" w:rsidP="0016418C">
            <w:pPr>
              <w:pStyle w:val="FRNORMAL3"/>
            </w:pPr>
            <w:r w:rsidRPr="0016418C">
              <w:t>İşbirliği Yapılacak Birim(ler)</w:t>
            </w:r>
          </w:p>
        </w:tc>
        <w:tc>
          <w:tcPr>
            <w:tcW w:w="6439" w:type="dxa"/>
            <w:gridSpan w:val="6"/>
            <w:hideMark/>
          </w:tcPr>
          <w:p w14:paraId="3317A900" w14:textId="77777777" w:rsidR="0016418C" w:rsidRPr="0016418C" w:rsidRDefault="0016418C" w:rsidP="0016418C">
            <w:pPr>
              <w:pStyle w:val="FRNORMAL3"/>
            </w:pPr>
            <w:r w:rsidRPr="0016418C">
              <w:t>Öğrenci İşleri DB, Akademik Birimler, Eğitim-Öğretim Komisyonu</w:t>
            </w:r>
          </w:p>
        </w:tc>
      </w:tr>
      <w:tr w:rsidR="00CA7153" w:rsidRPr="0016418C" w14:paraId="6E1F392A" w14:textId="77777777" w:rsidTr="00BE10D2">
        <w:trPr>
          <w:trHeight w:val="20"/>
        </w:trPr>
        <w:tc>
          <w:tcPr>
            <w:tcW w:w="3199" w:type="dxa"/>
            <w:hideMark/>
          </w:tcPr>
          <w:p w14:paraId="01A623F5" w14:textId="1572EFE9" w:rsidR="00CA7153" w:rsidRPr="0016418C" w:rsidRDefault="00CA7153" w:rsidP="00CA7153">
            <w:pPr>
              <w:pStyle w:val="FRNORMAL3"/>
            </w:pPr>
            <w:r w:rsidRPr="001F7D59">
              <w:rPr>
                <w:b/>
              </w:rPr>
              <w:t>Performans Göstergeleri</w:t>
            </w:r>
          </w:p>
        </w:tc>
        <w:tc>
          <w:tcPr>
            <w:tcW w:w="741" w:type="dxa"/>
            <w:hideMark/>
          </w:tcPr>
          <w:p w14:paraId="5DBE17BD" w14:textId="1BC5E199" w:rsidR="00CA7153" w:rsidRPr="0016418C" w:rsidRDefault="00CA7153" w:rsidP="00CA7153">
            <w:pPr>
              <w:pStyle w:val="FRNORMAL3"/>
              <w:jc w:val="center"/>
            </w:pPr>
            <w:r w:rsidRPr="001F7D59">
              <w:rPr>
                <w:b/>
              </w:rPr>
              <w:t>Hedefe Etki (%)</w:t>
            </w:r>
          </w:p>
        </w:tc>
        <w:tc>
          <w:tcPr>
            <w:tcW w:w="730" w:type="dxa"/>
            <w:hideMark/>
          </w:tcPr>
          <w:p w14:paraId="60A18E2B" w14:textId="0815F7F5" w:rsidR="00CA7153" w:rsidRPr="0016418C" w:rsidRDefault="00CA7153" w:rsidP="00CA7153">
            <w:pPr>
              <w:pStyle w:val="FRNORMAL3"/>
              <w:jc w:val="center"/>
            </w:pPr>
            <w:r w:rsidRPr="001F7D59">
              <w:rPr>
                <w:b/>
              </w:rPr>
              <w:t>(2017)</w:t>
            </w:r>
          </w:p>
        </w:tc>
        <w:tc>
          <w:tcPr>
            <w:tcW w:w="146" w:type="dxa"/>
            <w:vMerge w:val="restart"/>
          </w:tcPr>
          <w:p w14:paraId="30D7EB21" w14:textId="08C88B55" w:rsidR="00CA7153" w:rsidRPr="0016418C" w:rsidRDefault="00CA7153" w:rsidP="00CA7153">
            <w:pPr>
              <w:pStyle w:val="FRNORMAL3"/>
              <w:jc w:val="center"/>
            </w:pPr>
          </w:p>
        </w:tc>
        <w:tc>
          <w:tcPr>
            <w:tcW w:w="1022" w:type="dxa"/>
            <w:hideMark/>
          </w:tcPr>
          <w:p w14:paraId="66640CDB" w14:textId="088D52CF" w:rsidR="00CA7153" w:rsidRPr="0016418C" w:rsidRDefault="00CA7153" w:rsidP="00CA7153">
            <w:pPr>
              <w:pStyle w:val="FRNORMAL3"/>
              <w:jc w:val="center"/>
            </w:pPr>
            <w:r w:rsidRPr="001F7D59">
              <w:rPr>
                <w:b/>
              </w:rPr>
              <w:t>202</w:t>
            </w:r>
            <w:r>
              <w:rPr>
                <w:b/>
              </w:rPr>
              <w:t>3</w:t>
            </w:r>
            <w:r w:rsidRPr="001F7D59">
              <w:rPr>
                <w:b/>
              </w:rPr>
              <w:t xml:space="preserve"> Hedefi</w:t>
            </w:r>
          </w:p>
        </w:tc>
        <w:tc>
          <w:tcPr>
            <w:tcW w:w="1023" w:type="dxa"/>
          </w:tcPr>
          <w:p w14:paraId="783F3D0F" w14:textId="2F4E55C0" w:rsidR="00CA7153" w:rsidRPr="0016418C" w:rsidRDefault="00CA7153" w:rsidP="00CA7153">
            <w:pPr>
              <w:pStyle w:val="FRNORMAL3"/>
              <w:jc w:val="center"/>
            </w:pPr>
            <w:r>
              <w:rPr>
                <w:b/>
              </w:rPr>
              <w:t xml:space="preserve">2023 </w:t>
            </w:r>
            <w:r w:rsidRPr="001F7D59">
              <w:rPr>
                <w:b/>
              </w:rPr>
              <w:t>Gerçekleş</w:t>
            </w:r>
            <w:r>
              <w:rPr>
                <w:b/>
              </w:rPr>
              <w:t>en</w:t>
            </w:r>
          </w:p>
        </w:tc>
        <w:tc>
          <w:tcPr>
            <w:tcW w:w="2777" w:type="dxa"/>
          </w:tcPr>
          <w:p w14:paraId="07DAC0B3" w14:textId="133E7C5C" w:rsidR="00CA7153" w:rsidRPr="0016418C" w:rsidRDefault="00CA7153" w:rsidP="00CA7153">
            <w:pPr>
              <w:pStyle w:val="FRNORMAL3"/>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21767C86" w14:textId="77777777" w:rsidTr="00BE10D2">
        <w:trPr>
          <w:trHeight w:val="20"/>
        </w:trPr>
        <w:tc>
          <w:tcPr>
            <w:tcW w:w="3199" w:type="dxa"/>
            <w:hideMark/>
          </w:tcPr>
          <w:p w14:paraId="3EE0EB8E" w14:textId="77777777" w:rsidR="00B312DB" w:rsidRPr="0016418C" w:rsidRDefault="00B312DB" w:rsidP="00215CC8">
            <w:pPr>
              <w:pStyle w:val="FRNORMAL3"/>
            </w:pPr>
            <w:r w:rsidRPr="0016418C">
              <w:t>PG1.4.1: Uluslararası hareketlilik kapsamında gelen ve giden öğrenci sayısı</w:t>
            </w:r>
          </w:p>
        </w:tc>
        <w:tc>
          <w:tcPr>
            <w:tcW w:w="741" w:type="dxa"/>
            <w:hideMark/>
          </w:tcPr>
          <w:p w14:paraId="55B9849F" w14:textId="77777777" w:rsidR="00B312DB" w:rsidRPr="0016418C" w:rsidRDefault="00B312DB" w:rsidP="00215CC8">
            <w:pPr>
              <w:pStyle w:val="FRNORMAL3"/>
              <w:jc w:val="center"/>
            </w:pPr>
            <w:r w:rsidRPr="0016418C">
              <w:t>20</w:t>
            </w:r>
          </w:p>
        </w:tc>
        <w:tc>
          <w:tcPr>
            <w:tcW w:w="730" w:type="dxa"/>
            <w:hideMark/>
          </w:tcPr>
          <w:p w14:paraId="4921A007" w14:textId="77777777" w:rsidR="00B312DB" w:rsidRPr="0016418C" w:rsidRDefault="00B312DB" w:rsidP="00215CC8">
            <w:pPr>
              <w:pStyle w:val="FRNORMAL3"/>
              <w:jc w:val="center"/>
            </w:pPr>
            <w:r w:rsidRPr="0016418C">
              <w:t>3</w:t>
            </w:r>
          </w:p>
        </w:tc>
        <w:tc>
          <w:tcPr>
            <w:tcW w:w="146" w:type="dxa"/>
            <w:vMerge/>
          </w:tcPr>
          <w:p w14:paraId="2A050556" w14:textId="109600E4" w:rsidR="00B312DB" w:rsidRPr="0016418C" w:rsidRDefault="00B312DB" w:rsidP="00215CC8">
            <w:pPr>
              <w:pStyle w:val="FRNORMAL3"/>
              <w:jc w:val="center"/>
            </w:pPr>
          </w:p>
        </w:tc>
        <w:tc>
          <w:tcPr>
            <w:tcW w:w="1022" w:type="dxa"/>
          </w:tcPr>
          <w:p w14:paraId="1DAA7116" w14:textId="5B1C40FA" w:rsidR="00B312DB" w:rsidRPr="0016418C" w:rsidRDefault="00B312DB" w:rsidP="00215CC8">
            <w:pPr>
              <w:pStyle w:val="FRNORMAL3"/>
              <w:jc w:val="center"/>
            </w:pPr>
          </w:p>
        </w:tc>
        <w:tc>
          <w:tcPr>
            <w:tcW w:w="1023" w:type="dxa"/>
          </w:tcPr>
          <w:p w14:paraId="41DC88AD" w14:textId="2A127B77" w:rsidR="00B312DB" w:rsidRPr="0016418C" w:rsidRDefault="00B312DB" w:rsidP="00215CC8">
            <w:pPr>
              <w:pStyle w:val="FRNORMAL3"/>
              <w:jc w:val="center"/>
            </w:pPr>
          </w:p>
        </w:tc>
        <w:tc>
          <w:tcPr>
            <w:tcW w:w="2777" w:type="dxa"/>
          </w:tcPr>
          <w:p w14:paraId="0947C5A8" w14:textId="4449891A" w:rsidR="00B312DB" w:rsidRPr="0016418C" w:rsidRDefault="00B312DB" w:rsidP="00215CC8">
            <w:pPr>
              <w:pStyle w:val="FRNORMAL3"/>
            </w:pPr>
          </w:p>
        </w:tc>
      </w:tr>
      <w:tr w:rsidR="00B312DB" w:rsidRPr="0016418C" w14:paraId="448C32C7" w14:textId="77777777" w:rsidTr="00BE10D2">
        <w:trPr>
          <w:trHeight w:val="20"/>
        </w:trPr>
        <w:tc>
          <w:tcPr>
            <w:tcW w:w="3199" w:type="dxa"/>
            <w:hideMark/>
          </w:tcPr>
          <w:p w14:paraId="5993E6E3" w14:textId="77777777" w:rsidR="00B312DB" w:rsidRPr="0016418C" w:rsidRDefault="00B312DB" w:rsidP="00215CC8">
            <w:pPr>
              <w:pStyle w:val="FRNORMAL3"/>
            </w:pPr>
            <w:r w:rsidRPr="0016418C">
              <w:t>PG1.4.2: Uluslararası hareketlilik kapsamında gelen ve giden öğretim elemanı sayısı</w:t>
            </w:r>
          </w:p>
        </w:tc>
        <w:tc>
          <w:tcPr>
            <w:tcW w:w="741" w:type="dxa"/>
            <w:hideMark/>
          </w:tcPr>
          <w:p w14:paraId="1A0D73E0" w14:textId="77777777" w:rsidR="00B312DB" w:rsidRPr="0016418C" w:rsidRDefault="00B312DB" w:rsidP="00215CC8">
            <w:pPr>
              <w:pStyle w:val="FRNORMAL3"/>
              <w:jc w:val="center"/>
            </w:pPr>
            <w:r w:rsidRPr="0016418C">
              <w:t>20</w:t>
            </w:r>
          </w:p>
        </w:tc>
        <w:tc>
          <w:tcPr>
            <w:tcW w:w="730" w:type="dxa"/>
            <w:hideMark/>
          </w:tcPr>
          <w:p w14:paraId="112310F3" w14:textId="77777777" w:rsidR="00B312DB" w:rsidRPr="0016418C" w:rsidRDefault="00B312DB" w:rsidP="00215CC8">
            <w:pPr>
              <w:pStyle w:val="FRNORMAL3"/>
              <w:jc w:val="center"/>
            </w:pPr>
            <w:r w:rsidRPr="0016418C">
              <w:t>4</w:t>
            </w:r>
          </w:p>
        </w:tc>
        <w:tc>
          <w:tcPr>
            <w:tcW w:w="146" w:type="dxa"/>
            <w:vMerge/>
          </w:tcPr>
          <w:p w14:paraId="094DF314" w14:textId="65ACE977" w:rsidR="00B312DB" w:rsidRPr="0016418C" w:rsidRDefault="00B312DB" w:rsidP="00215CC8">
            <w:pPr>
              <w:pStyle w:val="FRNORMAL3"/>
              <w:jc w:val="center"/>
            </w:pPr>
          </w:p>
        </w:tc>
        <w:tc>
          <w:tcPr>
            <w:tcW w:w="1022" w:type="dxa"/>
          </w:tcPr>
          <w:p w14:paraId="0E72ED9B" w14:textId="65F5A364" w:rsidR="00B312DB" w:rsidRPr="0016418C" w:rsidRDefault="00B312DB" w:rsidP="00215CC8">
            <w:pPr>
              <w:pStyle w:val="FRNORMAL3"/>
              <w:jc w:val="center"/>
            </w:pPr>
          </w:p>
        </w:tc>
        <w:tc>
          <w:tcPr>
            <w:tcW w:w="1023" w:type="dxa"/>
          </w:tcPr>
          <w:p w14:paraId="52AEE6C4" w14:textId="1A169978" w:rsidR="00B312DB" w:rsidRPr="0016418C" w:rsidRDefault="00B312DB" w:rsidP="00215CC8">
            <w:pPr>
              <w:pStyle w:val="FRNORMAL3"/>
              <w:jc w:val="center"/>
            </w:pPr>
          </w:p>
        </w:tc>
        <w:tc>
          <w:tcPr>
            <w:tcW w:w="2777" w:type="dxa"/>
          </w:tcPr>
          <w:p w14:paraId="59A25B0F" w14:textId="72CBE960" w:rsidR="00B312DB" w:rsidRPr="0016418C" w:rsidRDefault="00B312DB" w:rsidP="00215CC8">
            <w:pPr>
              <w:pStyle w:val="FRNORMAL3"/>
            </w:pPr>
          </w:p>
        </w:tc>
      </w:tr>
      <w:tr w:rsidR="00B312DB" w:rsidRPr="0016418C" w14:paraId="54D4FC76" w14:textId="77777777" w:rsidTr="00BE10D2">
        <w:trPr>
          <w:trHeight w:val="20"/>
        </w:trPr>
        <w:tc>
          <w:tcPr>
            <w:tcW w:w="3199" w:type="dxa"/>
            <w:hideMark/>
          </w:tcPr>
          <w:p w14:paraId="5184DE73" w14:textId="77777777" w:rsidR="00B312DB" w:rsidRPr="0016418C" w:rsidRDefault="00B312DB" w:rsidP="00215CC8">
            <w:pPr>
              <w:pStyle w:val="FRNORMAL3"/>
            </w:pPr>
            <w:r w:rsidRPr="0016418C">
              <w:t>PG1.4.3: Uluslararası hareketlilik kapsamında gelen ve giden idari personel sayısı</w:t>
            </w:r>
          </w:p>
        </w:tc>
        <w:tc>
          <w:tcPr>
            <w:tcW w:w="741" w:type="dxa"/>
            <w:hideMark/>
          </w:tcPr>
          <w:p w14:paraId="7156B9AA" w14:textId="77777777" w:rsidR="00B312DB" w:rsidRPr="0016418C" w:rsidRDefault="00B312DB" w:rsidP="00215CC8">
            <w:pPr>
              <w:pStyle w:val="FRNORMAL3"/>
              <w:jc w:val="center"/>
            </w:pPr>
            <w:r w:rsidRPr="0016418C">
              <w:t>20</w:t>
            </w:r>
          </w:p>
        </w:tc>
        <w:tc>
          <w:tcPr>
            <w:tcW w:w="730" w:type="dxa"/>
            <w:hideMark/>
          </w:tcPr>
          <w:p w14:paraId="271DB16F" w14:textId="77777777" w:rsidR="00B312DB" w:rsidRPr="0016418C" w:rsidRDefault="00B312DB" w:rsidP="00215CC8">
            <w:pPr>
              <w:pStyle w:val="FRNORMAL3"/>
              <w:jc w:val="center"/>
            </w:pPr>
            <w:r w:rsidRPr="0016418C">
              <w:t>2</w:t>
            </w:r>
          </w:p>
        </w:tc>
        <w:tc>
          <w:tcPr>
            <w:tcW w:w="146" w:type="dxa"/>
            <w:vMerge/>
          </w:tcPr>
          <w:p w14:paraId="392CC0C6" w14:textId="358574BD" w:rsidR="00B312DB" w:rsidRPr="0016418C" w:rsidRDefault="00B312DB" w:rsidP="00215CC8">
            <w:pPr>
              <w:pStyle w:val="FRNORMAL3"/>
              <w:jc w:val="center"/>
            </w:pPr>
          </w:p>
        </w:tc>
        <w:tc>
          <w:tcPr>
            <w:tcW w:w="1022" w:type="dxa"/>
          </w:tcPr>
          <w:p w14:paraId="04EC306B" w14:textId="1B8A14BD" w:rsidR="00B312DB" w:rsidRPr="0016418C" w:rsidRDefault="00B312DB" w:rsidP="00215CC8">
            <w:pPr>
              <w:pStyle w:val="FRNORMAL3"/>
              <w:jc w:val="center"/>
            </w:pPr>
          </w:p>
        </w:tc>
        <w:tc>
          <w:tcPr>
            <w:tcW w:w="1023" w:type="dxa"/>
          </w:tcPr>
          <w:p w14:paraId="4570E2B6" w14:textId="0BBC74E5" w:rsidR="00B312DB" w:rsidRPr="0016418C" w:rsidRDefault="00B312DB" w:rsidP="00215CC8">
            <w:pPr>
              <w:pStyle w:val="FRNORMAL3"/>
              <w:jc w:val="center"/>
            </w:pPr>
          </w:p>
        </w:tc>
        <w:tc>
          <w:tcPr>
            <w:tcW w:w="2777" w:type="dxa"/>
          </w:tcPr>
          <w:p w14:paraId="4662BC0C" w14:textId="555AF2C7" w:rsidR="00B312DB" w:rsidRPr="0016418C" w:rsidRDefault="00B312DB" w:rsidP="00215CC8">
            <w:pPr>
              <w:pStyle w:val="FRNORMAL3"/>
            </w:pPr>
          </w:p>
        </w:tc>
      </w:tr>
      <w:tr w:rsidR="00B312DB" w:rsidRPr="0016418C" w14:paraId="2D213230" w14:textId="77777777" w:rsidTr="00BE10D2">
        <w:trPr>
          <w:trHeight w:val="20"/>
        </w:trPr>
        <w:tc>
          <w:tcPr>
            <w:tcW w:w="3199" w:type="dxa"/>
            <w:hideMark/>
          </w:tcPr>
          <w:p w14:paraId="09E62E7C" w14:textId="77777777" w:rsidR="00B312DB" w:rsidRPr="0016418C" w:rsidRDefault="00B312DB" w:rsidP="00215CC8">
            <w:pPr>
              <w:pStyle w:val="FRNORMAL3"/>
            </w:pPr>
            <w:r w:rsidRPr="0016418C">
              <w:t>PG1.4.4: Uluslararası öğrenci sayısı</w:t>
            </w:r>
          </w:p>
        </w:tc>
        <w:tc>
          <w:tcPr>
            <w:tcW w:w="741" w:type="dxa"/>
            <w:hideMark/>
          </w:tcPr>
          <w:p w14:paraId="5E9208F0" w14:textId="77777777" w:rsidR="00B312DB" w:rsidRPr="0016418C" w:rsidRDefault="00B312DB" w:rsidP="00215CC8">
            <w:pPr>
              <w:pStyle w:val="FRNORMAL3"/>
              <w:jc w:val="center"/>
            </w:pPr>
            <w:r w:rsidRPr="0016418C">
              <w:t>10</w:t>
            </w:r>
          </w:p>
        </w:tc>
        <w:tc>
          <w:tcPr>
            <w:tcW w:w="730" w:type="dxa"/>
            <w:hideMark/>
          </w:tcPr>
          <w:p w14:paraId="236DBA61" w14:textId="77777777" w:rsidR="00B312DB" w:rsidRPr="0016418C" w:rsidRDefault="00B312DB" w:rsidP="00215CC8">
            <w:pPr>
              <w:pStyle w:val="FRNORMAL3"/>
              <w:jc w:val="center"/>
            </w:pPr>
            <w:r w:rsidRPr="0016418C">
              <w:t>72</w:t>
            </w:r>
          </w:p>
        </w:tc>
        <w:tc>
          <w:tcPr>
            <w:tcW w:w="146" w:type="dxa"/>
            <w:vMerge/>
          </w:tcPr>
          <w:p w14:paraId="4393D0E3" w14:textId="5BDC4FD3" w:rsidR="00B312DB" w:rsidRPr="0016418C" w:rsidRDefault="00B312DB" w:rsidP="00215CC8">
            <w:pPr>
              <w:pStyle w:val="FRNORMAL3"/>
              <w:jc w:val="center"/>
            </w:pPr>
          </w:p>
        </w:tc>
        <w:tc>
          <w:tcPr>
            <w:tcW w:w="1022" w:type="dxa"/>
          </w:tcPr>
          <w:p w14:paraId="18C17068" w14:textId="1B4A4F3C" w:rsidR="00B312DB" w:rsidRPr="0016418C" w:rsidRDefault="00B312DB" w:rsidP="00215CC8">
            <w:pPr>
              <w:pStyle w:val="FRNORMAL3"/>
              <w:jc w:val="center"/>
            </w:pPr>
          </w:p>
        </w:tc>
        <w:tc>
          <w:tcPr>
            <w:tcW w:w="1023" w:type="dxa"/>
          </w:tcPr>
          <w:p w14:paraId="7609530D" w14:textId="59E1CD81" w:rsidR="00B312DB" w:rsidRPr="0016418C" w:rsidRDefault="00B312DB" w:rsidP="00215CC8">
            <w:pPr>
              <w:pStyle w:val="FRNORMAL3"/>
              <w:jc w:val="center"/>
            </w:pPr>
          </w:p>
        </w:tc>
        <w:tc>
          <w:tcPr>
            <w:tcW w:w="2777" w:type="dxa"/>
          </w:tcPr>
          <w:p w14:paraId="07A3AC9A" w14:textId="5AE3D47D" w:rsidR="00B312DB" w:rsidRPr="0016418C" w:rsidRDefault="00B312DB" w:rsidP="00215CC8">
            <w:pPr>
              <w:pStyle w:val="FRNORMAL3"/>
            </w:pPr>
          </w:p>
        </w:tc>
      </w:tr>
      <w:tr w:rsidR="00B312DB" w:rsidRPr="0016418C" w14:paraId="7B782CC8" w14:textId="77777777" w:rsidTr="00BE10D2">
        <w:trPr>
          <w:trHeight w:val="20"/>
        </w:trPr>
        <w:tc>
          <w:tcPr>
            <w:tcW w:w="3199" w:type="dxa"/>
            <w:hideMark/>
          </w:tcPr>
          <w:p w14:paraId="6D8F35A6" w14:textId="77777777" w:rsidR="00B312DB" w:rsidRPr="0016418C" w:rsidRDefault="00B312DB" w:rsidP="00215CC8">
            <w:pPr>
              <w:pStyle w:val="FRNORMAL3"/>
            </w:pPr>
            <w:r w:rsidRPr="0016418C">
              <w:t>PG1.4.5: Uluslararası akademisyen sayısı</w:t>
            </w:r>
          </w:p>
        </w:tc>
        <w:tc>
          <w:tcPr>
            <w:tcW w:w="741" w:type="dxa"/>
            <w:hideMark/>
          </w:tcPr>
          <w:p w14:paraId="2A0A15D2" w14:textId="77777777" w:rsidR="00B312DB" w:rsidRPr="0016418C" w:rsidRDefault="00B312DB" w:rsidP="00215CC8">
            <w:pPr>
              <w:pStyle w:val="FRNORMAL3"/>
              <w:jc w:val="center"/>
            </w:pPr>
            <w:r w:rsidRPr="0016418C">
              <w:t>10</w:t>
            </w:r>
          </w:p>
        </w:tc>
        <w:tc>
          <w:tcPr>
            <w:tcW w:w="730" w:type="dxa"/>
            <w:hideMark/>
          </w:tcPr>
          <w:p w14:paraId="5FF3DE26" w14:textId="77777777" w:rsidR="00B312DB" w:rsidRPr="0016418C" w:rsidRDefault="00B312DB" w:rsidP="00215CC8">
            <w:pPr>
              <w:pStyle w:val="FRNORMAL3"/>
              <w:jc w:val="center"/>
            </w:pPr>
            <w:r w:rsidRPr="0016418C">
              <w:t>17</w:t>
            </w:r>
          </w:p>
        </w:tc>
        <w:tc>
          <w:tcPr>
            <w:tcW w:w="146" w:type="dxa"/>
            <w:vMerge/>
          </w:tcPr>
          <w:p w14:paraId="299E2EE0" w14:textId="2DEF3156" w:rsidR="00B312DB" w:rsidRPr="0016418C" w:rsidRDefault="00B312DB" w:rsidP="00215CC8">
            <w:pPr>
              <w:pStyle w:val="FRNORMAL3"/>
              <w:jc w:val="center"/>
            </w:pPr>
          </w:p>
        </w:tc>
        <w:tc>
          <w:tcPr>
            <w:tcW w:w="1022" w:type="dxa"/>
          </w:tcPr>
          <w:p w14:paraId="3478FD66" w14:textId="0CCE6999" w:rsidR="00B312DB" w:rsidRPr="0016418C" w:rsidRDefault="00B312DB" w:rsidP="00215CC8">
            <w:pPr>
              <w:pStyle w:val="FRNORMAL3"/>
              <w:jc w:val="center"/>
            </w:pPr>
          </w:p>
        </w:tc>
        <w:tc>
          <w:tcPr>
            <w:tcW w:w="1023" w:type="dxa"/>
          </w:tcPr>
          <w:p w14:paraId="6A048451" w14:textId="3E797A50" w:rsidR="00B312DB" w:rsidRPr="0016418C" w:rsidRDefault="00B312DB" w:rsidP="00215CC8">
            <w:pPr>
              <w:pStyle w:val="FRNORMAL3"/>
              <w:jc w:val="center"/>
            </w:pPr>
          </w:p>
        </w:tc>
        <w:tc>
          <w:tcPr>
            <w:tcW w:w="2777" w:type="dxa"/>
          </w:tcPr>
          <w:p w14:paraId="41552BA5" w14:textId="7AE7212A" w:rsidR="00B312DB" w:rsidRPr="0016418C" w:rsidRDefault="00B312DB" w:rsidP="00215CC8">
            <w:pPr>
              <w:pStyle w:val="FRNORMAL3"/>
            </w:pPr>
          </w:p>
        </w:tc>
      </w:tr>
      <w:tr w:rsidR="00B312DB" w:rsidRPr="0016418C" w14:paraId="01FCB1D5" w14:textId="77777777" w:rsidTr="00BE10D2">
        <w:trPr>
          <w:trHeight w:val="20"/>
        </w:trPr>
        <w:tc>
          <w:tcPr>
            <w:tcW w:w="3199" w:type="dxa"/>
            <w:hideMark/>
          </w:tcPr>
          <w:p w14:paraId="4C5AFEAC" w14:textId="77777777" w:rsidR="00B312DB" w:rsidRPr="0016418C" w:rsidRDefault="00B312DB" w:rsidP="00215CC8">
            <w:pPr>
              <w:pStyle w:val="FRNORMAL3"/>
            </w:pPr>
            <w:r w:rsidRPr="0016418C">
              <w:t>PG1.4.6: Uluslararası hareketliliğe katılanların memnuniyet oranı</w:t>
            </w:r>
          </w:p>
        </w:tc>
        <w:tc>
          <w:tcPr>
            <w:tcW w:w="741" w:type="dxa"/>
            <w:hideMark/>
          </w:tcPr>
          <w:p w14:paraId="59E8FCCD" w14:textId="77777777" w:rsidR="00B312DB" w:rsidRPr="0016418C" w:rsidRDefault="00B312DB" w:rsidP="00215CC8">
            <w:pPr>
              <w:pStyle w:val="FRNORMAL3"/>
              <w:jc w:val="center"/>
            </w:pPr>
            <w:r w:rsidRPr="0016418C">
              <w:t>10</w:t>
            </w:r>
          </w:p>
        </w:tc>
        <w:tc>
          <w:tcPr>
            <w:tcW w:w="730" w:type="dxa"/>
            <w:hideMark/>
          </w:tcPr>
          <w:p w14:paraId="5A372906" w14:textId="77777777" w:rsidR="00B312DB" w:rsidRPr="0016418C" w:rsidRDefault="00B312DB" w:rsidP="00215CC8">
            <w:pPr>
              <w:pStyle w:val="FRNORMAL3"/>
              <w:jc w:val="center"/>
            </w:pPr>
            <w:r w:rsidRPr="0016418C">
              <w:t>88%</w:t>
            </w:r>
          </w:p>
        </w:tc>
        <w:tc>
          <w:tcPr>
            <w:tcW w:w="146" w:type="dxa"/>
            <w:vMerge/>
          </w:tcPr>
          <w:p w14:paraId="112DC23E" w14:textId="4C44885C" w:rsidR="00B312DB" w:rsidRPr="0016418C" w:rsidRDefault="00B312DB" w:rsidP="00215CC8">
            <w:pPr>
              <w:pStyle w:val="FRNORMAL3"/>
              <w:jc w:val="center"/>
            </w:pPr>
          </w:p>
        </w:tc>
        <w:tc>
          <w:tcPr>
            <w:tcW w:w="1022" w:type="dxa"/>
          </w:tcPr>
          <w:p w14:paraId="2381900E" w14:textId="65B5B9EB" w:rsidR="00B312DB" w:rsidRPr="0016418C" w:rsidRDefault="00B312DB" w:rsidP="00215CC8">
            <w:pPr>
              <w:pStyle w:val="FRNORMAL3"/>
              <w:jc w:val="center"/>
            </w:pPr>
          </w:p>
        </w:tc>
        <w:tc>
          <w:tcPr>
            <w:tcW w:w="1023" w:type="dxa"/>
          </w:tcPr>
          <w:p w14:paraId="1A5E8BC8" w14:textId="07578219" w:rsidR="00B312DB" w:rsidRPr="0016418C" w:rsidRDefault="00B312DB" w:rsidP="00215CC8">
            <w:pPr>
              <w:pStyle w:val="FRNORMAL3"/>
              <w:jc w:val="center"/>
            </w:pPr>
          </w:p>
        </w:tc>
        <w:tc>
          <w:tcPr>
            <w:tcW w:w="2777" w:type="dxa"/>
          </w:tcPr>
          <w:p w14:paraId="2891F1F9" w14:textId="19C3E439" w:rsidR="00B312DB" w:rsidRPr="0016418C" w:rsidRDefault="00B312DB" w:rsidP="00215CC8">
            <w:pPr>
              <w:pStyle w:val="FRNORMAL3"/>
            </w:pPr>
          </w:p>
        </w:tc>
      </w:tr>
      <w:tr w:rsidR="00B312DB" w:rsidRPr="0016418C" w14:paraId="08DD7542" w14:textId="77777777" w:rsidTr="00BE10D2">
        <w:trPr>
          <w:trHeight w:val="20"/>
        </w:trPr>
        <w:tc>
          <w:tcPr>
            <w:tcW w:w="3199" w:type="dxa"/>
            <w:hideMark/>
          </w:tcPr>
          <w:p w14:paraId="563ED9B9" w14:textId="77777777" w:rsidR="00B312DB" w:rsidRPr="0016418C" w:rsidRDefault="00B312DB" w:rsidP="00215CC8">
            <w:pPr>
              <w:pStyle w:val="FRNORMAL3"/>
            </w:pPr>
            <w:r w:rsidRPr="0016418C">
              <w:t>PG1.4.7: Dış İlişkiler Ofisinin etkinlik (eğitim/bilgilendirme/seminer ) sayısı</w:t>
            </w:r>
          </w:p>
        </w:tc>
        <w:tc>
          <w:tcPr>
            <w:tcW w:w="741" w:type="dxa"/>
            <w:hideMark/>
          </w:tcPr>
          <w:p w14:paraId="44336188" w14:textId="77777777" w:rsidR="00B312DB" w:rsidRPr="0016418C" w:rsidRDefault="00B312DB" w:rsidP="00215CC8">
            <w:pPr>
              <w:pStyle w:val="FRNORMAL3"/>
              <w:jc w:val="center"/>
            </w:pPr>
            <w:r w:rsidRPr="0016418C">
              <w:t>10</w:t>
            </w:r>
          </w:p>
        </w:tc>
        <w:tc>
          <w:tcPr>
            <w:tcW w:w="730" w:type="dxa"/>
            <w:hideMark/>
          </w:tcPr>
          <w:p w14:paraId="0231684A" w14:textId="77777777" w:rsidR="00B312DB" w:rsidRPr="0016418C" w:rsidRDefault="00B312DB" w:rsidP="00215CC8">
            <w:pPr>
              <w:pStyle w:val="FRNORMAL3"/>
              <w:jc w:val="center"/>
            </w:pPr>
            <w:r w:rsidRPr="0016418C">
              <w:t>8</w:t>
            </w:r>
          </w:p>
        </w:tc>
        <w:tc>
          <w:tcPr>
            <w:tcW w:w="146" w:type="dxa"/>
            <w:vMerge/>
          </w:tcPr>
          <w:p w14:paraId="3C7A961B" w14:textId="7C2FFC46" w:rsidR="00B312DB" w:rsidRPr="0016418C" w:rsidRDefault="00B312DB" w:rsidP="00215CC8">
            <w:pPr>
              <w:pStyle w:val="FRNORMAL3"/>
              <w:jc w:val="center"/>
            </w:pPr>
          </w:p>
        </w:tc>
        <w:tc>
          <w:tcPr>
            <w:tcW w:w="1022" w:type="dxa"/>
          </w:tcPr>
          <w:p w14:paraId="45DD5EA1" w14:textId="07AA5413" w:rsidR="00B312DB" w:rsidRPr="0016418C" w:rsidRDefault="00B312DB" w:rsidP="00215CC8">
            <w:pPr>
              <w:pStyle w:val="FRNORMAL3"/>
              <w:jc w:val="center"/>
            </w:pPr>
          </w:p>
        </w:tc>
        <w:tc>
          <w:tcPr>
            <w:tcW w:w="1023" w:type="dxa"/>
          </w:tcPr>
          <w:p w14:paraId="611819D5" w14:textId="030B8758" w:rsidR="00B312DB" w:rsidRPr="0016418C" w:rsidRDefault="00B312DB" w:rsidP="00215CC8">
            <w:pPr>
              <w:pStyle w:val="FRNORMAL3"/>
              <w:jc w:val="center"/>
            </w:pPr>
          </w:p>
        </w:tc>
        <w:tc>
          <w:tcPr>
            <w:tcW w:w="2777" w:type="dxa"/>
          </w:tcPr>
          <w:p w14:paraId="0171E150" w14:textId="3CBCA6DF" w:rsidR="00B312DB" w:rsidRPr="0016418C" w:rsidRDefault="00B312DB" w:rsidP="00215CC8">
            <w:pPr>
              <w:pStyle w:val="FRNORMAL3"/>
            </w:pPr>
          </w:p>
        </w:tc>
      </w:tr>
      <w:tr w:rsidR="0016418C" w:rsidRPr="009D65B1" w14:paraId="04A9B6AE" w14:textId="77777777" w:rsidTr="00BE10D2">
        <w:trPr>
          <w:trHeight w:val="20"/>
        </w:trPr>
        <w:tc>
          <w:tcPr>
            <w:tcW w:w="3199" w:type="dxa"/>
            <w:shd w:val="clear" w:color="auto" w:fill="F2F2F2" w:themeFill="background1" w:themeFillShade="F2"/>
            <w:hideMark/>
          </w:tcPr>
          <w:p w14:paraId="1C9AF771" w14:textId="77777777" w:rsidR="0016418C" w:rsidRPr="009D65B1" w:rsidRDefault="0016418C" w:rsidP="0016418C">
            <w:pPr>
              <w:pStyle w:val="FRNORMAL3"/>
              <w:rPr>
                <w:b/>
              </w:rPr>
            </w:pPr>
            <w:r w:rsidRPr="009D65B1">
              <w:rPr>
                <w:b/>
              </w:rPr>
              <w:t>Amaç (A1)</w:t>
            </w:r>
          </w:p>
        </w:tc>
        <w:tc>
          <w:tcPr>
            <w:tcW w:w="6439" w:type="dxa"/>
            <w:gridSpan w:val="6"/>
            <w:shd w:val="clear" w:color="auto" w:fill="F2F2F2" w:themeFill="background1" w:themeFillShade="F2"/>
            <w:hideMark/>
          </w:tcPr>
          <w:p w14:paraId="00136F83" w14:textId="77777777" w:rsidR="0016418C" w:rsidRPr="009D65B1" w:rsidRDefault="0016418C" w:rsidP="0016418C">
            <w:pPr>
              <w:pStyle w:val="FRNORMAL3"/>
              <w:rPr>
                <w:b/>
              </w:rPr>
            </w:pPr>
            <w:r w:rsidRPr="009D65B1">
              <w:rPr>
                <w:b/>
              </w:rPr>
              <w:t>Nitelikli ve yenilikçi eğitim-öğretim faaliyetleri ile araştırmacı ve girişimci bireyler yetiştirmek</w:t>
            </w:r>
          </w:p>
        </w:tc>
      </w:tr>
      <w:tr w:rsidR="0016418C" w:rsidRPr="009D65B1" w14:paraId="4FFAC3F5" w14:textId="77777777" w:rsidTr="00BE10D2">
        <w:trPr>
          <w:trHeight w:val="20"/>
        </w:trPr>
        <w:tc>
          <w:tcPr>
            <w:tcW w:w="3199" w:type="dxa"/>
            <w:shd w:val="clear" w:color="auto" w:fill="F2F2F2" w:themeFill="background1" w:themeFillShade="F2"/>
            <w:hideMark/>
          </w:tcPr>
          <w:p w14:paraId="7DD1ECA1" w14:textId="77777777" w:rsidR="0016418C" w:rsidRPr="009D65B1" w:rsidRDefault="0016418C" w:rsidP="0016418C">
            <w:pPr>
              <w:pStyle w:val="FRNORMAL3"/>
              <w:rPr>
                <w:b/>
              </w:rPr>
            </w:pPr>
            <w:r w:rsidRPr="009D65B1">
              <w:rPr>
                <w:b/>
              </w:rPr>
              <w:t>Hedef (H1.5)</w:t>
            </w:r>
          </w:p>
        </w:tc>
        <w:tc>
          <w:tcPr>
            <w:tcW w:w="6439" w:type="dxa"/>
            <w:gridSpan w:val="6"/>
            <w:shd w:val="clear" w:color="auto" w:fill="F2F2F2" w:themeFill="background1" w:themeFillShade="F2"/>
            <w:hideMark/>
          </w:tcPr>
          <w:p w14:paraId="796FC58E" w14:textId="77777777" w:rsidR="0016418C" w:rsidRPr="009D65B1" w:rsidRDefault="0016418C" w:rsidP="0016418C">
            <w:pPr>
              <w:pStyle w:val="FRNORMAL3"/>
              <w:rPr>
                <w:b/>
              </w:rPr>
            </w:pPr>
            <w:r w:rsidRPr="009D65B1">
              <w:rPr>
                <w:b/>
              </w:rPr>
              <w:t>Mezunların istihdamını artırmak</w:t>
            </w:r>
          </w:p>
        </w:tc>
      </w:tr>
      <w:tr w:rsidR="0016418C" w:rsidRPr="0016418C" w14:paraId="5F569911" w14:textId="77777777" w:rsidTr="00BE10D2">
        <w:trPr>
          <w:trHeight w:val="20"/>
        </w:trPr>
        <w:tc>
          <w:tcPr>
            <w:tcW w:w="3199" w:type="dxa"/>
            <w:hideMark/>
          </w:tcPr>
          <w:p w14:paraId="623C7315" w14:textId="77777777" w:rsidR="0016418C" w:rsidRPr="0016418C" w:rsidRDefault="0016418C" w:rsidP="0016418C">
            <w:pPr>
              <w:pStyle w:val="FRNORMAL3"/>
            </w:pPr>
            <w:r w:rsidRPr="0016418C">
              <w:t>Sorumlu Birim</w:t>
            </w:r>
          </w:p>
        </w:tc>
        <w:tc>
          <w:tcPr>
            <w:tcW w:w="6439" w:type="dxa"/>
            <w:gridSpan w:val="6"/>
            <w:hideMark/>
          </w:tcPr>
          <w:p w14:paraId="4417C7BE" w14:textId="77777777" w:rsidR="0016418C" w:rsidRPr="0016418C" w:rsidRDefault="0016418C" w:rsidP="0016418C">
            <w:pPr>
              <w:pStyle w:val="FRNORMAL3"/>
            </w:pPr>
            <w:r w:rsidRPr="0016418C">
              <w:t>Kariyer Gelişimi Uygulama ve Araştırma Merkezi (BUKAGEM)</w:t>
            </w:r>
          </w:p>
        </w:tc>
      </w:tr>
      <w:tr w:rsidR="0016418C" w:rsidRPr="0016418C" w14:paraId="0445EBF2" w14:textId="77777777" w:rsidTr="00BE10D2">
        <w:trPr>
          <w:trHeight w:val="20"/>
        </w:trPr>
        <w:tc>
          <w:tcPr>
            <w:tcW w:w="3199" w:type="dxa"/>
            <w:hideMark/>
          </w:tcPr>
          <w:p w14:paraId="183B013D" w14:textId="77777777" w:rsidR="0016418C" w:rsidRPr="0016418C" w:rsidRDefault="0016418C" w:rsidP="0016418C">
            <w:pPr>
              <w:pStyle w:val="FRNORMAL3"/>
            </w:pPr>
            <w:r w:rsidRPr="0016418C">
              <w:t>İşbirliği Yapılacak Birim(ler)</w:t>
            </w:r>
          </w:p>
        </w:tc>
        <w:tc>
          <w:tcPr>
            <w:tcW w:w="6439" w:type="dxa"/>
            <w:gridSpan w:val="6"/>
            <w:hideMark/>
          </w:tcPr>
          <w:p w14:paraId="2AAB2F64" w14:textId="77777777" w:rsidR="0016418C" w:rsidRPr="0016418C" w:rsidRDefault="0016418C" w:rsidP="0016418C">
            <w:pPr>
              <w:pStyle w:val="FRNORMAL3"/>
            </w:pPr>
            <w:r w:rsidRPr="0016418C">
              <w:t>Sağlık Kültür ve Spor DB, Öğrenci İşleri DB, Dekanlıklar, Yüksekokul Müdürlükleri, Mezunlar ve Mensuplar Derneği</w:t>
            </w:r>
          </w:p>
        </w:tc>
      </w:tr>
      <w:tr w:rsidR="00CA7153" w:rsidRPr="001F7D59" w14:paraId="5F87078A" w14:textId="77777777" w:rsidTr="00BE10D2">
        <w:trPr>
          <w:trHeight w:val="20"/>
        </w:trPr>
        <w:tc>
          <w:tcPr>
            <w:tcW w:w="3199" w:type="dxa"/>
            <w:hideMark/>
          </w:tcPr>
          <w:p w14:paraId="5B53C09D" w14:textId="43C74017" w:rsidR="00CA7153" w:rsidRPr="001F7D59" w:rsidRDefault="00CA7153" w:rsidP="00CA7153">
            <w:pPr>
              <w:pStyle w:val="FRNORMAL3"/>
              <w:rPr>
                <w:b/>
              </w:rPr>
            </w:pPr>
            <w:r w:rsidRPr="001F7D59">
              <w:rPr>
                <w:b/>
              </w:rPr>
              <w:t>Performans Göstergeleri</w:t>
            </w:r>
          </w:p>
        </w:tc>
        <w:tc>
          <w:tcPr>
            <w:tcW w:w="741" w:type="dxa"/>
            <w:hideMark/>
          </w:tcPr>
          <w:p w14:paraId="37112572" w14:textId="32256826" w:rsidR="00CA7153" w:rsidRPr="001F7D59" w:rsidRDefault="00CA7153" w:rsidP="00CA7153">
            <w:pPr>
              <w:pStyle w:val="FRNORMAL3"/>
              <w:jc w:val="center"/>
              <w:rPr>
                <w:b/>
              </w:rPr>
            </w:pPr>
            <w:r w:rsidRPr="001F7D59">
              <w:rPr>
                <w:b/>
              </w:rPr>
              <w:t>Hedefe Etki (%)</w:t>
            </w:r>
          </w:p>
        </w:tc>
        <w:tc>
          <w:tcPr>
            <w:tcW w:w="730" w:type="dxa"/>
            <w:hideMark/>
          </w:tcPr>
          <w:p w14:paraId="27D65B29" w14:textId="46EFAF82" w:rsidR="00CA7153" w:rsidRPr="001F7D59" w:rsidRDefault="00CA7153" w:rsidP="00CA7153">
            <w:pPr>
              <w:pStyle w:val="FRNORMAL3"/>
              <w:jc w:val="center"/>
              <w:rPr>
                <w:b/>
              </w:rPr>
            </w:pPr>
            <w:r w:rsidRPr="001F7D59">
              <w:rPr>
                <w:b/>
              </w:rPr>
              <w:t>(2017)</w:t>
            </w:r>
          </w:p>
        </w:tc>
        <w:tc>
          <w:tcPr>
            <w:tcW w:w="146" w:type="dxa"/>
            <w:vMerge w:val="restart"/>
          </w:tcPr>
          <w:p w14:paraId="6573F814" w14:textId="5779FF4B" w:rsidR="00CA7153" w:rsidRPr="001F7D59" w:rsidRDefault="00CA7153" w:rsidP="00CA7153">
            <w:pPr>
              <w:pStyle w:val="FRNORMAL3"/>
              <w:jc w:val="center"/>
              <w:rPr>
                <w:b/>
              </w:rPr>
            </w:pPr>
          </w:p>
        </w:tc>
        <w:tc>
          <w:tcPr>
            <w:tcW w:w="1022" w:type="dxa"/>
            <w:hideMark/>
          </w:tcPr>
          <w:p w14:paraId="2D00FC58" w14:textId="7C1290D3"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19DD9716" w14:textId="2883873A"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64F9D5AC" w14:textId="74C5FACD"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0C08B51C" w14:textId="77777777" w:rsidTr="00BE10D2">
        <w:trPr>
          <w:trHeight w:val="20"/>
        </w:trPr>
        <w:tc>
          <w:tcPr>
            <w:tcW w:w="3199" w:type="dxa"/>
            <w:hideMark/>
          </w:tcPr>
          <w:p w14:paraId="448C0FE1" w14:textId="77777777" w:rsidR="00B312DB" w:rsidRPr="0016418C" w:rsidRDefault="00B312DB" w:rsidP="00215CC8">
            <w:pPr>
              <w:pStyle w:val="FRNORMAL3"/>
            </w:pPr>
            <w:r w:rsidRPr="0016418C">
              <w:t>PG1.5.1: Mezun takip sisteminin oluşturulması</w:t>
            </w:r>
          </w:p>
        </w:tc>
        <w:tc>
          <w:tcPr>
            <w:tcW w:w="741" w:type="dxa"/>
            <w:hideMark/>
          </w:tcPr>
          <w:p w14:paraId="4C49F4D8" w14:textId="77777777" w:rsidR="00B312DB" w:rsidRPr="0016418C" w:rsidRDefault="00B312DB" w:rsidP="00215CC8">
            <w:pPr>
              <w:pStyle w:val="FRNORMAL3"/>
              <w:jc w:val="center"/>
            </w:pPr>
            <w:r w:rsidRPr="0016418C">
              <w:t>30</w:t>
            </w:r>
          </w:p>
        </w:tc>
        <w:tc>
          <w:tcPr>
            <w:tcW w:w="730" w:type="dxa"/>
            <w:hideMark/>
          </w:tcPr>
          <w:p w14:paraId="4C42CE98" w14:textId="77777777" w:rsidR="00B312DB" w:rsidRPr="0016418C" w:rsidRDefault="00B312DB" w:rsidP="00215CC8">
            <w:pPr>
              <w:pStyle w:val="FRNORMAL3"/>
              <w:jc w:val="center"/>
            </w:pPr>
            <w:r w:rsidRPr="0016418C">
              <w:t>-</w:t>
            </w:r>
          </w:p>
        </w:tc>
        <w:tc>
          <w:tcPr>
            <w:tcW w:w="146" w:type="dxa"/>
            <w:vMerge/>
          </w:tcPr>
          <w:p w14:paraId="39FC8C0A" w14:textId="7E43B7FC" w:rsidR="00B312DB" w:rsidRPr="0016418C" w:rsidRDefault="00B312DB" w:rsidP="00215CC8">
            <w:pPr>
              <w:pStyle w:val="FRNORMAL3"/>
              <w:jc w:val="center"/>
            </w:pPr>
          </w:p>
        </w:tc>
        <w:tc>
          <w:tcPr>
            <w:tcW w:w="1022" w:type="dxa"/>
          </w:tcPr>
          <w:p w14:paraId="289527E9" w14:textId="595A0D74" w:rsidR="00B312DB" w:rsidRPr="0016418C" w:rsidRDefault="00B312DB" w:rsidP="00215CC8">
            <w:pPr>
              <w:pStyle w:val="FRNORMAL3"/>
              <w:jc w:val="center"/>
            </w:pPr>
          </w:p>
        </w:tc>
        <w:tc>
          <w:tcPr>
            <w:tcW w:w="1023" w:type="dxa"/>
          </w:tcPr>
          <w:p w14:paraId="25F3FFAB" w14:textId="3A47EE3F" w:rsidR="00B312DB" w:rsidRPr="0016418C" w:rsidRDefault="00B312DB" w:rsidP="00215CC8">
            <w:pPr>
              <w:pStyle w:val="FRNORMAL3"/>
              <w:jc w:val="center"/>
            </w:pPr>
          </w:p>
        </w:tc>
        <w:tc>
          <w:tcPr>
            <w:tcW w:w="2777" w:type="dxa"/>
          </w:tcPr>
          <w:p w14:paraId="63B403F5" w14:textId="6555DB32" w:rsidR="00B312DB" w:rsidRPr="0016418C" w:rsidRDefault="00B312DB" w:rsidP="00215CC8">
            <w:pPr>
              <w:pStyle w:val="FRNORMAL3"/>
            </w:pPr>
          </w:p>
        </w:tc>
      </w:tr>
      <w:tr w:rsidR="00B312DB" w:rsidRPr="0016418C" w14:paraId="501416BA" w14:textId="77777777" w:rsidTr="00BE10D2">
        <w:trPr>
          <w:trHeight w:val="20"/>
        </w:trPr>
        <w:tc>
          <w:tcPr>
            <w:tcW w:w="3199" w:type="dxa"/>
            <w:hideMark/>
          </w:tcPr>
          <w:p w14:paraId="4518A440" w14:textId="77777777" w:rsidR="00B312DB" w:rsidRPr="0016418C" w:rsidRDefault="00B312DB" w:rsidP="00215CC8">
            <w:pPr>
              <w:pStyle w:val="FRNORMAL3"/>
            </w:pPr>
            <w:r w:rsidRPr="0016418C">
              <w:t>PG1.5.2: Mezunlarla yapılan faaliyet sayısı</w:t>
            </w:r>
          </w:p>
        </w:tc>
        <w:tc>
          <w:tcPr>
            <w:tcW w:w="741" w:type="dxa"/>
            <w:hideMark/>
          </w:tcPr>
          <w:p w14:paraId="5D62041D" w14:textId="77777777" w:rsidR="00B312DB" w:rsidRPr="0016418C" w:rsidRDefault="00B312DB" w:rsidP="00215CC8">
            <w:pPr>
              <w:pStyle w:val="FRNORMAL3"/>
              <w:jc w:val="center"/>
            </w:pPr>
            <w:r w:rsidRPr="0016418C">
              <w:t>30</w:t>
            </w:r>
          </w:p>
        </w:tc>
        <w:tc>
          <w:tcPr>
            <w:tcW w:w="730" w:type="dxa"/>
            <w:hideMark/>
          </w:tcPr>
          <w:p w14:paraId="1444B6B6" w14:textId="77777777" w:rsidR="00B312DB" w:rsidRPr="0016418C" w:rsidRDefault="00B312DB" w:rsidP="00215CC8">
            <w:pPr>
              <w:pStyle w:val="FRNORMAL3"/>
              <w:jc w:val="center"/>
            </w:pPr>
            <w:r w:rsidRPr="0016418C">
              <w:t>0</w:t>
            </w:r>
          </w:p>
        </w:tc>
        <w:tc>
          <w:tcPr>
            <w:tcW w:w="146" w:type="dxa"/>
            <w:vMerge/>
          </w:tcPr>
          <w:p w14:paraId="2B22265B" w14:textId="06F6334A" w:rsidR="00B312DB" w:rsidRPr="0016418C" w:rsidRDefault="00B312DB" w:rsidP="00215CC8">
            <w:pPr>
              <w:pStyle w:val="FRNORMAL3"/>
              <w:jc w:val="center"/>
            </w:pPr>
          </w:p>
        </w:tc>
        <w:tc>
          <w:tcPr>
            <w:tcW w:w="1022" w:type="dxa"/>
          </w:tcPr>
          <w:p w14:paraId="58263A6A" w14:textId="6EC2FE1E" w:rsidR="00B312DB" w:rsidRPr="0016418C" w:rsidRDefault="00B312DB" w:rsidP="00215CC8">
            <w:pPr>
              <w:pStyle w:val="FRNORMAL3"/>
              <w:jc w:val="center"/>
            </w:pPr>
          </w:p>
        </w:tc>
        <w:tc>
          <w:tcPr>
            <w:tcW w:w="1023" w:type="dxa"/>
          </w:tcPr>
          <w:p w14:paraId="6C482983" w14:textId="318323F4" w:rsidR="00B312DB" w:rsidRPr="0016418C" w:rsidRDefault="00B312DB" w:rsidP="00215CC8">
            <w:pPr>
              <w:pStyle w:val="FRNORMAL3"/>
              <w:jc w:val="center"/>
            </w:pPr>
          </w:p>
        </w:tc>
        <w:tc>
          <w:tcPr>
            <w:tcW w:w="2777" w:type="dxa"/>
          </w:tcPr>
          <w:p w14:paraId="2E42B485" w14:textId="324A9BC6" w:rsidR="00B312DB" w:rsidRPr="0016418C" w:rsidRDefault="00B312DB" w:rsidP="00215CC8">
            <w:pPr>
              <w:pStyle w:val="FRNORMAL3"/>
            </w:pPr>
          </w:p>
        </w:tc>
      </w:tr>
      <w:tr w:rsidR="00B312DB" w:rsidRPr="0016418C" w14:paraId="33315465" w14:textId="77777777" w:rsidTr="00BE10D2">
        <w:trPr>
          <w:trHeight w:val="20"/>
        </w:trPr>
        <w:tc>
          <w:tcPr>
            <w:tcW w:w="3199" w:type="dxa"/>
            <w:hideMark/>
          </w:tcPr>
          <w:p w14:paraId="2DB8B131" w14:textId="77777777" w:rsidR="00B312DB" w:rsidRPr="0016418C" w:rsidRDefault="00B312DB" w:rsidP="00215CC8">
            <w:pPr>
              <w:pStyle w:val="FRNORMAL3"/>
            </w:pPr>
            <w:r w:rsidRPr="0016418C">
              <w:t>PG1.5.3: İşe yerleşmiş mezun oranı</w:t>
            </w:r>
          </w:p>
        </w:tc>
        <w:tc>
          <w:tcPr>
            <w:tcW w:w="741" w:type="dxa"/>
            <w:hideMark/>
          </w:tcPr>
          <w:p w14:paraId="2172738D" w14:textId="77777777" w:rsidR="00B312DB" w:rsidRPr="0016418C" w:rsidRDefault="00B312DB" w:rsidP="00215CC8">
            <w:pPr>
              <w:pStyle w:val="FRNORMAL3"/>
              <w:jc w:val="center"/>
            </w:pPr>
            <w:r w:rsidRPr="0016418C">
              <w:t>40</w:t>
            </w:r>
          </w:p>
        </w:tc>
        <w:tc>
          <w:tcPr>
            <w:tcW w:w="730" w:type="dxa"/>
            <w:hideMark/>
          </w:tcPr>
          <w:p w14:paraId="3EC7BE64" w14:textId="77777777" w:rsidR="00B312DB" w:rsidRPr="0016418C" w:rsidRDefault="00B312DB" w:rsidP="00215CC8">
            <w:pPr>
              <w:pStyle w:val="FRNORMAL3"/>
              <w:jc w:val="center"/>
            </w:pPr>
            <w:r w:rsidRPr="0016418C">
              <w:t>-</w:t>
            </w:r>
          </w:p>
        </w:tc>
        <w:tc>
          <w:tcPr>
            <w:tcW w:w="146" w:type="dxa"/>
            <w:vMerge/>
          </w:tcPr>
          <w:p w14:paraId="0FDFD7D3" w14:textId="2E1A515C" w:rsidR="00B312DB" w:rsidRPr="0016418C" w:rsidRDefault="00B312DB" w:rsidP="00215CC8">
            <w:pPr>
              <w:pStyle w:val="FRNORMAL3"/>
              <w:jc w:val="center"/>
            </w:pPr>
          </w:p>
        </w:tc>
        <w:tc>
          <w:tcPr>
            <w:tcW w:w="1022" w:type="dxa"/>
          </w:tcPr>
          <w:p w14:paraId="196776CC" w14:textId="499BC314" w:rsidR="00B312DB" w:rsidRPr="0016418C" w:rsidRDefault="00B312DB" w:rsidP="00215CC8">
            <w:pPr>
              <w:pStyle w:val="FRNORMAL3"/>
              <w:jc w:val="center"/>
            </w:pPr>
          </w:p>
        </w:tc>
        <w:tc>
          <w:tcPr>
            <w:tcW w:w="1023" w:type="dxa"/>
          </w:tcPr>
          <w:p w14:paraId="45B4F4AE" w14:textId="18D72329" w:rsidR="00B312DB" w:rsidRPr="0016418C" w:rsidRDefault="00B312DB" w:rsidP="00215CC8">
            <w:pPr>
              <w:pStyle w:val="FRNORMAL3"/>
              <w:jc w:val="center"/>
            </w:pPr>
          </w:p>
        </w:tc>
        <w:tc>
          <w:tcPr>
            <w:tcW w:w="2777" w:type="dxa"/>
          </w:tcPr>
          <w:p w14:paraId="5F35EF7C" w14:textId="1EB37638" w:rsidR="00B312DB" w:rsidRPr="0016418C" w:rsidRDefault="00B312DB" w:rsidP="00215CC8">
            <w:pPr>
              <w:pStyle w:val="FRNORMAL3"/>
            </w:pPr>
          </w:p>
        </w:tc>
      </w:tr>
      <w:tr w:rsidR="0016418C" w:rsidRPr="009D65B1" w14:paraId="2EB9A8D0" w14:textId="77777777" w:rsidTr="00BE10D2">
        <w:trPr>
          <w:trHeight w:val="20"/>
        </w:trPr>
        <w:tc>
          <w:tcPr>
            <w:tcW w:w="3199" w:type="dxa"/>
            <w:shd w:val="clear" w:color="auto" w:fill="F2F2F2" w:themeFill="background1" w:themeFillShade="F2"/>
            <w:hideMark/>
          </w:tcPr>
          <w:p w14:paraId="1F966EF2" w14:textId="77777777" w:rsidR="0016418C" w:rsidRPr="009D65B1" w:rsidRDefault="0016418C" w:rsidP="0016418C">
            <w:pPr>
              <w:pStyle w:val="FRNORMAL3"/>
              <w:rPr>
                <w:b/>
              </w:rPr>
            </w:pPr>
            <w:r w:rsidRPr="009D65B1">
              <w:rPr>
                <w:b/>
              </w:rPr>
              <w:t>Amaç (A2)</w:t>
            </w:r>
          </w:p>
        </w:tc>
        <w:tc>
          <w:tcPr>
            <w:tcW w:w="6439" w:type="dxa"/>
            <w:gridSpan w:val="6"/>
            <w:shd w:val="clear" w:color="auto" w:fill="F2F2F2" w:themeFill="background1" w:themeFillShade="F2"/>
            <w:hideMark/>
          </w:tcPr>
          <w:p w14:paraId="692AEC57" w14:textId="77777777" w:rsidR="0016418C" w:rsidRPr="009D65B1" w:rsidRDefault="0016418C" w:rsidP="0016418C">
            <w:pPr>
              <w:pStyle w:val="FRNORMAL3"/>
              <w:rPr>
                <w:b/>
              </w:rPr>
            </w:pPr>
            <w:r w:rsidRPr="009D65B1">
              <w:rPr>
                <w:b/>
              </w:rPr>
              <w:t>Öncelikli alanlarda, bölgenin ve ülkenin ihtiyaçları doğrultusunda, disiplinler arası, yenilikçi ve girişimcilik odaklı araştırmalar yapmak</w:t>
            </w:r>
          </w:p>
        </w:tc>
      </w:tr>
      <w:tr w:rsidR="0016418C" w:rsidRPr="009D65B1" w14:paraId="2397922D" w14:textId="77777777" w:rsidTr="00BE10D2">
        <w:trPr>
          <w:trHeight w:val="20"/>
        </w:trPr>
        <w:tc>
          <w:tcPr>
            <w:tcW w:w="3199" w:type="dxa"/>
            <w:shd w:val="clear" w:color="auto" w:fill="F2F2F2" w:themeFill="background1" w:themeFillShade="F2"/>
            <w:hideMark/>
          </w:tcPr>
          <w:p w14:paraId="238DF9EC" w14:textId="77777777" w:rsidR="0016418C" w:rsidRPr="009D65B1" w:rsidRDefault="0016418C" w:rsidP="0016418C">
            <w:pPr>
              <w:pStyle w:val="FRNORMAL3"/>
              <w:rPr>
                <w:b/>
              </w:rPr>
            </w:pPr>
            <w:r w:rsidRPr="009D65B1">
              <w:rPr>
                <w:b/>
              </w:rPr>
              <w:t>Hedef (H2.1)</w:t>
            </w:r>
          </w:p>
        </w:tc>
        <w:tc>
          <w:tcPr>
            <w:tcW w:w="6439" w:type="dxa"/>
            <w:gridSpan w:val="6"/>
            <w:shd w:val="clear" w:color="auto" w:fill="F2F2F2" w:themeFill="background1" w:themeFillShade="F2"/>
            <w:hideMark/>
          </w:tcPr>
          <w:p w14:paraId="18B99BB8" w14:textId="77777777" w:rsidR="0016418C" w:rsidRPr="009D65B1" w:rsidRDefault="0016418C" w:rsidP="0016418C">
            <w:pPr>
              <w:pStyle w:val="FRNORMAL3"/>
              <w:rPr>
                <w:b/>
              </w:rPr>
            </w:pPr>
            <w:r w:rsidRPr="009D65B1">
              <w:rPr>
                <w:b/>
              </w:rPr>
              <w:t>Araştırma altyapısını geliştirmek</w:t>
            </w:r>
          </w:p>
        </w:tc>
      </w:tr>
      <w:tr w:rsidR="0016418C" w:rsidRPr="0016418C" w14:paraId="54DC0DAF" w14:textId="77777777" w:rsidTr="00BE10D2">
        <w:trPr>
          <w:trHeight w:val="20"/>
        </w:trPr>
        <w:tc>
          <w:tcPr>
            <w:tcW w:w="3199" w:type="dxa"/>
            <w:hideMark/>
          </w:tcPr>
          <w:p w14:paraId="08CF81E5" w14:textId="77777777" w:rsidR="0016418C" w:rsidRPr="0016418C" w:rsidRDefault="0016418C" w:rsidP="0016418C">
            <w:pPr>
              <w:pStyle w:val="FRNORMAL3"/>
            </w:pPr>
            <w:r w:rsidRPr="0016418C">
              <w:t>Sorumlu Birim</w:t>
            </w:r>
          </w:p>
        </w:tc>
        <w:tc>
          <w:tcPr>
            <w:tcW w:w="6439" w:type="dxa"/>
            <w:gridSpan w:val="6"/>
            <w:hideMark/>
          </w:tcPr>
          <w:p w14:paraId="1BB6F4DA" w14:textId="77777777" w:rsidR="0016418C" w:rsidRPr="0016418C" w:rsidRDefault="0016418C" w:rsidP="0016418C">
            <w:pPr>
              <w:pStyle w:val="FRNORMAL3"/>
            </w:pPr>
            <w:r w:rsidRPr="0016418C">
              <w:t>Rektörlük</w:t>
            </w:r>
          </w:p>
        </w:tc>
      </w:tr>
      <w:tr w:rsidR="0016418C" w:rsidRPr="0016418C" w14:paraId="0925B6C5" w14:textId="77777777" w:rsidTr="00BE10D2">
        <w:trPr>
          <w:trHeight w:val="20"/>
        </w:trPr>
        <w:tc>
          <w:tcPr>
            <w:tcW w:w="3199" w:type="dxa"/>
            <w:hideMark/>
          </w:tcPr>
          <w:p w14:paraId="1905DF26" w14:textId="77777777" w:rsidR="0016418C" w:rsidRPr="0016418C" w:rsidRDefault="0016418C" w:rsidP="0016418C">
            <w:pPr>
              <w:pStyle w:val="FRNORMAL3"/>
            </w:pPr>
            <w:r w:rsidRPr="0016418C">
              <w:t>İşbirliği Yapılacak Birim(ler)</w:t>
            </w:r>
          </w:p>
        </w:tc>
        <w:tc>
          <w:tcPr>
            <w:tcW w:w="6439" w:type="dxa"/>
            <w:gridSpan w:val="6"/>
            <w:hideMark/>
          </w:tcPr>
          <w:p w14:paraId="114E6FDA" w14:textId="77777777" w:rsidR="0016418C" w:rsidRPr="0016418C" w:rsidRDefault="0016418C" w:rsidP="0016418C">
            <w:pPr>
              <w:pStyle w:val="FRNORMAL3"/>
            </w:pPr>
            <w:r w:rsidRPr="0016418C">
              <w:t>Araştırma Merkezleri, BAP Komisyonu, Akademik Birimler, Laboratuvarlar, BTTO</w:t>
            </w:r>
          </w:p>
        </w:tc>
      </w:tr>
      <w:tr w:rsidR="00CA7153" w:rsidRPr="001F7D59" w14:paraId="5DC89AD2" w14:textId="77777777" w:rsidTr="00BE10D2">
        <w:trPr>
          <w:trHeight w:val="20"/>
        </w:trPr>
        <w:tc>
          <w:tcPr>
            <w:tcW w:w="3199" w:type="dxa"/>
            <w:hideMark/>
          </w:tcPr>
          <w:p w14:paraId="233797B6" w14:textId="77777777" w:rsidR="00CA7153" w:rsidRPr="001F7D59" w:rsidRDefault="00CA7153" w:rsidP="00CA7153">
            <w:pPr>
              <w:pStyle w:val="FRNORMAL3"/>
              <w:rPr>
                <w:b/>
              </w:rPr>
            </w:pPr>
            <w:r w:rsidRPr="001F7D59">
              <w:rPr>
                <w:b/>
              </w:rPr>
              <w:t>Performans Göstergeleri</w:t>
            </w:r>
          </w:p>
        </w:tc>
        <w:tc>
          <w:tcPr>
            <w:tcW w:w="741" w:type="dxa"/>
            <w:hideMark/>
          </w:tcPr>
          <w:p w14:paraId="26C3E6F4" w14:textId="2970DDE0" w:rsidR="00CA7153" w:rsidRPr="001F7D59" w:rsidRDefault="00CA7153" w:rsidP="00CA7153">
            <w:pPr>
              <w:pStyle w:val="FRNORMAL3"/>
              <w:jc w:val="center"/>
              <w:rPr>
                <w:b/>
              </w:rPr>
            </w:pPr>
            <w:r w:rsidRPr="001F7D59">
              <w:rPr>
                <w:b/>
              </w:rPr>
              <w:t>Hedefe Etki (%)</w:t>
            </w:r>
          </w:p>
        </w:tc>
        <w:tc>
          <w:tcPr>
            <w:tcW w:w="730" w:type="dxa"/>
            <w:hideMark/>
          </w:tcPr>
          <w:p w14:paraId="447FDD35" w14:textId="77777777" w:rsidR="00CA7153" w:rsidRPr="001F7D59" w:rsidRDefault="00CA7153" w:rsidP="00CA7153">
            <w:pPr>
              <w:pStyle w:val="FRNORMAL3"/>
              <w:jc w:val="center"/>
              <w:rPr>
                <w:b/>
              </w:rPr>
            </w:pPr>
            <w:r w:rsidRPr="001F7D59">
              <w:rPr>
                <w:b/>
              </w:rPr>
              <w:t>(2017)</w:t>
            </w:r>
          </w:p>
        </w:tc>
        <w:tc>
          <w:tcPr>
            <w:tcW w:w="146" w:type="dxa"/>
            <w:vMerge w:val="restart"/>
          </w:tcPr>
          <w:p w14:paraId="7856076D" w14:textId="46EB0D39" w:rsidR="00CA7153" w:rsidRPr="001F7D59" w:rsidRDefault="00CA7153" w:rsidP="00CA7153">
            <w:pPr>
              <w:pStyle w:val="FRNORMAL3"/>
              <w:jc w:val="center"/>
              <w:rPr>
                <w:b/>
              </w:rPr>
            </w:pPr>
          </w:p>
        </w:tc>
        <w:tc>
          <w:tcPr>
            <w:tcW w:w="1022" w:type="dxa"/>
            <w:hideMark/>
          </w:tcPr>
          <w:p w14:paraId="1767E440" w14:textId="1E7E3576"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07AC2446" w14:textId="25F2DE93"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71F84DAB" w14:textId="32AB4CF3"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76C862DB" w14:textId="77777777" w:rsidTr="00BE10D2">
        <w:trPr>
          <w:trHeight w:val="20"/>
        </w:trPr>
        <w:tc>
          <w:tcPr>
            <w:tcW w:w="3199" w:type="dxa"/>
            <w:hideMark/>
          </w:tcPr>
          <w:p w14:paraId="4B2AD677" w14:textId="77777777" w:rsidR="00B312DB" w:rsidRPr="0016418C" w:rsidRDefault="00B312DB" w:rsidP="00215CC8">
            <w:pPr>
              <w:pStyle w:val="FRNORMAL3"/>
            </w:pPr>
            <w:r w:rsidRPr="0016418C">
              <w:t>PG2.1.1: Akredite edilmiş test sayısı</w:t>
            </w:r>
          </w:p>
        </w:tc>
        <w:tc>
          <w:tcPr>
            <w:tcW w:w="741" w:type="dxa"/>
            <w:hideMark/>
          </w:tcPr>
          <w:p w14:paraId="45727E27" w14:textId="77777777" w:rsidR="00B312DB" w:rsidRPr="0016418C" w:rsidRDefault="00B312DB" w:rsidP="00215CC8">
            <w:pPr>
              <w:pStyle w:val="FRNORMAL3"/>
              <w:jc w:val="center"/>
            </w:pPr>
            <w:r w:rsidRPr="0016418C">
              <w:t>15</w:t>
            </w:r>
          </w:p>
        </w:tc>
        <w:tc>
          <w:tcPr>
            <w:tcW w:w="730" w:type="dxa"/>
            <w:hideMark/>
          </w:tcPr>
          <w:p w14:paraId="545E7FB9" w14:textId="77777777" w:rsidR="00B312DB" w:rsidRPr="0016418C" w:rsidRDefault="00B312DB" w:rsidP="00215CC8">
            <w:pPr>
              <w:pStyle w:val="FRNORMAL3"/>
              <w:jc w:val="center"/>
            </w:pPr>
            <w:r w:rsidRPr="0016418C">
              <w:t>0</w:t>
            </w:r>
          </w:p>
        </w:tc>
        <w:tc>
          <w:tcPr>
            <w:tcW w:w="146" w:type="dxa"/>
            <w:vMerge/>
          </w:tcPr>
          <w:p w14:paraId="4856C914" w14:textId="42670CB0" w:rsidR="00B312DB" w:rsidRPr="0016418C" w:rsidRDefault="00B312DB" w:rsidP="00215CC8">
            <w:pPr>
              <w:pStyle w:val="FRNORMAL3"/>
              <w:jc w:val="center"/>
            </w:pPr>
          </w:p>
        </w:tc>
        <w:tc>
          <w:tcPr>
            <w:tcW w:w="1022" w:type="dxa"/>
          </w:tcPr>
          <w:p w14:paraId="446CDB2F" w14:textId="29C672BF" w:rsidR="00B312DB" w:rsidRPr="0016418C" w:rsidRDefault="00B312DB" w:rsidP="00215CC8">
            <w:pPr>
              <w:pStyle w:val="FRNORMAL3"/>
              <w:jc w:val="center"/>
            </w:pPr>
          </w:p>
        </w:tc>
        <w:tc>
          <w:tcPr>
            <w:tcW w:w="1023" w:type="dxa"/>
          </w:tcPr>
          <w:p w14:paraId="5FB3BD56" w14:textId="69F43BDA" w:rsidR="00B312DB" w:rsidRPr="0016418C" w:rsidRDefault="00B312DB" w:rsidP="00215CC8">
            <w:pPr>
              <w:pStyle w:val="FRNORMAL3"/>
              <w:jc w:val="center"/>
            </w:pPr>
          </w:p>
        </w:tc>
        <w:tc>
          <w:tcPr>
            <w:tcW w:w="2777" w:type="dxa"/>
          </w:tcPr>
          <w:p w14:paraId="730736A6" w14:textId="3A4A55B9" w:rsidR="00B312DB" w:rsidRPr="0016418C" w:rsidRDefault="00B312DB" w:rsidP="00215CC8">
            <w:pPr>
              <w:pStyle w:val="FRNORMAL3"/>
            </w:pPr>
          </w:p>
        </w:tc>
      </w:tr>
      <w:tr w:rsidR="00B312DB" w:rsidRPr="0016418C" w14:paraId="5CA93A54" w14:textId="77777777" w:rsidTr="00BE10D2">
        <w:trPr>
          <w:trHeight w:val="20"/>
        </w:trPr>
        <w:tc>
          <w:tcPr>
            <w:tcW w:w="3199" w:type="dxa"/>
            <w:hideMark/>
          </w:tcPr>
          <w:p w14:paraId="008562C6" w14:textId="77777777" w:rsidR="00B312DB" w:rsidRPr="0016418C" w:rsidRDefault="00B312DB" w:rsidP="00215CC8">
            <w:pPr>
              <w:pStyle w:val="FRNORMAL3"/>
            </w:pPr>
            <w:r w:rsidRPr="0016418C">
              <w:t>PG2.1.2: Araştırma merkezi sayısı</w:t>
            </w:r>
          </w:p>
        </w:tc>
        <w:tc>
          <w:tcPr>
            <w:tcW w:w="741" w:type="dxa"/>
            <w:hideMark/>
          </w:tcPr>
          <w:p w14:paraId="182AF91C" w14:textId="77777777" w:rsidR="00B312DB" w:rsidRPr="0016418C" w:rsidRDefault="00B312DB" w:rsidP="00215CC8">
            <w:pPr>
              <w:pStyle w:val="FRNORMAL3"/>
              <w:jc w:val="center"/>
            </w:pPr>
            <w:r w:rsidRPr="0016418C">
              <w:t>25</w:t>
            </w:r>
          </w:p>
        </w:tc>
        <w:tc>
          <w:tcPr>
            <w:tcW w:w="730" w:type="dxa"/>
            <w:hideMark/>
          </w:tcPr>
          <w:p w14:paraId="43A35CF9" w14:textId="77777777" w:rsidR="00B312DB" w:rsidRPr="0016418C" w:rsidRDefault="00B312DB" w:rsidP="00215CC8">
            <w:pPr>
              <w:pStyle w:val="FRNORMAL3"/>
              <w:jc w:val="center"/>
            </w:pPr>
            <w:r w:rsidRPr="0016418C">
              <w:t>4</w:t>
            </w:r>
          </w:p>
        </w:tc>
        <w:tc>
          <w:tcPr>
            <w:tcW w:w="146" w:type="dxa"/>
            <w:vMerge/>
          </w:tcPr>
          <w:p w14:paraId="6D328B77" w14:textId="065E92A2" w:rsidR="00B312DB" w:rsidRPr="0016418C" w:rsidRDefault="00B312DB" w:rsidP="00215CC8">
            <w:pPr>
              <w:pStyle w:val="FRNORMAL3"/>
              <w:jc w:val="center"/>
            </w:pPr>
          </w:p>
        </w:tc>
        <w:tc>
          <w:tcPr>
            <w:tcW w:w="1022" w:type="dxa"/>
          </w:tcPr>
          <w:p w14:paraId="471D5602" w14:textId="3D2CCD46" w:rsidR="00B312DB" w:rsidRPr="0016418C" w:rsidRDefault="00B312DB" w:rsidP="00215CC8">
            <w:pPr>
              <w:pStyle w:val="FRNORMAL3"/>
              <w:jc w:val="center"/>
            </w:pPr>
          </w:p>
        </w:tc>
        <w:tc>
          <w:tcPr>
            <w:tcW w:w="1023" w:type="dxa"/>
          </w:tcPr>
          <w:p w14:paraId="08C97ABC" w14:textId="1D84A401" w:rsidR="00B312DB" w:rsidRPr="0016418C" w:rsidRDefault="00B312DB" w:rsidP="00215CC8">
            <w:pPr>
              <w:pStyle w:val="FRNORMAL3"/>
              <w:jc w:val="center"/>
            </w:pPr>
          </w:p>
        </w:tc>
        <w:tc>
          <w:tcPr>
            <w:tcW w:w="2777" w:type="dxa"/>
          </w:tcPr>
          <w:p w14:paraId="405A20CD" w14:textId="44728EBD" w:rsidR="00B312DB" w:rsidRPr="0016418C" w:rsidRDefault="00B312DB" w:rsidP="00215CC8">
            <w:pPr>
              <w:pStyle w:val="FRNORMAL3"/>
            </w:pPr>
          </w:p>
        </w:tc>
      </w:tr>
      <w:tr w:rsidR="00B312DB" w:rsidRPr="0016418C" w14:paraId="01EB462D" w14:textId="77777777" w:rsidTr="00BE10D2">
        <w:trPr>
          <w:trHeight w:val="20"/>
        </w:trPr>
        <w:tc>
          <w:tcPr>
            <w:tcW w:w="3199" w:type="dxa"/>
            <w:hideMark/>
          </w:tcPr>
          <w:p w14:paraId="632F8AE5" w14:textId="77777777" w:rsidR="00B312DB" w:rsidRPr="0016418C" w:rsidRDefault="00B312DB" w:rsidP="00215CC8">
            <w:pPr>
              <w:pStyle w:val="FRNORMAL3"/>
            </w:pPr>
            <w:r w:rsidRPr="0016418C">
              <w:t>PG2.1.3: BTÜ kaynaklı bilimsel dergi sayısı</w:t>
            </w:r>
          </w:p>
        </w:tc>
        <w:tc>
          <w:tcPr>
            <w:tcW w:w="741" w:type="dxa"/>
            <w:hideMark/>
          </w:tcPr>
          <w:p w14:paraId="31F05FFD" w14:textId="77777777" w:rsidR="00B312DB" w:rsidRPr="0016418C" w:rsidRDefault="00B312DB" w:rsidP="00215CC8">
            <w:pPr>
              <w:pStyle w:val="FRNORMAL3"/>
              <w:jc w:val="center"/>
            </w:pPr>
            <w:r w:rsidRPr="0016418C">
              <w:t>10</w:t>
            </w:r>
          </w:p>
        </w:tc>
        <w:tc>
          <w:tcPr>
            <w:tcW w:w="730" w:type="dxa"/>
            <w:hideMark/>
          </w:tcPr>
          <w:p w14:paraId="6D9F3CDB" w14:textId="77777777" w:rsidR="00B312DB" w:rsidRPr="0016418C" w:rsidRDefault="00B312DB" w:rsidP="00215CC8">
            <w:pPr>
              <w:pStyle w:val="FRNORMAL3"/>
              <w:jc w:val="center"/>
            </w:pPr>
            <w:r w:rsidRPr="0016418C">
              <w:t>1</w:t>
            </w:r>
          </w:p>
        </w:tc>
        <w:tc>
          <w:tcPr>
            <w:tcW w:w="146" w:type="dxa"/>
            <w:vMerge/>
          </w:tcPr>
          <w:p w14:paraId="10EE967F" w14:textId="752C0A65" w:rsidR="00B312DB" w:rsidRPr="0016418C" w:rsidRDefault="00B312DB" w:rsidP="00215CC8">
            <w:pPr>
              <w:pStyle w:val="FRNORMAL3"/>
              <w:jc w:val="center"/>
            </w:pPr>
          </w:p>
        </w:tc>
        <w:tc>
          <w:tcPr>
            <w:tcW w:w="1022" w:type="dxa"/>
          </w:tcPr>
          <w:p w14:paraId="2C104035" w14:textId="7ACBBFA2" w:rsidR="00B312DB" w:rsidRPr="0016418C" w:rsidRDefault="00B312DB" w:rsidP="00215CC8">
            <w:pPr>
              <w:pStyle w:val="FRNORMAL3"/>
              <w:jc w:val="center"/>
            </w:pPr>
          </w:p>
        </w:tc>
        <w:tc>
          <w:tcPr>
            <w:tcW w:w="1023" w:type="dxa"/>
          </w:tcPr>
          <w:p w14:paraId="5E721885" w14:textId="73D5FA5A" w:rsidR="00B312DB" w:rsidRPr="0016418C" w:rsidRDefault="00B312DB" w:rsidP="00215CC8">
            <w:pPr>
              <w:pStyle w:val="FRNORMAL3"/>
              <w:jc w:val="center"/>
            </w:pPr>
          </w:p>
        </w:tc>
        <w:tc>
          <w:tcPr>
            <w:tcW w:w="2777" w:type="dxa"/>
          </w:tcPr>
          <w:p w14:paraId="7B8D971E" w14:textId="4DBC7D79" w:rsidR="00B312DB" w:rsidRPr="0016418C" w:rsidRDefault="00B312DB" w:rsidP="00215CC8">
            <w:pPr>
              <w:pStyle w:val="FRNORMAL3"/>
            </w:pPr>
          </w:p>
        </w:tc>
      </w:tr>
      <w:tr w:rsidR="00B312DB" w:rsidRPr="0016418C" w14:paraId="71A175CD" w14:textId="77777777" w:rsidTr="00BE10D2">
        <w:trPr>
          <w:trHeight w:val="20"/>
        </w:trPr>
        <w:tc>
          <w:tcPr>
            <w:tcW w:w="3199" w:type="dxa"/>
            <w:hideMark/>
          </w:tcPr>
          <w:p w14:paraId="39EFCB98" w14:textId="77777777" w:rsidR="00B312DB" w:rsidRPr="0016418C" w:rsidRDefault="00B312DB" w:rsidP="00215CC8">
            <w:pPr>
              <w:pStyle w:val="FRNORMAL3"/>
            </w:pPr>
            <w:r w:rsidRPr="0016418C">
              <w:t>PG2.1.4: Öğretim üyesi başına tezli yüksek lisans öğrenci sayısı</w:t>
            </w:r>
          </w:p>
        </w:tc>
        <w:tc>
          <w:tcPr>
            <w:tcW w:w="741" w:type="dxa"/>
            <w:hideMark/>
          </w:tcPr>
          <w:p w14:paraId="3F62563F" w14:textId="77777777" w:rsidR="00B312DB" w:rsidRPr="0016418C" w:rsidRDefault="00B312DB" w:rsidP="00215CC8">
            <w:pPr>
              <w:pStyle w:val="FRNORMAL3"/>
              <w:jc w:val="center"/>
            </w:pPr>
            <w:r w:rsidRPr="0016418C">
              <w:t>25</w:t>
            </w:r>
          </w:p>
        </w:tc>
        <w:tc>
          <w:tcPr>
            <w:tcW w:w="730" w:type="dxa"/>
            <w:hideMark/>
          </w:tcPr>
          <w:p w14:paraId="3A937911" w14:textId="77777777" w:rsidR="00B312DB" w:rsidRPr="0016418C" w:rsidRDefault="00B312DB" w:rsidP="00215CC8">
            <w:pPr>
              <w:pStyle w:val="FRNORMAL3"/>
              <w:jc w:val="center"/>
            </w:pPr>
            <w:r w:rsidRPr="0016418C">
              <w:t>5,1</w:t>
            </w:r>
          </w:p>
        </w:tc>
        <w:tc>
          <w:tcPr>
            <w:tcW w:w="146" w:type="dxa"/>
            <w:vMerge/>
          </w:tcPr>
          <w:p w14:paraId="46985445" w14:textId="3597B1B7" w:rsidR="00B312DB" w:rsidRPr="0016418C" w:rsidRDefault="00B312DB" w:rsidP="00215CC8">
            <w:pPr>
              <w:pStyle w:val="FRNORMAL3"/>
              <w:jc w:val="center"/>
            </w:pPr>
          </w:p>
        </w:tc>
        <w:tc>
          <w:tcPr>
            <w:tcW w:w="1022" w:type="dxa"/>
          </w:tcPr>
          <w:p w14:paraId="5CE5C5C3" w14:textId="75839572" w:rsidR="00B312DB" w:rsidRPr="0016418C" w:rsidRDefault="00B312DB" w:rsidP="00215CC8">
            <w:pPr>
              <w:pStyle w:val="FRNORMAL3"/>
              <w:jc w:val="center"/>
            </w:pPr>
          </w:p>
        </w:tc>
        <w:tc>
          <w:tcPr>
            <w:tcW w:w="1023" w:type="dxa"/>
          </w:tcPr>
          <w:p w14:paraId="49B9F06E" w14:textId="3413183E" w:rsidR="00B312DB" w:rsidRPr="0016418C" w:rsidRDefault="00B312DB" w:rsidP="00215CC8">
            <w:pPr>
              <w:pStyle w:val="FRNORMAL3"/>
              <w:jc w:val="center"/>
            </w:pPr>
          </w:p>
        </w:tc>
        <w:tc>
          <w:tcPr>
            <w:tcW w:w="2777" w:type="dxa"/>
          </w:tcPr>
          <w:p w14:paraId="6AFC71AA" w14:textId="529638A6" w:rsidR="00B312DB" w:rsidRPr="0016418C" w:rsidRDefault="00B312DB" w:rsidP="00215CC8">
            <w:pPr>
              <w:pStyle w:val="FRNORMAL3"/>
            </w:pPr>
          </w:p>
        </w:tc>
      </w:tr>
      <w:tr w:rsidR="00B312DB" w:rsidRPr="0016418C" w14:paraId="63254BAC" w14:textId="77777777" w:rsidTr="00BE10D2">
        <w:trPr>
          <w:trHeight w:val="20"/>
        </w:trPr>
        <w:tc>
          <w:tcPr>
            <w:tcW w:w="3199" w:type="dxa"/>
            <w:hideMark/>
          </w:tcPr>
          <w:p w14:paraId="5A311ACE" w14:textId="77777777" w:rsidR="00B312DB" w:rsidRPr="0016418C" w:rsidRDefault="00B312DB" w:rsidP="00215CC8">
            <w:pPr>
              <w:pStyle w:val="FRNORMAL3"/>
            </w:pPr>
            <w:r w:rsidRPr="0016418C">
              <w:t>PG2.1.5: Öğretim üyesi başına doktora öğrenci sayısı</w:t>
            </w:r>
          </w:p>
        </w:tc>
        <w:tc>
          <w:tcPr>
            <w:tcW w:w="741" w:type="dxa"/>
            <w:hideMark/>
          </w:tcPr>
          <w:p w14:paraId="28DE28E1" w14:textId="77777777" w:rsidR="00B312DB" w:rsidRPr="0016418C" w:rsidRDefault="00B312DB" w:rsidP="00215CC8">
            <w:pPr>
              <w:pStyle w:val="FRNORMAL3"/>
              <w:jc w:val="center"/>
            </w:pPr>
            <w:r w:rsidRPr="0016418C">
              <w:t>25</w:t>
            </w:r>
          </w:p>
        </w:tc>
        <w:tc>
          <w:tcPr>
            <w:tcW w:w="730" w:type="dxa"/>
            <w:hideMark/>
          </w:tcPr>
          <w:p w14:paraId="6DD3039F" w14:textId="77777777" w:rsidR="00B312DB" w:rsidRPr="0016418C" w:rsidRDefault="00B312DB" w:rsidP="00215CC8">
            <w:pPr>
              <w:pStyle w:val="FRNORMAL3"/>
              <w:jc w:val="center"/>
            </w:pPr>
            <w:r w:rsidRPr="0016418C">
              <w:t>0,7</w:t>
            </w:r>
          </w:p>
        </w:tc>
        <w:tc>
          <w:tcPr>
            <w:tcW w:w="146" w:type="dxa"/>
            <w:vMerge/>
          </w:tcPr>
          <w:p w14:paraId="533EDA54" w14:textId="1789780C" w:rsidR="00B312DB" w:rsidRPr="0016418C" w:rsidRDefault="00B312DB" w:rsidP="00215CC8">
            <w:pPr>
              <w:pStyle w:val="FRNORMAL3"/>
              <w:jc w:val="center"/>
            </w:pPr>
          </w:p>
        </w:tc>
        <w:tc>
          <w:tcPr>
            <w:tcW w:w="1022" w:type="dxa"/>
          </w:tcPr>
          <w:p w14:paraId="2D4AB430" w14:textId="54093052" w:rsidR="00B312DB" w:rsidRPr="0016418C" w:rsidRDefault="00B312DB" w:rsidP="00215CC8">
            <w:pPr>
              <w:pStyle w:val="FRNORMAL3"/>
              <w:jc w:val="center"/>
            </w:pPr>
          </w:p>
        </w:tc>
        <w:tc>
          <w:tcPr>
            <w:tcW w:w="1023" w:type="dxa"/>
          </w:tcPr>
          <w:p w14:paraId="6DA6A74C" w14:textId="62CD7085" w:rsidR="00B312DB" w:rsidRPr="0016418C" w:rsidRDefault="00B312DB" w:rsidP="00215CC8">
            <w:pPr>
              <w:pStyle w:val="FRNORMAL3"/>
              <w:jc w:val="center"/>
            </w:pPr>
          </w:p>
        </w:tc>
        <w:tc>
          <w:tcPr>
            <w:tcW w:w="2777" w:type="dxa"/>
          </w:tcPr>
          <w:p w14:paraId="5EA10AB9" w14:textId="1E3998B6" w:rsidR="00B312DB" w:rsidRPr="0016418C" w:rsidRDefault="00B312DB" w:rsidP="00215CC8">
            <w:pPr>
              <w:pStyle w:val="FRNORMAL3"/>
            </w:pPr>
          </w:p>
        </w:tc>
      </w:tr>
      <w:tr w:rsidR="0016418C" w:rsidRPr="009D65B1" w14:paraId="7F448210" w14:textId="77777777" w:rsidTr="00BE10D2">
        <w:trPr>
          <w:trHeight w:val="20"/>
        </w:trPr>
        <w:tc>
          <w:tcPr>
            <w:tcW w:w="3199" w:type="dxa"/>
            <w:shd w:val="clear" w:color="auto" w:fill="F2F2F2" w:themeFill="background1" w:themeFillShade="F2"/>
            <w:hideMark/>
          </w:tcPr>
          <w:p w14:paraId="06A709C5" w14:textId="77777777" w:rsidR="0016418C" w:rsidRPr="009D65B1" w:rsidRDefault="0016418C" w:rsidP="0016418C">
            <w:pPr>
              <w:pStyle w:val="FRNORMAL3"/>
              <w:rPr>
                <w:b/>
              </w:rPr>
            </w:pPr>
            <w:r w:rsidRPr="009D65B1">
              <w:rPr>
                <w:b/>
              </w:rPr>
              <w:t>Amaç (A2)</w:t>
            </w:r>
          </w:p>
        </w:tc>
        <w:tc>
          <w:tcPr>
            <w:tcW w:w="6439" w:type="dxa"/>
            <w:gridSpan w:val="6"/>
            <w:shd w:val="clear" w:color="auto" w:fill="F2F2F2" w:themeFill="background1" w:themeFillShade="F2"/>
            <w:hideMark/>
          </w:tcPr>
          <w:p w14:paraId="512E7B7E" w14:textId="77777777" w:rsidR="0016418C" w:rsidRPr="009D65B1" w:rsidRDefault="0016418C" w:rsidP="0016418C">
            <w:pPr>
              <w:pStyle w:val="FRNORMAL3"/>
              <w:rPr>
                <w:b/>
              </w:rPr>
            </w:pPr>
            <w:r w:rsidRPr="009D65B1">
              <w:rPr>
                <w:b/>
              </w:rPr>
              <w:t>Öncelikli alanlarda, bölgenin ve ülkenin ihtiyaçları doğrultusunda, disiplinler arası, yenilikçi ve girişimcilik odaklı araştırmalar yapmak</w:t>
            </w:r>
          </w:p>
        </w:tc>
      </w:tr>
      <w:tr w:rsidR="0016418C" w:rsidRPr="009D65B1" w14:paraId="0985E802" w14:textId="77777777" w:rsidTr="00BE10D2">
        <w:trPr>
          <w:trHeight w:val="20"/>
        </w:trPr>
        <w:tc>
          <w:tcPr>
            <w:tcW w:w="3199" w:type="dxa"/>
            <w:shd w:val="clear" w:color="auto" w:fill="F2F2F2" w:themeFill="background1" w:themeFillShade="F2"/>
            <w:hideMark/>
          </w:tcPr>
          <w:p w14:paraId="023E923B" w14:textId="77777777" w:rsidR="0016418C" w:rsidRPr="009D65B1" w:rsidRDefault="0016418C" w:rsidP="0016418C">
            <w:pPr>
              <w:pStyle w:val="FRNORMAL3"/>
              <w:rPr>
                <w:b/>
              </w:rPr>
            </w:pPr>
            <w:r w:rsidRPr="009D65B1">
              <w:rPr>
                <w:b/>
              </w:rPr>
              <w:t>Hedef (H2.2)</w:t>
            </w:r>
          </w:p>
        </w:tc>
        <w:tc>
          <w:tcPr>
            <w:tcW w:w="6439" w:type="dxa"/>
            <w:gridSpan w:val="6"/>
            <w:shd w:val="clear" w:color="auto" w:fill="F2F2F2" w:themeFill="background1" w:themeFillShade="F2"/>
            <w:hideMark/>
          </w:tcPr>
          <w:p w14:paraId="357CA2FF" w14:textId="77777777" w:rsidR="0016418C" w:rsidRPr="009D65B1" w:rsidRDefault="0016418C" w:rsidP="0016418C">
            <w:pPr>
              <w:pStyle w:val="FRNORMAL3"/>
              <w:rPr>
                <w:b/>
              </w:rPr>
            </w:pPr>
            <w:r w:rsidRPr="009D65B1">
              <w:rPr>
                <w:b/>
              </w:rPr>
              <w:t>Ulusal ve uluslararası paydaşlarla araştırma işbirliğini artırmak</w:t>
            </w:r>
          </w:p>
        </w:tc>
      </w:tr>
      <w:tr w:rsidR="0016418C" w:rsidRPr="0016418C" w14:paraId="7122C5CC" w14:textId="77777777" w:rsidTr="00BE10D2">
        <w:trPr>
          <w:trHeight w:val="20"/>
        </w:trPr>
        <w:tc>
          <w:tcPr>
            <w:tcW w:w="3199" w:type="dxa"/>
            <w:hideMark/>
          </w:tcPr>
          <w:p w14:paraId="71225743" w14:textId="77777777" w:rsidR="0016418C" w:rsidRPr="0016418C" w:rsidRDefault="0016418C" w:rsidP="0016418C">
            <w:pPr>
              <w:pStyle w:val="FRNORMAL3"/>
            </w:pPr>
            <w:r w:rsidRPr="0016418C">
              <w:t>Sorumlu Birim</w:t>
            </w:r>
          </w:p>
        </w:tc>
        <w:tc>
          <w:tcPr>
            <w:tcW w:w="6439" w:type="dxa"/>
            <w:gridSpan w:val="6"/>
            <w:hideMark/>
          </w:tcPr>
          <w:p w14:paraId="4D7A8A91" w14:textId="77777777" w:rsidR="0016418C" w:rsidRPr="0016418C" w:rsidRDefault="0016418C" w:rsidP="0016418C">
            <w:pPr>
              <w:pStyle w:val="FRNORMAL3"/>
            </w:pPr>
            <w:r w:rsidRPr="0016418C">
              <w:t>Bursa Teknoloji Transfer Ofisi</w:t>
            </w:r>
          </w:p>
        </w:tc>
      </w:tr>
      <w:tr w:rsidR="0016418C" w:rsidRPr="0016418C" w14:paraId="6A139548" w14:textId="77777777" w:rsidTr="00BE10D2">
        <w:trPr>
          <w:trHeight w:val="20"/>
        </w:trPr>
        <w:tc>
          <w:tcPr>
            <w:tcW w:w="3199" w:type="dxa"/>
            <w:hideMark/>
          </w:tcPr>
          <w:p w14:paraId="5E0B1D3E" w14:textId="77777777" w:rsidR="0016418C" w:rsidRPr="0016418C" w:rsidRDefault="0016418C" w:rsidP="0016418C">
            <w:pPr>
              <w:pStyle w:val="FRNORMAL3"/>
            </w:pPr>
            <w:r w:rsidRPr="0016418C">
              <w:t>İşbirliği Yapılacak Birim(ler)</w:t>
            </w:r>
          </w:p>
        </w:tc>
        <w:tc>
          <w:tcPr>
            <w:tcW w:w="6439" w:type="dxa"/>
            <w:gridSpan w:val="6"/>
            <w:hideMark/>
          </w:tcPr>
          <w:p w14:paraId="6B6DB05B" w14:textId="77777777" w:rsidR="0016418C" w:rsidRPr="0016418C" w:rsidRDefault="0016418C" w:rsidP="0016418C">
            <w:pPr>
              <w:pStyle w:val="FRNORMAL3"/>
            </w:pPr>
            <w:r w:rsidRPr="0016418C">
              <w:t>Dekanlıklar, BAP Komisyonu, Döner Sermaye İşlt. Md.</w:t>
            </w:r>
          </w:p>
        </w:tc>
      </w:tr>
      <w:tr w:rsidR="00CA7153" w:rsidRPr="001F7D59" w14:paraId="3F63EA9D" w14:textId="77777777" w:rsidTr="00BE10D2">
        <w:trPr>
          <w:trHeight w:val="20"/>
        </w:trPr>
        <w:tc>
          <w:tcPr>
            <w:tcW w:w="3199" w:type="dxa"/>
            <w:hideMark/>
          </w:tcPr>
          <w:p w14:paraId="0C52DFAC" w14:textId="2F5028A2" w:rsidR="00CA7153" w:rsidRPr="001F7D59" w:rsidRDefault="00CA7153" w:rsidP="00CA7153">
            <w:pPr>
              <w:pStyle w:val="FRNORMAL3"/>
              <w:rPr>
                <w:b/>
              </w:rPr>
            </w:pPr>
            <w:r w:rsidRPr="001F7D59">
              <w:rPr>
                <w:b/>
              </w:rPr>
              <w:t>Performans Göstergeleri</w:t>
            </w:r>
          </w:p>
        </w:tc>
        <w:tc>
          <w:tcPr>
            <w:tcW w:w="741" w:type="dxa"/>
            <w:hideMark/>
          </w:tcPr>
          <w:p w14:paraId="625B8E44" w14:textId="6378B3DB" w:rsidR="00CA7153" w:rsidRPr="001F7D59" w:rsidRDefault="00CA7153" w:rsidP="00CA7153">
            <w:pPr>
              <w:pStyle w:val="FRNORMAL3"/>
              <w:jc w:val="center"/>
              <w:rPr>
                <w:b/>
              </w:rPr>
            </w:pPr>
            <w:r w:rsidRPr="001F7D59">
              <w:rPr>
                <w:b/>
              </w:rPr>
              <w:t>Hedefe Etki (%)</w:t>
            </w:r>
          </w:p>
        </w:tc>
        <w:tc>
          <w:tcPr>
            <w:tcW w:w="730" w:type="dxa"/>
            <w:hideMark/>
          </w:tcPr>
          <w:p w14:paraId="6D6DBD2A" w14:textId="0A140A46" w:rsidR="00CA7153" w:rsidRPr="001F7D59" w:rsidRDefault="00CA7153" w:rsidP="00CA7153">
            <w:pPr>
              <w:pStyle w:val="FRNORMAL3"/>
              <w:jc w:val="center"/>
              <w:rPr>
                <w:b/>
              </w:rPr>
            </w:pPr>
            <w:r w:rsidRPr="001F7D59">
              <w:rPr>
                <w:b/>
              </w:rPr>
              <w:t>(2017)</w:t>
            </w:r>
          </w:p>
        </w:tc>
        <w:tc>
          <w:tcPr>
            <w:tcW w:w="146" w:type="dxa"/>
            <w:vMerge w:val="restart"/>
          </w:tcPr>
          <w:p w14:paraId="25FED4C4" w14:textId="794B9A9B" w:rsidR="00CA7153" w:rsidRPr="001F7D59" w:rsidRDefault="00CA7153" w:rsidP="00CA7153">
            <w:pPr>
              <w:pStyle w:val="FRNORMAL3"/>
              <w:jc w:val="center"/>
              <w:rPr>
                <w:b/>
              </w:rPr>
            </w:pPr>
          </w:p>
        </w:tc>
        <w:tc>
          <w:tcPr>
            <w:tcW w:w="1022" w:type="dxa"/>
            <w:hideMark/>
          </w:tcPr>
          <w:p w14:paraId="3C353B3F" w14:textId="77D0F711"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554DAC22" w14:textId="5E164717"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325D466F" w14:textId="2E2F6784"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60C56DCE" w14:textId="77777777" w:rsidTr="00BE10D2">
        <w:trPr>
          <w:trHeight w:val="20"/>
        </w:trPr>
        <w:tc>
          <w:tcPr>
            <w:tcW w:w="3199" w:type="dxa"/>
            <w:hideMark/>
          </w:tcPr>
          <w:p w14:paraId="772C5E27" w14:textId="77777777" w:rsidR="00B312DB" w:rsidRPr="0016418C" w:rsidRDefault="00B312DB" w:rsidP="00215CC8">
            <w:pPr>
              <w:pStyle w:val="FRNORMAL3"/>
            </w:pPr>
            <w:r w:rsidRPr="0016418C">
              <w:t>PG2.2.1: Öğretim üyesi başına devam eden dış destekli proje sayısı</w:t>
            </w:r>
          </w:p>
        </w:tc>
        <w:tc>
          <w:tcPr>
            <w:tcW w:w="741" w:type="dxa"/>
            <w:hideMark/>
          </w:tcPr>
          <w:p w14:paraId="7C24E531" w14:textId="77777777" w:rsidR="00B312DB" w:rsidRPr="0016418C" w:rsidRDefault="00B312DB" w:rsidP="00215CC8">
            <w:pPr>
              <w:pStyle w:val="FRNORMAL3"/>
              <w:jc w:val="center"/>
            </w:pPr>
            <w:r w:rsidRPr="0016418C">
              <w:t>40</w:t>
            </w:r>
          </w:p>
        </w:tc>
        <w:tc>
          <w:tcPr>
            <w:tcW w:w="730" w:type="dxa"/>
            <w:hideMark/>
          </w:tcPr>
          <w:p w14:paraId="2E797FB7" w14:textId="77777777" w:rsidR="00B312DB" w:rsidRPr="0016418C" w:rsidRDefault="00B312DB" w:rsidP="00215CC8">
            <w:pPr>
              <w:pStyle w:val="FRNORMAL3"/>
              <w:jc w:val="center"/>
            </w:pPr>
            <w:r w:rsidRPr="0016418C">
              <w:t>0,2</w:t>
            </w:r>
          </w:p>
        </w:tc>
        <w:tc>
          <w:tcPr>
            <w:tcW w:w="146" w:type="dxa"/>
            <w:vMerge/>
          </w:tcPr>
          <w:p w14:paraId="06254D26" w14:textId="64772DB5" w:rsidR="00B312DB" w:rsidRPr="0016418C" w:rsidRDefault="00B312DB" w:rsidP="00215CC8">
            <w:pPr>
              <w:pStyle w:val="FRNORMAL3"/>
              <w:jc w:val="center"/>
            </w:pPr>
          </w:p>
        </w:tc>
        <w:tc>
          <w:tcPr>
            <w:tcW w:w="1022" w:type="dxa"/>
          </w:tcPr>
          <w:p w14:paraId="600D7116" w14:textId="5D324615" w:rsidR="00B312DB" w:rsidRPr="0016418C" w:rsidRDefault="00B312DB" w:rsidP="00215CC8">
            <w:pPr>
              <w:pStyle w:val="FRNORMAL3"/>
              <w:jc w:val="center"/>
            </w:pPr>
          </w:p>
        </w:tc>
        <w:tc>
          <w:tcPr>
            <w:tcW w:w="1023" w:type="dxa"/>
          </w:tcPr>
          <w:p w14:paraId="7DB08DF5" w14:textId="7AD08CFB" w:rsidR="00B312DB" w:rsidRPr="0016418C" w:rsidRDefault="00B312DB" w:rsidP="00215CC8">
            <w:pPr>
              <w:pStyle w:val="FRNORMAL3"/>
              <w:jc w:val="center"/>
            </w:pPr>
          </w:p>
        </w:tc>
        <w:tc>
          <w:tcPr>
            <w:tcW w:w="2777" w:type="dxa"/>
          </w:tcPr>
          <w:p w14:paraId="742F971F" w14:textId="0A6E9905" w:rsidR="00B312DB" w:rsidRPr="0016418C" w:rsidRDefault="00B312DB" w:rsidP="00215CC8">
            <w:pPr>
              <w:pStyle w:val="FRNORMAL3"/>
            </w:pPr>
          </w:p>
        </w:tc>
      </w:tr>
      <w:tr w:rsidR="00B312DB" w:rsidRPr="0016418C" w14:paraId="30E189E3" w14:textId="77777777" w:rsidTr="00BE10D2">
        <w:trPr>
          <w:trHeight w:val="20"/>
        </w:trPr>
        <w:tc>
          <w:tcPr>
            <w:tcW w:w="3199" w:type="dxa"/>
            <w:hideMark/>
          </w:tcPr>
          <w:p w14:paraId="11126742" w14:textId="77777777" w:rsidR="00B312DB" w:rsidRPr="0016418C" w:rsidRDefault="00B312DB" w:rsidP="00215CC8">
            <w:pPr>
              <w:pStyle w:val="FRNORMAL3"/>
            </w:pPr>
            <w:r w:rsidRPr="0016418C">
              <w:t>PG2.2.2: Öğretim üyesi başına uluslararası işbirliği ile yapılan SCI, SSCI ve A&amp;HCI endeksli dergilerde ortalama yıllık makale/derleme sayısı</w:t>
            </w:r>
          </w:p>
        </w:tc>
        <w:tc>
          <w:tcPr>
            <w:tcW w:w="741" w:type="dxa"/>
            <w:hideMark/>
          </w:tcPr>
          <w:p w14:paraId="0A100647" w14:textId="77777777" w:rsidR="00B312DB" w:rsidRPr="0016418C" w:rsidRDefault="00B312DB" w:rsidP="00215CC8">
            <w:pPr>
              <w:pStyle w:val="FRNORMAL3"/>
              <w:jc w:val="center"/>
            </w:pPr>
            <w:r w:rsidRPr="0016418C">
              <w:t>40</w:t>
            </w:r>
          </w:p>
        </w:tc>
        <w:tc>
          <w:tcPr>
            <w:tcW w:w="730" w:type="dxa"/>
            <w:hideMark/>
          </w:tcPr>
          <w:p w14:paraId="23CD8738" w14:textId="77777777" w:rsidR="00B312DB" w:rsidRPr="0016418C" w:rsidRDefault="00B312DB" w:rsidP="00215CC8">
            <w:pPr>
              <w:pStyle w:val="FRNORMAL3"/>
              <w:jc w:val="center"/>
            </w:pPr>
            <w:r w:rsidRPr="0016418C">
              <w:t>0,16</w:t>
            </w:r>
          </w:p>
        </w:tc>
        <w:tc>
          <w:tcPr>
            <w:tcW w:w="146" w:type="dxa"/>
            <w:vMerge/>
          </w:tcPr>
          <w:p w14:paraId="1EC93661" w14:textId="4B216D44" w:rsidR="00B312DB" w:rsidRPr="0016418C" w:rsidRDefault="00B312DB" w:rsidP="00215CC8">
            <w:pPr>
              <w:pStyle w:val="FRNORMAL3"/>
              <w:jc w:val="center"/>
            </w:pPr>
          </w:p>
        </w:tc>
        <w:tc>
          <w:tcPr>
            <w:tcW w:w="1022" w:type="dxa"/>
          </w:tcPr>
          <w:p w14:paraId="2837E235" w14:textId="6CB7793B" w:rsidR="00B312DB" w:rsidRPr="0016418C" w:rsidRDefault="00B312DB" w:rsidP="00215CC8">
            <w:pPr>
              <w:pStyle w:val="FRNORMAL3"/>
              <w:jc w:val="center"/>
            </w:pPr>
          </w:p>
        </w:tc>
        <w:tc>
          <w:tcPr>
            <w:tcW w:w="1023" w:type="dxa"/>
          </w:tcPr>
          <w:p w14:paraId="7B32BE9F" w14:textId="6E694470" w:rsidR="00B312DB" w:rsidRPr="0016418C" w:rsidRDefault="00B312DB" w:rsidP="00215CC8">
            <w:pPr>
              <w:pStyle w:val="FRNORMAL3"/>
              <w:jc w:val="center"/>
            </w:pPr>
          </w:p>
        </w:tc>
        <w:tc>
          <w:tcPr>
            <w:tcW w:w="2777" w:type="dxa"/>
          </w:tcPr>
          <w:p w14:paraId="08794F3D" w14:textId="587F215E" w:rsidR="00B312DB" w:rsidRPr="0016418C" w:rsidRDefault="00B312DB" w:rsidP="00215CC8">
            <w:pPr>
              <w:pStyle w:val="FRNORMAL3"/>
            </w:pPr>
          </w:p>
        </w:tc>
      </w:tr>
      <w:tr w:rsidR="00B312DB" w:rsidRPr="0016418C" w14:paraId="59AB627F" w14:textId="77777777" w:rsidTr="00BE10D2">
        <w:trPr>
          <w:trHeight w:val="20"/>
        </w:trPr>
        <w:tc>
          <w:tcPr>
            <w:tcW w:w="3199" w:type="dxa"/>
            <w:hideMark/>
          </w:tcPr>
          <w:p w14:paraId="5773A22E" w14:textId="77777777" w:rsidR="00B312DB" w:rsidRPr="0016418C" w:rsidRDefault="00B312DB" w:rsidP="00215CC8">
            <w:pPr>
              <w:pStyle w:val="FRNORMAL3"/>
            </w:pPr>
            <w:r w:rsidRPr="0016418C">
              <w:t>PG2.2.3: Döner sermaye üzerinden eğitim, mentorluk, danışmanlık, proje, test&amp;analiz, bilirkişilik, vb. hizmeti sunan öğretim elemanı oranı</w:t>
            </w:r>
          </w:p>
        </w:tc>
        <w:tc>
          <w:tcPr>
            <w:tcW w:w="741" w:type="dxa"/>
            <w:hideMark/>
          </w:tcPr>
          <w:p w14:paraId="0A219AF4" w14:textId="77777777" w:rsidR="00B312DB" w:rsidRPr="0016418C" w:rsidRDefault="00B312DB" w:rsidP="00215CC8">
            <w:pPr>
              <w:pStyle w:val="FRNORMAL3"/>
              <w:jc w:val="center"/>
            </w:pPr>
            <w:r w:rsidRPr="0016418C">
              <w:t>20</w:t>
            </w:r>
          </w:p>
        </w:tc>
        <w:tc>
          <w:tcPr>
            <w:tcW w:w="730" w:type="dxa"/>
            <w:hideMark/>
          </w:tcPr>
          <w:p w14:paraId="464226C2" w14:textId="77777777" w:rsidR="00B312DB" w:rsidRPr="0016418C" w:rsidRDefault="00B312DB" w:rsidP="00215CC8">
            <w:pPr>
              <w:pStyle w:val="FRNORMAL3"/>
              <w:jc w:val="center"/>
            </w:pPr>
            <w:r w:rsidRPr="0016418C">
              <w:t>17%</w:t>
            </w:r>
          </w:p>
        </w:tc>
        <w:tc>
          <w:tcPr>
            <w:tcW w:w="146" w:type="dxa"/>
            <w:vMerge/>
          </w:tcPr>
          <w:p w14:paraId="72D5A914" w14:textId="5C69B4D9" w:rsidR="00B312DB" w:rsidRPr="0016418C" w:rsidRDefault="00B312DB" w:rsidP="00215CC8">
            <w:pPr>
              <w:pStyle w:val="FRNORMAL3"/>
              <w:jc w:val="center"/>
            </w:pPr>
          </w:p>
        </w:tc>
        <w:tc>
          <w:tcPr>
            <w:tcW w:w="1022" w:type="dxa"/>
          </w:tcPr>
          <w:p w14:paraId="09C464D9" w14:textId="55B2B1F6" w:rsidR="00B312DB" w:rsidRPr="0016418C" w:rsidRDefault="00B312DB" w:rsidP="00215CC8">
            <w:pPr>
              <w:pStyle w:val="FRNORMAL3"/>
              <w:jc w:val="center"/>
            </w:pPr>
          </w:p>
        </w:tc>
        <w:tc>
          <w:tcPr>
            <w:tcW w:w="1023" w:type="dxa"/>
          </w:tcPr>
          <w:p w14:paraId="741C188B" w14:textId="60F6D6E6" w:rsidR="00B312DB" w:rsidRPr="0016418C" w:rsidRDefault="00B312DB" w:rsidP="00215CC8">
            <w:pPr>
              <w:pStyle w:val="FRNORMAL3"/>
              <w:jc w:val="center"/>
            </w:pPr>
          </w:p>
        </w:tc>
        <w:tc>
          <w:tcPr>
            <w:tcW w:w="2777" w:type="dxa"/>
          </w:tcPr>
          <w:p w14:paraId="4D874693" w14:textId="03DE9057" w:rsidR="00B312DB" w:rsidRPr="0016418C" w:rsidRDefault="00B312DB" w:rsidP="00215CC8">
            <w:pPr>
              <w:pStyle w:val="FRNORMAL3"/>
            </w:pPr>
          </w:p>
        </w:tc>
      </w:tr>
      <w:tr w:rsidR="0016418C" w:rsidRPr="009D65B1" w14:paraId="69AEF9FD" w14:textId="77777777" w:rsidTr="00BE10D2">
        <w:trPr>
          <w:trHeight w:val="20"/>
        </w:trPr>
        <w:tc>
          <w:tcPr>
            <w:tcW w:w="3199" w:type="dxa"/>
            <w:shd w:val="clear" w:color="auto" w:fill="F2F2F2" w:themeFill="background1" w:themeFillShade="F2"/>
            <w:hideMark/>
          </w:tcPr>
          <w:p w14:paraId="273610C6" w14:textId="77777777" w:rsidR="0016418C" w:rsidRPr="009D65B1" w:rsidRDefault="0016418C" w:rsidP="0016418C">
            <w:pPr>
              <w:pStyle w:val="FRNORMAL3"/>
              <w:rPr>
                <w:b/>
              </w:rPr>
            </w:pPr>
            <w:r w:rsidRPr="009D65B1">
              <w:rPr>
                <w:b/>
              </w:rPr>
              <w:t>Amaç (A2)</w:t>
            </w:r>
          </w:p>
        </w:tc>
        <w:tc>
          <w:tcPr>
            <w:tcW w:w="6439" w:type="dxa"/>
            <w:gridSpan w:val="6"/>
            <w:shd w:val="clear" w:color="auto" w:fill="F2F2F2" w:themeFill="background1" w:themeFillShade="F2"/>
            <w:hideMark/>
          </w:tcPr>
          <w:p w14:paraId="602E4236" w14:textId="77777777" w:rsidR="0016418C" w:rsidRPr="009D65B1" w:rsidRDefault="0016418C" w:rsidP="0016418C">
            <w:pPr>
              <w:pStyle w:val="FRNORMAL3"/>
              <w:rPr>
                <w:b/>
              </w:rPr>
            </w:pPr>
            <w:r w:rsidRPr="009D65B1">
              <w:rPr>
                <w:b/>
              </w:rPr>
              <w:t>Öncelikli alanlarda, bölgenin ve ülkenin ihtiyaçları doğrultusunda, disiplinler arası, yenilikçi ve girişimcilik odaklı araştırmalar yapmak</w:t>
            </w:r>
          </w:p>
        </w:tc>
      </w:tr>
      <w:tr w:rsidR="0016418C" w:rsidRPr="009D65B1" w14:paraId="1BCF044D" w14:textId="77777777" w:rsidTr="00BE10D2">
        <w:trPr>
          <w:trHeight w:val="20"/>
        </w:trPr>
        <w:tc>
          <w:tcPr>
            <w:tcW w:w="3199" w:type="dxa"/>
            <w:shd w:val="clear" w:color="auto" w:fill="F2F2F2" w:themeFill="background1" w:themeFillShade="F2"/>
            <w:hideMark/>
          </w:tcPr>
          <w:p w14:paraId="78B96015" w14:textId="77777777" w:rsidR="0016418C" w:rsidRPr="009D65B1" w:rsidRDefault="0016418C" w:rsidP="0016418C">
            <w:pPr>
              <w:pStyle w:val="FRNORMAL3"/>
              <w:rPr>
                <w:b/>
              </w:rPr>
            </w:pPr>
            <w:r w:rsidRPr="009D65B1">
              <w:rPr>
                <w:b/>
              </w:rPr>
              <w:t>Hedef (H2.3)</w:t>
            </w:r>
          </w:p>
        </w:tc>
        <w:tc>
          <w:tcPr>
            <w:tcW w:w="6439" w:type="dxa"/>
            <w:gridSpan w:val="6"/>
            <w:shd w:val="clear" w:color="auto" w:fill="F2F2F2" w:themeFill="background1" w:themeFillShade="F2"/>
            <w:hideMark/>
          </w:tcPr>
          <w:p w14:paraId="7AA80B86" w14:textId="77777777" w:rsidR="0016418C" w:rsidRPr="009D65B1" w:rsidRDefault="0016418C" w:rsidP="0016418C">
            <w:pPr>
              <w:pStyle w:val="FRNORMAL3"/>
              <w:rPr>
                <w:b/>
              </w:rPr>
            </w:pPr>
            <w:r w:rsidRPr="009D65B1">
              <w:rPr>
                <w:b/>
              </w:rPr>
              <w:t>Girişimcilik faaliyetlerini artırmak</w:t>
            </w:r>
          </w:p>
        </w:tc>
      </w:tr>
      <w:tr w:rsidR="0016418C" w:rsidRPr="0016418C" w14:paraId="644C6EE1" w14:textId="77777777" w:rsidTr="00BE10D2">
        <w:trPr>
          <w:trHeight w:val="20"/>
        </w:trPr>
        <w:tc>
          <w:tcPr>
            <w:tcW w:w="3199" w:type="dxa"/>
            <w:hideMark/>
          </w:tcPr>
          <w:p w14:paraId="6FE4B1BF" w14:textId="77777777" w:rsidR="0016418C" w:rsidRPr="0016418C" w:rsidRDefault="0016418C" w:rsidP="0016418C">
            <w:pPr>
              <w:pStyle w:val="FRNORMAL3"/>
            </w:pPr>
            <w:r w:rsidRPr="0016418C">
              <w:t>Sorumlu Birim</w:t>
            </w:r>
          </w:p>
        </w:tc>
        <w:tc>
          <w:tcPr>
            <w:tcW w:w="6439" w:type="dxa"/>
            <w:gridSpan w:val="6"/>
            <w:hideMark/>
          </w:tcPr>
          <w:p w14:paraId="3383D9EF" w14:textId="77777777" w:rsidR="0016418C" w:rsidRPr="0016418C" w:rsidRDefault="0016418C" w:rsidP="0016418C">
            <w:pPr>
              <w:pStyle w:val="FRNORMAL3"/>
            </w:pPr>
            <w:r w:rsidRPr="0016418C">
              <w:t>BTTO</w:t>
            </w:r>
          </w:p>
        </w:tc>
      </w:tr>
      <w:tr w:rsidR="0016418C" w:rsidRPr="0016418C" w14:paraId="5DC05C80" w14:textId="77777777" w:rsidTr="00BE10D2">
        <w:trPr>
          <w:trHeight w:val="20"/>
        </w:trPr>
        <w:tc>
          <w:tcPr>
            <w:tcW w:w="3199" w:type="dxa"/>
            <w:hideMark/>
          </w:tcPr>
          <w:p w14:paraId="63468B66" w14:textId="77777777" w:rsidR="0016418C" w:rsidRPr="0016418C" w:rsidRDefault="0016418C" w:rsidP="0016418C">
            <w:pPr>
              <w:pStyle w:val="FRNORMAL3"/>
            </w:pPr>
            <w:r w:rsidRPr="0016418C">
              <w:t>İşbirliği Yapılacak Birim(ler)</w:t>
            </w:r>
          </w:p>
        </w:tc>
        <w:tc>
          <w:tcPr>
            <w:tcW w:w="6439" w:type="dxa"/>
            <w:gridSpan w:val="6"/>
            <w:hideMark/>
          </w:tcPr>
          <w:p w14:paraId="245EA3D8" w14:textId="77777777" w:rsidR="0016418C" w:rsidRPr="0016418C" w:rsidRDefault="0016418C" w:rsidP="0016418C">
            <w:pPr>
              <w:pStyle w:val="FRNORMAL3"/>
            </w:pPr>
            <w:r w:rsidRPr="0016418C">
              <w:t>Akademik Birimler</w:t>
            </w:r>
          </w:p>
        </w:tc>
      </w:tr>
      <w:tr w:rsidR="00CA7153" w:rsidRPr="001F7D59" w14:paraId="348B03B6" w14:textId="77777777" w:rsidTr="00BE10D2">
        <w:trPr>
          <w:trHeight w:val="20"/>
        </w:trPr>
        <w:tc>
          <w:tcPr>
            <w:tcW w:w="3199" w:type="dxa"/>
            <w:hideMark/>
          </w:tcPr>
          <w:p w14:paraId="6B792D57" w14:textId="7212DB7F" w:rsidR="00CA7153" w:rsidRPr="001F7D59" w:rsidRDefault="00CA7153" w:rsidP="00CA7153">
            <w:pPr>
              <w:pStyle w:val="FRNORMAL3"/>
              <w:rPr>
                <w:b/>
              </w:rPr>
            </w:pPr>
            <w:r w:rsidRPr="001F7D59">
              <w:rPr>
                <w:b/>
              </w:rPr>
              <w:t>Performans Göstergeleri</w:t>
            </w:r>
          </w:p>
        </w:tc>
        <w:tc>
          <w:tcPr>
            <w:tcW w:w="741" w:type="dxa"/>
            <w:hideMark/>
          </w:tcPr>
          <w:p w14:paraId="22CD546C" w14:textId="2C5F3858" w:rsidR="00CA7153" w:rsidRPr="001F7D59" w:rsidRDefault="00CA7153" w:rsidP="00CA7153">
            <w:pPr>
              <w:pStyle w:val="FRNORMAL3"/>
              <w:jc w:val="center"/>
              <w:rPr>
                <w:b/>
              </w:rPr>
            </w:pPr>
            <w:r w:rsidRPr="001F7D59">
              <w:rPr>
                <w:b/>
              </w:rPr>
              <w:t>Hedefe Etki (%)</w:t>
            </w:r>
          </w:p>
        </w:tc>
        <w:tc>
          <w:tcPr>
            <w:tcW w:w="730" w:type="dxa"/>
            <w:hideMark/>
          </w:tcPr>
          <w:p w14:paraId="3A2C89C7" w14:textId="3A2F2999" w:rsidR="00CA7153" w:rsidRPr="001F7D59" w:rsidRDefault="00CA7153" w:rsidP="00CA7153">
            <w:pPr>
              <w:pStyle w:val="FRNORMAL3"/>
              <w:jc w:val="center"/>
              <w:rPr>
                <w:b/>
              </w:rPr>
            </w:pPr>
            <w:r w:rsidRPr="001F7D59">
              <w:rPr>
                <w:b/>
              </w:rPr>
              <w:t>(2017)</w:t>
            </w:r>
          </w:p>
        </w:tc>
        <w:tc>
          <w:tcPr>
            <w:tcW w:w="146" w:type="dxa"/>
            <w:vMerge w:val="restart"/>
          </w:tcPr>
          <w:p w14:paraId="59AE6943" w14:textId="388CA057" w:rsidR="00CA7153" w:rsidRPr="001F7D59" w:rsidRDefault="00CA7153" w:rsidP="00CA7153">
            <w:pPr>
              <w:pStyle w:val="FRNORMAL3"/>
              <w:jc w:val="center"/>
              <w:rPr>
                <w:b/>
              </w:rPr>
            </w:pPr>
          </w:p>
        </w:tc>
        <w:tc>
          <w:tcPr>
            <w:tcW w:w="1022" w:type="dxa"/>
            <w:hideMark/>
          </w:tcPr>
          <w:p w14:paraId="1309249B" w14:textId="7B1A5C74"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60CE0C0C" w14:textId="37EF277E"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5BB11BF9" w14:textId="115D6F4A"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43ECDD03" w14:textId="77777777" w:rsidTr="00BE10D2">
        <w:trPr>
          <w:trHeight w:val="20"/>
        </w:trPr>
        <w:tc>
          <w:tcPr>
            <w:tcW w:w="3199" w:type="dxa"/>
          </w:tcPr>
          <w:p w14:paraId="541A384E" w14:textId="26C52560" w:rsidR="00B312DB" w:rsidRPr="0016418C" w:rsidRDefault="00B312DB" w:rsidP="00215CC8">
            <w:pPr>
              <w:pStyle w:val="FRNORMAL3"/>
            </w:pPr>
            <w:r w:rsidRPr="0016418C">
              <w:t>PG2.3.1: Faal olan öğretim üyesi teknoloji şirketi sayısı</w:t>
            </w:r>
          </w:p>
        </w:tc>
        <w:tc>
          <w:tcPr>
            <w:tcW w:w="741" w:type="dxa"/>
          </w:tcPr>
          <w:p w14:paraId="0CEEE45A" w14:textId="743796C8" w:rsidR="00B312DB" w:rsidRPr="0016418C" w:rsidRDefault="00B312DB" w:rsidP="00215CC8">
            <w:pPr>
              <w:pStyle w:val="FRNORMAL3"/>
              <w:jc w:val="center"/>
            </w:pPr>
            <w:r w:rsidRPr="0016418C">
              <w:t>30</w:t>
            </w:r>
          </w:p>
        </w:tc>
        <w:tc>
          <w:tcPr>
            <w:tcW w:w="730" w:type="dxa"/>
          </w:tcPr>
          <w:p w14:paraId="43BB0645" w14:textId="13A07EBB" w:rsidR="00B312DB" w:rsidRPr="0016418C" w:rsidRDefault="00B312DB" w:rsidP="00215CC8">
            <w:pPr>
              <w:pStyle w:val="FRNORMAL3"/>
              <w:jc w:val="center"/>
            </w:pPr>
            <w:r w:rsidRPr="0016418C">
              <w:t>3</w:t>
            </w:r>
          </w:p>
        </w:tc>
        <w:tc>
          <w:tcPr>
            <w:tcW w:w="146" w:type="dxa"/>
            <w:vMerge/>
          </w:tcPr>
          <w:p w14:paraId="78EC5A08" w14:textId="05F00A57" w:rsidR="00B312DB" w:rsidRPr="0016418C" w:rsidRDefault="00B312DB" w:rsidP="00215CC8">
            <w:pPr>
              <w:pStyle w:val="FRNORMAL3"/>
              <w:jc w:val="center"/>
            </w:pPr>
          </w:p>
        </w:tc>
        <w:tc>
          <w:tcPr>
            <w:tcW w:w="1022" w:type="dxa"/>
          </w:tcPr>
          <w:p w14:paraId="1E46E45D" w14:textId="0FC1BB50" w:rsidR="00B312DB" w:rsidRPr="0016418C" w:rsidRDefault="00B312DB" w:rsidP="00215CC8">
            <w:pPr>
              <w:pStyle w:val="FRNORMAL3"/>
              <w:jc w:val="center"/>
            </w:pPr>
          </w:p>
        </w:tc>
        <w:tc>
          <w:tcPr>
            <w:tcW w:w="1023" w:type="dxa"/>
          </w:tcPr>
          <w:p w14:paraId="20B37637" w14:textId="77777777" w:rsidR="00B312DB" w:rsidRPr="0016418C" w:rsidRDefault="00B312DB" w:rsidP="00215CC8">
            <w:pPr>
              <w:pStyle w:val="FRNORMAL3"/>
              <w:jc w:val="center"/>
            </w:pPr>
          </w:p>
        </w:tc>
        <w:tc>
          <w:tcPr>
            <w:tcW w:w="2777" w:type="dxa"/>
          </w:tcPr>
          <w:p w14:paraId="1FCAD8D3" w14:textId="77777777" w:rsidR="00B312DB" w:rsidRPr="0016418C" w:rsidRDefault="00B312DB" w:rsidP="00215CC8">
            <w:pPr>
              <w:pStyle w:val="FRNORMAL3"/>
            </w:pPr>
          </w:p>
        </w:tc>
      </w:tr>
      <w:tr w:rsidR="00B312DB" w:rsidRPr="0016418C" w14:paraId="70765202" w14:textId="77777777" w:rsidTr="00BE10D2">
        <w:trPr>
          <w:trHeight w:val="20"/>
        </w:trPr>
        <w:tc>
          <w:tcPr>
            <w:tcW w:w="3199" w:type="dxa"/>
          </w:tcPr>
          <w:p w14:paraId="202E8C78" w14:textId="36CC5330" w:rsidR="00B312DB" w:rsidRPr="0016418C" w:rsidRDefault="00B312DB" w:rsidP="00215CC8">
            <w:pPr>
              <w:pStyle w:val="FRNORMAL3"/>
            </w:pPr>
            <w:r w:rsidRPr="0016418C">
              <w:t>PG2.3.2: Önkuluçka / Kuluçka merkezi açılması</w:t>
            </w:r>
          </w:p>
        </w:tc>
        <w:tc>
          <w:tcPr>
            <w:tcW w:w="741" w:type="dxa"/>
          </w:tcPr>
          <w:p w14:paraId="34CF9543" w14:textId="57A03220" w:rsidR="00B312DB" w:rsidRPr="0016418C" w:rsidRDefault="00B312DB" w:rsidP="00215CC8">
            <w:pPr>
              <w:pStyle w:val="FRNORMAL3"/>
              <w:jc w:val="center"/>
            </w:pPr>
            <w:r w:rsidRPr="0016418C">
              <w:t>30</w:t>
            </w:r>
          </w:p>
        </w:tc>
        <w:tc>
          <w:tcPr>
            <w:tcW w:w="730" w:type="dxa"/>
          </w:tcPr>
          <w:p w14:paraId="1A9DF1A0" w14:textId="37AFDFB9" w:rsidR="00B312DB" w:rsidRPr="0016418C" w:rsidRDefault="00B312DB" w:rsidP="00215CC8">
            <w:pPr>
              <w:pStyle w:val="FRNORMAL3"/>
              <w:jc w:val="center"/>
            </w:pPr>
            <w:r w:rsidRPr="0016418C">
              <w:t>-</w:t>
            </w:r>
          </w:p>
        </w:tc>
        <w:tc>
          <w:tcPr>
            <w:tcW w:w="146" w:type="dxa"/>
            <w:vMerge/>
          </w:tcPr>
          <w:p w14:paraId="384B4923" w14:textId="64C97230" w:rsidR="00B312DB" w:rsidRPr="0016418C" w:rsidRDefault="00B312DB" w:rsidP="00215CC8">
            <w:pPr>
              <w:pStyle w:val="FRNORMAL3"/>
              <w:jc w:val="center"/>
            </w:pPr>
          </w:p>
        </w:tc>
        <w:tc>
          <w:tcPr>
            <w:tcW w:w="1022" w:type="dxa"/>
          </w:tcPr>
          <w:p w14:paraId="3B419E87" w14:textId="163B9666" w:rsidR="00B312DB" w:rsidRPr="0016418C" w:rsidRDefault="00B312DB" w:rsidP="00215CC8">
            <w:pPr>
              <w:pStyle w:val="FRNORMAL3"/>
              <w:jc w:val="center"/>
            </w:pPr>
          </w:p>
        </w:tc>
        <w:tc>
          <w:tcPr>
            <w:tcW w:w="1023" w:type="dxa"/>
          </w:tcPr>
          <w:p w14:paraId="5F6B8093" w14:textId="77777777" w:rsidR="00B312DB" w:rsidRPr="0016418C" w:rsidRDefault="00B312DB" w:rsidP="00215CC8">
            <w:pPr>
              <w:pStyle w:val="FRNORMAL3"/>
              <w:jc w:val="center"/>
            </w:pPr>
          </w:p>
        </w:tc>
        <w:tc>
          <w:tcPr>
            <w:tcW w:w="2777" w:type="dxa"/>
          </w:tcPr>
          <w:p w14:paraId="3A3077F2" w14:textId="77777777" w:rsidR="00B312DB" w:rsidRPr="0016418C" w:rsidRDefault="00B312DB" w:rsidP="00215CC8">
            <w:pPr>
              <w:pStyle w:val="FRNORMAL3"/>
            </w:pPr>
          </w:p>
        </w:tc>
      </w:tr>
      <w:tr w:rsidR="00B312DB" w:rsidRPr="0016418C" w14:paraId="7F740A81" w14:textId="77777777" w:rsidTr="00BE10D2">
        <w:trPr>
          <w:trHeight w:val="20"/>
        </w:trPr>
        <w:tc>
          <w:tcPr>
            <w:tcW w:w="3199" w:type="dxa"/>
          </w:tcPr>
          <w:p w14:paraId="70E78511" w14:textId="25763D14" w:rsidR="00B312DB" w:rsidRPr="0016418C" w:rsidRDefault="00B312DB" w:rsidP="00215CC8">
            <w:pPr>
              <w:pStyle w:val="FRNORMAL3"/>
            </w:pPr>
            <w:r w:rsidRPr="0016418C">
              <w:t>PG2.3.3: Mentorluk yapılan firma sayısı</w:t>
            </w:r>
          </w:p>
        </w:tc>
        <w:tc>
          <w:tcPr>
            <w:tcW w:w="741" w:type="dxa"/>
          </w:tcPr>
          <w:p w14:paraId="7CE8DA3A" w14:textId="4411DEBD" w:rsidR="00B312DB" w:rsidRPr="0016418C" w:rsidRDefault="00B312DB" w:rsidP="00215CC8">
            <w:pPr>
              <w:pStyle w:val="FRNORMAL3"/>
              <w:jc w:val="center"/>
            </w:pPr>
            <w:r w:rsidRPr="0016418C">
              <w:t>20</w:t>
            </w:r>
          </w:p>
        </w:tc>
        <w:tc>
          <w:tcPr>
            <w:tcW w:w="730" w:type="dxa"/>
          </w:tcPr>
          <w:p w14:paraId="0C08E96C" w14:textId="7C9AD485" w:rsidR="00B312DB" w:rsidRPr="0016418C" w:rsidRDefault="00B312DB" w:rsidP="00215CC8">
            <w:pPr>
              <w:pStyle w:val="FRNORMAL3"/>
              <w:jc w:val="center"/>
            </w:pPr>
            <w:r w:rsidRPr="0016418C">
              <w:t>2</w:t>
            </w:r>
          </w:p>
        </w:tc>
        <w:tc>
          <w:tcPr>
            <w:tcW w:w="146" w:type="dxa"/>
            <w:vMerge/>
          </w:tcPr>
          <w:p w14:paraId="4CEF7B92" w14:textId="1F2E7953" w:rsidR="00B312DB" w:rsidRPr="0016418C" w:rsidRDefault="00B312DB" w:rsidP="00215CC8">
            <w:pPr>
              <w:pStyle w:val="FRNORMAL3"/>
              <w:jc w:val="center"/>
            </w:pPr>
          </w:p>
        </w:tc>
        <w:tc>
          <w:tcPr>
            <w:tcW w:w="1022" w:type="dxa"/>
          </w:tcPr>
          <w:p w14:paraId="1A6477BE" w14:textId="07059296" w:rsidR="00B312DB" w:rsidRPr="0016418C" w:rsidRDefault="00B312DB" w:rsidP="00215CC8">
            <w:pPr>
              <w:pStyle w:val="FRNORMAL3"/>
              <w:jc w:val="center"/>
            </w:pPr>
          </w:p>
        </w:tc>
        <w:tc>
          <w:tcPr>
            <w:tcW w:w="1023" w:type="dxa"/>
          </w:tcPr>
          <w:p w14:paraId="1B52767D" w14:textId="77777777" w:rsidR="00B312DB" w:rsidRPr="0016418C" w:rsidRDefault="00B312DB" w:rsidP="00215CC8">
            <w:pPr>
              <w:pStyle w:val="FRNORMAL3"/>
              <w:jc w:val="center"/>
            </w:pPr>
          </w:p>
        </w:tc>
        <w:tc>
          <w:tcPr>
            <w:tcW w:w="2777" w:type="dxa"/>
          </w:tcPr>
          <w:p w14:paraId="4598514F" w14:textId="77777777" w:rsidR="00B312DB" w:rsidRPr="0016418C" w:rsidRDefault="00B312DB" w:rsidP="00215CC8">
            <w:pPr>
              <w:pStyle w:val="FRNORMAL3"/>
            </w:pPr>
          </w:p>
        </w:tc>
      </w:tr>
      <w:tr w:rsidR="00B312DB" w:rsidRPr="0016418C" w14:paraId="6B0D764D" w14:textId="77777777" w:rsidTr="00BE10D2">
        <w:trPr>
          <w:trHeight w:val="20"/>
        </w:trPr>
        <w:tc>
          <w:tcPr>
            <w:tcW w:w="3199" w:type="dxa"/>
          </w:tcPr>
          <w:p w14:paraId="21C3E9A8" w14:textId="1236AD73" w:rsidR="00B312DB" w:rsidRPr="0016418C" w:rsidRDefault="00B312DB" w:rsidP="00215CC8">
            <w:pPr>
              <w:pStyle w:val="FRNORMAL3"/>
            </w:pPr>
            <w:r w:rsidRPr="0016418C">
              <w:t>PG2.3.4: Ar-Ge, yenilikçilik ve girişimcilikle ilgili faaliyet (eğitim, seminer, yarışma, gezi, deneyim paylaşımı) sayısı</w:t>
            </w:r>
          </w:p>
        </w:tc>
        <w:tc>
          <w:tcPr>
            <w:tcW w:w="741" w:type="dxa"/>
          </w:tcPr>
          <w:p w14:paraId="73E78FFE" w14:textId="56A8CA0D" w:rsidR="00B312DB" w:rsidRPr="0016418C" w:rsidRDefault="00B312DB" w:rsidP="00215CC8">
            <w:pPr>
              <w:pStyle w:val="FRNORMAL3"/>
              <w:jc w:val="center"/>
            </w:pPr>
            <w:r w:rsidRPr="0016418C">
              <w:t>20</w:t>
            </w:r>
          </w:p>
        </w:tc>
        <w:tc>
          <w:tcPr>
            <w:tcW w:w="730" w:type="dxa"/>
          </w:tcPr>
          <w:p w14:paraId="158C0BCC" w14:textId="245C342F" w:rsidR="00B312DB" w:rsidRPr="0016418C" w:rsidRDefault="00B312DB" w:rsidP="00215CC8">
            <w:pPr>
              <w:pStyle w:val="FRNORMAL3"/>
              <w:jc w:val="center"/>
            </w:pPr>
            <w:r w:rsidRPr="0016418C">
              <w:t>37</w:t>
            </w:r>
          </w:p>
        </w:tc>
        <w:tc>
          <w:tcPr>
            <w:tcW w:w="146" w:type="dxa"/>
            <w:vMerge/>
          </w:tcPr>
          <w:p w14:paraId="38AD42CA" w14:textId="54F12F7B" w:rsidR="00B312DB" w:rsidRPr="0016418C" w:rsidRDefault="00B312DB" w:rsidP="00215CC8">
            <w:pPr>
              <w:pStyle w:val="FRNORMAL3"/>
              <w:jc w:val="center"/>
            </w:pPr>
          </w:p>
        </w:tc>
        <w:tc>
          <w:tcPr>
            <w:tcW w:w="1022" w:type="dxa"/>
          </w:tcPr>
          <w:p w14:paraId="69E80344" w14:textId="7BD53B90" w:rsidR="00B312DB" w:rsidRPr="0016418C" w:rsidRDefault="00B312DB" w:rsidP="00215CC8">
            <w:pPr>
              <w:pStyle w:val="FRNORMAL3"/>
              <w:jc w:val="center"/>
            </w:pPr>
          </w:p>
        </w:tc>
        <w:tc>
          <w:tcPr>
            <w:tcW w:w="1023" w:type="dxa"/>
          </w:tcPr>
          <w:p w14:paraId="04D23746" w14:textId="77777777" w:rsidR="00B312DB" w:rsidRPr="0016418C" w:rsidRDefault="00B312DB" w:rsidP="00215CC8">
            <w:pPr>
              <w:pStyle w:val="FRNORMAL3"/>
              <w:jc w:val="center"/>
            </w:pPr>
          </w:p>
        </w:tc>
        <w:tc>
          <w:tcPr>
            <w:tcW w:w="2777" w:type="dxa"/>
          </w:tcPr>
          <w:p w14:paraId="0F9F3DAB" w14:textId="77777777" w:rsidR="00B312DB" w:rsidRPr="0016418C" w:rsidRDefault="00B312DB" w:rsidP="00215CC8">
            <w:pPr>
              <w:pStyle w:val="FRNORMAL3"/>
            </w:pPr>
          </w:p>
        </w:tc>
      </w:tr>
      <w:tr w:rsidR="0016418C" w:rsidRPr="009D65B1" w14:paraId="6C6538F8" w14:textId="77777777" w:rsidTr="00BE10D2">
        <w:trPr>
          <w:trHeight w:val="20"/>
        </w:trPr>
        <w:tc>
          <w:tcPr>
            <w:tcW w:w="3199" w:type="dxa"/>
            <w:shd w:val="clear" w:color="auto" w:fill="F2F2F2" w:themeFill="background1" w:themeFillShade="F2"/>
            <w:hideMark/>
          </w:tcPr>
          <w:p w14:paraId="652114D7" w14:textId="77777777" w:rsidR="0016418C" w:rsidRPr="009D65B1" w:rsidRDefault="0016418C" w:rsidP="0016418C">
            <w:pPr>
              <w:pStyle w:val="FRNORMAL3"/>
              <w:rPr>
                <w:b/>
              </w:rPr>
            </w:pPr>
            <w:r w:rsidRPr="009D65B1">
              <w:rPr>
                <w:b/>
              </w:rPr>
              <w:t>Amaç (A2)</w:t>
            </w:r>
          </w:p>
        </w:tc>
        <w:tc>
          <w:tcPr>
            <w:tcW w:w="6439" w:type="dxa"/>
            <w:gridSpan w:val="6"/>
            <w:shd w:val="clear" w:color="auto" w:fill="F2F2F2" w:themeFill="background1" w:themeFillShade="F2"/>
            <w:hideMark/>
          </w:tcPr>
          <w:p w14:paraId="4129671A" w14:textId="77777777" w:rsidR="0016418C" w:rsidRPr="009D65B1" w:rsidRDefault="0016418C" w:rsidP="0016418C">
            <w:pPr>
              <w:pStyle w:val="FRNORMAL3"/>
              <w:rPr>
                <w:b/>
              </w:rPr>
            </w:pPr>
            <w:r w:rsidRPr="009D65B1">
              <w:rPr>
                <w:b/>
              </w:rPr>
              <w:t>Öncelikli alanlarda, bölgenin ve ülkenin ihtiyaçları doğrultusunda, disiplinler arası, yenilikçi ve girişimcilik odaklı araştırmalar yapmak</w:t>
            </w:r>
          </w:p>
        </w:tc>
      </w:tr>
      <w:tr w:rsidR="0016418C" w:rsidRPr="009D65B1" w14:paraId="49CE3E83" w14:textId="77777777" w:rsidTr="00BE10D2">
        <w:trPr>
          <w:trHeight w:val="20"/>
        </w:trPr>
        <w:tc>
          <w:tcPr>
            <w:tcW w:w="3199" w:type="dxa"/>
            <w:shd w:val="clear" w:color="auto" w:fill="F2F2F2" w:themeFill="background1" w:themeFillShade="F2"/>
            <w:hideMark/>
          </w:tcPr>
          <w:p w14:paraId="02476AD9" w14:textId="77777777" w:rsidR="0016418C" w:rsidRPr="009D65B1" w:rsidRDefault="0016418C" w:rsidP="0016418C">
            <w:pPr>
              <w:pStyle w:val="FRNORMAL3"/>
              <w:rPr>
                <w:b/>
              </w:rPr>
            </w:pPr>
            <w:r w:rsidRPr="009D65B1">
              <w:rPr>
                <w:b/>
              </w:rPr>
              <w:t>Hedef (H2.4)</w:t>
            </w:r>
          </w:p>
        </w:tc>
        <w:tc>
          <w:tcPr>
            <w:tcW w:w="6439" w:type="dxa"/>
            <w:gridSpan w:val="6"/>
            <w:shd w:val="clear" w:color="auto" w:fill="F2F2F2" w:themeFill="background1" w:themeFillShade="F2"/>
            <w:hideMark/>
          </w:tcPr>
          <w:p w14:paraId="08DAB7EA" w14:textId="77777777" w:rsidR="0016418C" w:rsidRPr="009D65B1" w:rsidRDefault="0016418C" w:rsidP="0016418C">
            <w:pPr>
              <w:pStyle w:val="FRNORMAL3"/>
              <w:rPr>
                <w:b/>
              </w:rPr>
            </w:pPr>
            <w:r w:rsidRPr="009D65B1">
              <w:rPr>
                <w:b/>
              </w:rPr>
              <w:t>Araştırma faaliyetlerini nitelik ve nicelik olarak artırmak</w:t>
            </w:r>
          </w:p>
        </w:tc>
      </w:tr>
      <w:tr w:rsidR="0016418C" w:rsidRPr="0016418C" w14:paraId="11C861A3" w14:textId="77777777" w:rsidTr="00BE10D2">
        <w:trPr>
          <w:trHeight w:val="20"/>
        </w:trPr>
        <w:tc>
          <w:tcPr>
            <w:tcW w:w="3199" w:type="dxa"/>
            <w:hideMark/>
          </w:tcPr>
          <w:p w14:paraId="08410266" w14:textId="77777777" w:rsidR="0016418C" w:rsidRPr="0016418C" w:rsidRDefault="0016418C" w:rsidP="0016418C">
            <w:pPr>
              <w:pStyle w:val="FRNORMAL3"/>
            </w:pPr>
            <w:r w:rsidRPr="0016418C">
              <w:t>Sorumlu Birim</w:t>
            </w:r>
          </w:p>
        </w:tc>
        <w:tc>
          <w:tcPr>
            <w:tcW w:w="6439" w:type="dxa"/>
            <w:gridSpan w:val="6"/>
            <w:hideMark/>
          </w:tcPr>
          <w:p w14:paraId="4105ACF1" w14:textId="77777777" w:rsidR="0016418C" w:rsidRPr="0016418C" w:rsidRDefault="0016418C" w:rsidP="0016418C">
            <w:pPr>
              <w:pStyle w:val="FRNORMAL3"/>
            </w:pPr>
            <w:r w:rsidRPr="0016418C">
              <w:t>Akademik Birimler</w:t>
            </w:r>
          </w:p>
        </w:tc>
      </w:tr>
      <w:tr w:rsidR="0016418C" w:rsidRPr="0016418C" w14:paraId="07035C80" w14:textId="77777777" w:rsidTr="00BE10D2">
        <w:trPr>
          <w:trHeight w:val="20"/>
        </w:trPr>
        <w:tc>
          <w:tcPr>
            <w:tcW w:w="3199" w:type="dxa"/>
            <w:hideMark/>
          </w:tcPr>
          <w:p w14:paraId="4F5653A6" w14:textId="77777777" w:rsidR="0016418C" w:rsidRPr="0016418C" w:rsidRDefault="0016418C" w:rsidP="0016418C">
            <w:pPr>
              <w:pStyle w:val="FRNORMAL3"/>
            </w:pPr>
            <w:r w:rsidRPr="0016418C">
              <w:t>İşbirliği Yapılacak Birim(ler)</w:t>
            </w:r>
          </w:p>
        </w:tc>
        <w:tc>
          <w:tcPr>
            <w:tcW w:w="6439" w:type="dxa"/>
            <w:gridSpan w:val="6"/>
            <w:hideMark/>
          </w:tcPr>
          <w:p w14:paraId="3DD3F24E" w14:textId="77777777" w:rsidR="0016418C" w:rsidRPr="0016418C" w:rsidRDefault="0016418C" w:rsidP="0016418C">
            <w:pPr>
              <w:pStyle w:val="FRNORMAL3"/>
            </w:pPr>
            <w:r w:rsidRPr="0016418C">
              <w:t>BAP Komisyonu, BTTO, Fikri ve Sınai Mülkiyet Hakları Birimi, Etik Kurul, Araştırma Merkezleri</w:t>
            </w:r>
          </w:p>
        </w:tc>
      </w:tr>
      <w:tr w:rsidR="00CA7153" w:rsidRPr="001F7D59" w14:paraId="1A81A524" w14:textId="77777777" w:rsidTr="00BE10D2">
        <w:trPr>
          <w:trHeight w:val="20"/>
        </w:trPr>
        <w:tc>
          <w:tcPr>
            <w:tcW w:w="3199" w:type="dxa"/>
            <w:hideMark/>
          </w:tcPr>
          <w:p w14:paraId="07373D96" w14:textId="6154BDD5" w:rsidR="00CA7153" w:rsidRPr="001F7D59" w:rsidRDefault="00CA7153" w:rsidP="00CA7153">
            <w:pPr>
              <w:pStyle w:val="FRNORMAL3"/>
              <w:rPr>
                <w:b/>
              </w:rPr>
            </w:pPr>
            <w:r w:rsidRPr="001F7D59">
              <w:rPr>
                <w:b/>
              </w:rPr>
              <w:t>Performans Göstergeleri</w:t>
            </w:r>
          </w:p>
        </w:tc>
        <w:tc>
          <w:tcPr>
            <w:tcW w:w="741" w:type="dxa"/>
            <w:hideMark/>
          </w:tcPr>
          <w:p w14:paraId="6D425EC2" w14:textId="49813CD9" w:rsidR="00CA7153" w:rsidRPr="001F7D59" w:rsidRDefault="00CA7153" w:rsidP="00CA7153">
            <w:pPr>
              <w:pStyle w:val="FRNORMAL3"/>
              <w:jc w:val="center"/>
              <w:rPr>
                <w:b/>
              </w:rPr>
            </w:pPr>
            <w:r w:rsidRPr="001F7D59">
              <w:rPr>
                <w:b/>
              </w:rPr>
              <w:t>Hedefe Etki (%)</w:t>
            </w:r>
          </w:p>
        </w:tc>
        <w:tc>
          <w:tcPr>
            <w:tcW w:w="730" w:type="dxa"/>
            <w:hideMark/>
          </w:tcPr>
          <w:p w14:paraId="263A2C51" w14:textId="18EFAA74" w:rsidR="00CA7153" w:rsidRPr="001F7D59" w:rsidRDefault="00CA7153" w:rsidP="00CA7153">
            <w:pPr>
              <w:pStyle w:val="FRNORMAL3"/>
              <w:jc w:val="center"/>
              <w:rPr>
                <w:b/>
              </w:rPr>
            </w:pPr>
            <w:r w:rsidRPr="001F7D59">
              <w:rPr>
                <w:b/>
              </w:rPr>
              <w:t>(2017)</w:t>
            </w:r>
          </w:p>
        </w:tc>
        <w:tc>
          <w:tcPr>
            <w:tcW w:w="146" w:type="dxa"/>
            <w:vMerge w:val="restart"/>
          </w:tcPr>
          <w:p w14:paraId="20C2F260" w14:textId="4B367563" w:rsidR="00CA7153" w:rsidRPr="001F7D59" w:rsidRDefault="00CA7153" w:rsidP="00CA7153">
            <w:pPr>
              <w:pStyle w:val="FRNORMAL3"/>
              <w:jc w:val="center"/>
              <w:rPr>
                <w:b/>
              </w:rPr>
            </w:pPr>
          </w:p>
        </w:tc>
        <w:tc>
          <w:tcPr>
            <w:tcW w:w="1022" w:type="dxa"/>
            <w:hideMark/>
          </w:tcPr>
          <w:p w14:paraId="71D90345" w14:textId="57958DBB"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2D5F6953" w14:textId="6A4639BD"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40586759" w14:textId="0DA6A6C3"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621CCDE9" w14:textId="77777777" w:rsidTr="00BE10D2">
        <w:trPr>
          <w:trHeight w:val="20"/>
        </w:trPr>
        <w:tc>
          <w:tcPr>
            <w:tcW w:w="3199" w:type="dxa"/>
          </w:tcPr>
          <w:p w14:paraId="7AA90774" w14:textId="5F71B34C" w:rsidR="00B312DB" w:rsidRPr="0016418C" w:rsidRDefault="00B312DB" w:rsidP="00215CC8">
            <w:pPr>
              <w:pStyle w:val="FRNORMAL3"/>
            </w:pPr>
            <w:r w:rsidRPr="0016418C">
              <w:t>PG2.4.1: Öğretim üyesi başına devam eden kontratlı proje sayısı</w:t>
            </w:r>
          </w:p>
        </w:tc>
        <w:tc>
          <w:tcPr>
            <w:tcW w:w="741" w:type="dxa"/>
          </w:tcPr>
          <w:p w14:paraId="418FE1E1" w14:textId="27F84486" w:rsidR="00B312DB" w:rsidRPr="0016418C" w:rsidRDefault="00B312DB" w:rsidP="00215CC8">
            <w:pPr>
              <w:pStyle w:val="FRNORMAL3"/>
              <w:jc w:val="center"/>
            </w:pPr>
            <w:r w:rsidRPr="0016418C">
              <w:t>25</w:t>
            </w:r>
          </w:p>
        </w:tc>
        <w:tc>
          <w:tcPr>
            <w:tcW w:w="730" w:type="dxa"/>
          </w:tcPr>
          <w:p w14:paraId="47D94E94" w14:textId="7A69A151" w:rsidR="00B312DB" w:rsidRPr="0016418C" w:rsidRDefault="00B312DB" w:rsidP="00215CC8">
            <w:pPr>
              <w:pStyle w:val="FRNORMAL3"/>
              <w:jc w:val="center"/>
            </w:pPr>
            <w:r w:rsidRPr="0016418C">
              <w:t>0,2</w:t>
            </w:r>
          </w:p>
        </w:tc>
        <w:tc>
          <w:tcPr>
            <w:tcW w:w="146" w:type="dxa"/>
            <w:vMerge/>
          </w:tcPr>
          <w:p w14:paraId="76A8556F" w14:textId="03422B57" w:rsidR="00B312DB" w:rsidRPr="0016418C" w:rsidRDefault="00B312DB" w:rsidP="00215CC8">
            <w:pPr>
              <w:pStyle w:val="FRNORMAL3"/>
              <w:jc w:val="center"/>
            </w:pPr>
          </w:p>
        </w:tc>
        <w:tc>
          <w:tcPr>
            <w:tcW w:w="1022" w:type="dxa"/>
          </w:tcPr>
          <w:p w14:paraId="32E28314" w14:textId="57EA5C9F" w:rsidR="00B312DB" w:rsidRPr="0016418C" w:rsidRDefault="00B312DB" w:rsidP="00215CC8">
            <w:pPr>
              <w:pStyle w:val="FRNORMAL3"/>
              <w:jc w:val="center"/>
            </w:pPr>
          </w:p>
        </w:tc>
        <w:tc>
          <w:tcPr>
            <w:tcW w:w="1023" w:type="dxa"/>
          </w:tcPr>
          <w:p w14:paraId="36CB6491" w14:textId="77777777" w:rsidR="00B312DB" w:rsidRPr="0016418C" w:rsidRDefault="00B312DB" w:rsidP="00215CC8">
            <w:pPr>
              <w:pStyle w:val="FRNORMAL3"/>
              <w:jc w:val="center"/>
            </w:pPr>
          </w:p>
        </w:tc>
        <w:tc>
          <w:tcPr>
            <w:tcW w:w="2777" w:type="dxa"/>
          </w:tcPr>
          <w:p w14:paraId="33DDE166" w14:textId="77777777" w:rsidR="00B312DB" w:rsidRPr="0016418C" w:rsidRDefault="00B312DB" w:rsidP="00215CC8">
            <w:pPr>
              <w:pStyle w:val="FRNORMAL3"/>
            </w:pPr>
          </w:p>
        </w:tc>
      </w:tr>
      <w:tr w:rsidR="00B312DB" w:rsidRPr="0016418C" w14:paraId="3CEEAC2B" w14:textId="77777777" w:rsidTr="00BE10D2">
        <w:trPr>
          <w:trHeight w:val="20"/>
        </w:trPr>
        <w:tc>
          <w:tcPr>
            <w:tcW w:w="3199" w:type="dxa"/>
          </w:tcPr>
          <w:p w14:paraId="061444E8" w14:textId="3C150CB2" w:rsidR="00B312DB" w:rsidRPr="0016418C" w:rsidRDefault="00B312DB" w:rsidP="00215CC8">
            <w:pPr>
              <w:pStyle w:val="FRNORMAL3"/>
            </w:pPr>
            <w:r w:rsidRPr="0016418C">
              <w:t>PG2.4.2: Öğretim üyesi başına SCI, SSCI ve A&amp;HCI endeksli dergilerde ortalama yıllık makale/ derleme sayısı</w:t>
            </w:r>
          </w:p>
        </w:tc>
        <w:tc>
          <w:tcPr>
            <w:tcW w:w="741" w:type="dxa"/>
          </w:tcPr>
          <w:p w14:paraId="52A422EA" w14:textId="0E94DE29" w:rsidR="00B312DB" w:rsidRPr="0016418C" w:rsidRDefault="00B312DB" w:rsidP="00215CC8">
            <w:pPr>
              <w:pStyle w:val="FRNORMAL3"/>
              <w:jc w:val="center"/>
            </w:pPr>
            <w:r w:rsidRPr="0016418C">
              <w:t>25</w:t>
            </w:r>
          </w:p>
        </w:tc>
        <w:tc>
          <w:tcPr>
            <w:tcW w:w="730" w:type="dxa"/>
          </w:tcPr>
          <w:p w14:paraId="7DDC5268" w14:textId="001B880A" w:rsidR="00B312DB" w:rsidRPr="0016418C" w:rsidRDefault="00B312DB" w:rsidP="00215CC8">
            <w:pPr>
              <w:pStyle w:val="FRNORMAL3"/>
              <w:jc w:val="center"/>
            </w:pPr>
            <w:r w:rsidRPr="0016418C">
              <w:t>1,3</w:t>
            </w:r>
          </w:p>
        </w:tc>
        <w:tc>
          <w:tcPr>
            <w:tcW w:w="146" w:type="dxa"/>
            <w:vMerge/>
          </w:tcPr>
          <w:p w14:paraId="0852531A" w14:textId="1C8549F3" w:rsidR="00B312DB" w:rsidRPr="0016418C" w:rsidRDefault="00B312DB" w:rsidP="00215CC8">
            <w:pPr>
              <w:pStyle w:val="FRNORMAL3"/>
              <w:jc w:val="center"/>
            </w:pPr>
          </w:p>
        </w:tc>
        <w:tc>
          <w:tcPr>
            <w:tcW w:w="1022" w:type="dxa"/>
          </w:tcPr>
          <w:p w14:paraId="594AAE89" w14:textId="54F01B19" w:rsidR="00B312DB" w:rsidRPr="0016418C" w:rsidRDefault="00B312DB" w:rsidP="00215CC8">
            <w:pPr>
              <w:pStyle w:val="FRNORMAL3"/>
              <w:jc w:val="center"/>
            </w:pPr>
          </w:p>
        </w:tc>
        <w:tc>
          <w:tcPr>
            <w:tcW w:w="1023" w:type="dxa"/>
          </w:tcPr>
          <w:p w14:paraId="2116B069" w14:textId="77777777" w:rsidR="00B312DB" w:rsidRPr="0016418C" w:rsidRDefault="00B312DB" w:rsidP="00215CC8">
            <w:pPr>
              <w:pStyle w:val="FRNORMAL3"/>
              <w:jc w:val="center"/>
            </w:pPr>
          </w:p>
        </w:tc>
        <w:tc>
          <w:tcPr>
            <w:tcW w:w="2777" w:type="dxa"/>
          </w:tcPr>
          <w:p w14:paraId="7E7A8289" w14:textId="77777777" w:rsidR="00B312DB" w:rsidRPr="0016418C" w:rsidRDefault="00B312DB" w:rsidP="00215CC8">
            <w:pPr>
              <w:pStyle w:val="FRNORMAL3"/>
            </w:pPr>
          </w:p>
        </w:tc>
      </w:tr>
      <w:tr w:rsidR="00B312DB" w:rsidRPr="0016418C" w14:paraId="071B0CC0" w14:textId="77777777" w:rsidTr="00BE10D2">
        <w:trPr>
          <w:trHeight w:val="20"/>
        </w:trPr>
        <w:tc>
          <w:tcPr>
            <w:tcW w:w="3199" w:type="dxa"/>
          </w:tcPr>
          <w:p w14:paraId="2B4FC4C4" w14:textId="17326400" w:rsidR="00B312DB" w:rsidRPr="0016418C" w:rsidRDefault="00B312DB" w:rsidP="00215CC8">
            <w:pPr>
              <w:pStyle w:val="FRNORMAL3"/>
            </w:pPr>
            <w:r w:rsidRPr="0016418C">
              <w:t>PG2.4.3: Atıf puanı(Öğretim üyesi başına üniversite adresli yayınlara SCI, SSCI ve A&amp;HCI endeksli dergilerde yapılan ortalama yıllık atıf sayısı)</w:t>
            </w:r>
          </w:p>
        </w:tc>
        <w:tc>
          <w:tcPr>
            <w:tcW w:w="741" w:type="dxa"/>
          </w:tcPr>
          <w:p w14:paraId="2E3C5032" w14:textId="0333211B" w:rsidR="00B312DB" w:rsidRPr="0016418C" w:rsidRDefault="00B312DB" w:rsidP="00215CC8">
            <w:pPr>
              <w:pStyle w:val="FRNORMAL3"/>
              <w:jc w:val="center"/>
            </w:pPr>
            <w:r w:rsidRPr="0016418C">
              <w:t>25</w:t>
            </w:r>
          </w:p>
        </w:tc>
        <w:tc>
          <w:tcPr>
            <w:tcW w:w="730" w:type="dxa"/>
          </w:tcPr>
          <w:p w14:paraId="5ADD6275" w14:textId="5B89B8C3" w:rsidR="00B312DB" w:rsidRPr="0016418C" w:rsidRDefault="00B312DB" w:rsidP="00215CC8">
            <w:pPr>
              <w:pStyle w:val="FRNORMAL3"/>
              <w:jc w:val="center"/>
            </w:pPr>
            <w:r w:rsidRPr="0016418C">
              <w:t>16</w:t>
            </w:r>
          </w:p>
        </w:tc>
        <w:tc>
          <w:tcPr>
            <w:tcW w:w="146" w:type="dxa"/>
            <w:vMerge/>
          </w:tcPr>
          <w:p w14:paraId="7A17099A" w14:textId="4072C29A" w:rsidR="00B312DB" w:rsidRPr="0016418C" w:rsidRDefault="00B312DB" w:rsidP="00215CC8">
            <w:pPr>
              <w:pStyle w:val="FRNORMAL3"/>
              <w:jc w:val="center"/>
            </w:pPr>
          </w:p>
        </w:tc>
        <w:tc>
          <w:tcPr>
            <w:tcW w:w="1022" w:type="dxa"/>
          </w:tcPr>
          <w:p w14:paraId="60D856C0" w14:textId="1A4C7809" w:rsidR="00B312DB" w:rsidRPr="0016418C" w:rsidRDefault="00B312DB" w:rsidP="00215CC8">
            <w:pPr>
              <w:pStyle w:val="FRNORMAL3"/>
              <w:jc w:val="center"/>
            </w:pPr>
          </w:p>
        </w:tc>
        <w:tc>
          <w:tcPr>
            <w:tcW w:w="1023" w:type="dxa"/>
          </w:tcPr>
          <w:p w14:paraId="6684DCB0" w14:textId="77777777" w:rsidR="00B312DB" w:rsidRPr="0016418C" w:rsidRDefault="00B312DB" w:rsidP="00215CC8">
            <w:pPr>
              <w:pStyle w:val="FRNORMAL3"/>
              <w:jc w:val="center"/>
            </w:pPr>
          </w:p>
        </w:tc>
        <w:tc>
          <w:tcPr>
            <w:tcW w:w="2777" w:type="dxa"/>
          </w:tcPr>
          <w:p w14:paraId="12133D15" w14:textId="77777777" w:rsidR="00B312DB" w:rsidRPr="0016418C" w:rsidRDefault="00B312DB" w:rsidP="00215CC8">
            <w:pPr>
              <w:pStyle w:val="FRNORMAL3"/>
            </w:pPr>
          </w:p>
        </w:tc>
      </w:tr>
      <w:tr w:rsidR="00B312DB" w:rsidRPr="0016418C" w14:paraId="33B856B3" w14:textId="77777777" w:rsidTr="00BE10D2">
        <w:trPr>
          <w:trHeight w:val="20"/>
        </w:trPr>
        <w:tc>
          <w:tcPr>
            <w:tcW w:w="3199" w:type="dxa"/>
          </w:tcPr>
          <w:p w14:paraId="33C4C51E" w14:textId="3F91AFCB" w:rsidR="00B312DB" w:rsidRPr="0016418C" w:rsidRDefault="00B312DB" w:rsidP="00215CC8">
            <w:pPr>
              <w:pStyle w:val="FRNORMAL3"/>
            </w:pPr>
            <w:r w:rsidRPr="0016418C">
              <w:t>PG2.4.4: Patent/Faydalı Model başvuru sayısı</w:t>
            </w:r>
          </w:p>
        </w:tc>
        <w:tc>
          <w:tcPr>
            <w:tcW w:w="741" w:type="dxa"/>
          </w:tcPr>
          <w:p w14:paraId="1ECADF8D" w14:textId="5311D763" w:rsidR="00B312DB" w:rsidRPr="0016418C" w:rsidRDefault="00B312DB" w:rsidP="00215CC8">
            <w:pPr>
              <w:pStyle w:val="FRNORMAL3"/>
              <w:jc w:val="center"/>
            </w:pPr>
            <w:r w:rsidRPr="0016418C">
              <w:t>25</w:t>
            </w:r>
          </w:p>
        </w:tc>
        <w:tc>
          <w:tcPr>
            <w:tcW w:w="730" w:type="dxa"/>
          </w:tcPr>
          <w:p w14:paraId="67EEDAEB" w14:textId="6E80C63B" w:rsidR="00B312DB" w:rsidRPr="0016418C" w:rsidRDefault="00B312DB" w:rsidP="00215CC8">
            <w:pPr>
              <w:pStyle w:val="FRNORMAL3"/>
              <w:jc w:val="center"/>
            </w:pPr>
            <w:r w:rsidRPr="0016418C">
              <w:t>2</w:t>
            </w:r>
          </w:p>
        </w:tc>
        <w:tc>
          <w:tcPr>
            <w:tcW w:w="146" w:type="dxa"/>
            <w:vMerge/>
          </w:tcPr>
          <w:p w14:paraId="51515A23" w14:textId="0DA057D4" w:rsidR="00B312DB" w:rsidRPr="0016418C" w:rsidRDefault="00B312DB" w:rsidP="00215CC8">
            <w:pPr>
              <w:pStyle w:val="FRNORMAL3"/>
              <w:jc w:val="center"/>
            </w:pPr>
          </w:p>
        </w:tc>
        <w:tc>
          <w:tcPr>
            <w:tcW w:w="1022" w:type="dxa"/>
          </w:tcPr>
          <w:p w14:paraId="38FBD8B7" w14:textId="02A59E9B" w:rsidR="00B312DB" w:rsidRPr="0016418C" w:rsidRDefault="00B312DB" w:rsidP="00215CC8">
            <w:pPr>
              <w:pStyle w:val="FRNORMAL3"/>
              <w:jc w:val="center"/>
            </w:pPr>
          </w:p>
        </w:tc>
        <w:tc>
          <w:tcPr>
            <w:tcW w:w="1023" w:type="dxa"/>
          </w:tcPr>
          <w:p w14:paraId="30B5C2D1" w14:textId="77777777" w:rsidR="00B312DB" w:rsidRPr="0016418C" w:rsidRDefault="00B312DB" w:rsidP="00215CC8">
            <w:pPr>
              <w:pStyle w:val="FRNORMAL3"/>
              <w:jc w:val="center"/>
            </w:pPr>
          </w:p>
        </w:tc>
        <w:tc>
          <w:tcPr>
            <w:tcW w:w="2777" w:type="dxa"/>
          </w:tcPr>
          <w:p w14:paraId="47FF99B4" w14:textId="77777777" w:rsidR="00B312DB" w:rsidRPr="0016418C" w:rsidRDefault="00B312DB" w:rsidP="00215CC8">
            <w:pPr>
              <w:pStyle w:val="FRNORMAL3"/>
            </w:pPr>
          </w:p>
        </w:tc>
      </w:tr>
      <w:tr w:rsidR="0016418C" w:rsidRPr="009D65B1" w14:paraId="0057D657" w14:textId="77777777" w:rsidTr="00BE10D2">
        <w:trPr>
          <w:trHeight w:val="20"/>
        </w:trPr>
        <w:tc>
          <w:tcPr>
            <w:tcW w:w="3199" w:type="dxa"/>
            <w:shd w:val="clear" w:color="auto" w:fill="F2F2F2" w:themeFill="background1" w:themeFillShade="F2"/>
            <w:hideMark/>
          </w:tcPr>
          <w:p w14:paraId="58253340" w14:textId="77777777" w:rsidR="0016418C" w:rsidRPr="009D65B1" w:rsidRDefault="0016418C" w:rsidP="0016418C">
            <w:pPr>
              <w:pStyle w:val="FRNORMAL3"/>
              <w:rPr>
                <w:b/>
              </w:rPr>
            </w:pPr>
            <w:r w:rsidRPr="009D65B1">
              <w:rPr>
                <w:b/>
              </w:rPr>
              <w:t>Amaç (A3)</w:t>
            </w:r>
          </w:p>
        </w:tc>
        <w:tc>
          <w:tcPr>
            <w:tcW w:w="6439" w:type="dxa"/>
            <w:gridSpan w:val="6"/>
            <w:shd w:val="clear" w:color="auto" w:fill="F2F2F2" w:themeFill="background1" w:themeFillShade="F2"/>
            <w:hideMark/>
          </w:tcPr>
          <w:p w14:paraId="262BFB63" w14:textId="77777777" w:rsidR="0016418C" w:rsidRPr="009D65B1" w:rsidRDefault="0016418C" w:rsidP="0016418C">
            <w:pPr>
              <w:pStyle w:val="FRNORMAL3"/>
              <w:rPr>
                <w:b/>
              </w:rPr>
            </w:pPr>
            <w:r w:rsidRPr="009D65B1">
              <w:rPr>
                <w:b/>
              </w:rPr>
              <w:t>Kaynakların sürdürülebilir ve verimli kullanıldığı engelsiz ve işlevsel mekanlarda paydaş odaklı bir kurumsal işleyiş geliştirmek</w:t>
            </w:r>
          </w:p>
        </w:tc>
      </w:tr>
      <w:tr w:rsidR="0016418C" w:rsidRPr="009D65B1" w14:paraId="55102D19" w14:textId="77777777" w:rsidTr="00BE10D2">
        <w:trPr>
          <w:trHeight w:val="20"/>
        </w:trPr>
        <w:tc>
          <w:tcPr>
            <w:tcW w:w="3199" w:type="dxa"/>
            <w:shd w:val="clear" w:color="auto" w:fill="F2F2F2" w:themeFill="background1" w:themeFillShade="F2"/>
            <w:hideMark/>
          </w:tcPr>
          <w:p w14:paraId="44C6851F" w14:textId="77777777" w:rsidR="0016418C" w:rsidRPr="009D65B1" w:rsidRDefault="0016418C" w:rsidP="0016418C">
            <w:pPr>
              <w:pStyle w:val="FRNORMAL3"/>
              <w:rPr>
                <w:b/>
              </w:rPr>
            </w:pPr>
            <w:r w:rsidRPr="009D65B1">
              <w:rPr>
                <w:b/>
              </w:rPr>
              <w:t>Hedef (H3.1)</w:t>
            </w:r>
          </w:p>
        </w:tc>
        <w:tc>
          <w:tcPr>
            <w:tcW w:w="6439" w:type="dxa"/>
            <w:gridSpan w:val="6"/>
            <w:shd w:val="clear" w:color="auto" w:fill="F2F2F2" w:themeFill="background1" w:themeFillShade="F2"/>
            <w:hideMark/>
          </w:tcPr>
          <w:p w14:paraId="0EEDD4FA" w14:textId="77777777" w:rsidR="0016418C" w:rsidRPr="009D65B1" w:rsidRDefault="0016418C" w:rsidP="0016418C">
            <w:pPr>
              <w:pStyle w:val="FRNORMAL3"/>
              <w:rPr>
                <w:b/>
              </w:rPr>
            </w:pPr>
            <w:r w:rsidRPr="009D65B1">
              <w:rPr>
                <w:b/>
              </w:rPr>
              <w:t>Mali kaynakları artırmak ve çeşitlendirmek</w:t>
            </w:r>
          </w:p>
        </w:tc>
      </w:tr>
      <w:tr w:rsidR="0016418C" w:rsidRPr="0016418C" w14:paraId="27887FD8" w14:textId="77777777" w:rsidTr="00BE10D2">
        <w:trPr>
          <w:trHeight w:val="20"/>
        </w:trPr>
        <w:tc>
          <w:tcPr>
            <w:tcW w:w="3199" w:type="dxa"/>
            <w:hideMark/>
          </w:tcPr>
          <w:p w14:paraId="689EED59" w14:textId="77777777" w:rsidR="0016418C" w:rsidRPr="0016418C" w:rsidRDefault="0016418C" w:rsidP="0016418C">
            <w:pPr>
              <w:pStyle w:val="FRNORMAL3"/>
            </w:pPr>
            <w:r w:rsidRPr="0016418C">
              <w:t>Sorumlu Birim</w:t>
            </w:r>
          </w:p>
        </w:tc>
        <w:tc>
          <w:tcPr>
            <w:tcW w:w="6439" w:type="dxa"/>
            <w:gridSpan w:val="6"/>
            <w:hideMark/>
          </w:tcPr>
          <w:p w14:paraId="3404644C" w14:textId="77777777" w:rsidR="0016418C" w:rsidRPr="0016418C" w:rsidRDefault="0016418C" w:rsidP="0016418C">
            <w:pPr>
              <w:pStyle w:val="FRNORMAL3"/>
            </w:pPr>
            <w:r w:rsidRPr="0016418C">
              <w:t>Genel Sekreterlik</w:t>
            </w:r>
          </w:p>
        </w:tc>
      </w:tr>
      <w:tr w:rsidR="0016418C" w:rsidRPr="0016418C" w14:paraId="0C354B33" w14:textId="77777777" w:rsidTr="00BE10D2">
        <w:trPr>
          <w:trHeight w:val="20"/>
        </w:trPr>
        <w:tc>
          <w:tcPr>
            <w:tcW w:w="3199" w:type="dxa"/>
            <w:hideMark/>
          </w:tcPr>
          <w:p w14:paraId="3A9D38D7" w14:textId="77777777" w:rsidR="0016418C" w:rsidRPr="0016418C" w:rsidRDefault="0016418C" w:rsidP="0016418C">
            <w:pPr>
              <w:pStyle w:val="FRNORMAL3"/>
            </w:pPr>
            <w:r w:rsidRPr="0016418C">
              <w:t>İşbirliği Yapılacak Birim(ler)</w:t>
            </w:r>
          </w:p>
        </w:tc>
        <w:tc>
          <w:tcPr>
            <w:tcW w:w="6439" w:type="dxa"/>
            <w:gridSpan w:val="6"/>
            <w:hideMark/>
          </w:tcPr>
          <w:p w14:paraId="3C9A72DD" w14:textId="77777777" w:rsidR="0016418C" w:rsidRPr="0016418C" w:rsidRDefault="0016418C" w:rsidP="0016418C">
            <w:pPr>
              <w:pStyle w:val="FRNORMAL3"/>
            </w:pPr>
            <w:r w:rsidRPr="0016418C">
              <w:t>Döner Sermaye İşletme Müdürlüğü, Strateji Geliştirme DB, Yapı İşleri ve Teknik DB, İdari ve Mali İşler DB, BTTO, BTÜ-SAN, BTÜ-SEM</w:t>
            </w:r>
          </w:p>
        </w:tc>
      </w:tr>
      <w:tr w:rsidR="00CA7153" w:rsidRPr="001F7D59" w14:paraId="5E0BA309" w14:textId="77777777" w:rsidTr="00BE10D2">
        <w:trPr>
          <w:trHeight w:val="20"/>
        </w:trPr>
        <w:tc>
          <w:tcPr>
            <w:tcW w:w="3199" w:type="dxa"/>
            <w:hideMark/>
          </w:tcPr>
          <w:p w14:paraId="5DC9434D" w14:textId="355D825A" w:rsidR="00CA7153" w:rsidRPr="001F7D59" w:rsidRDefault="00CA7153" w:rsidP="00CA7153">
            <w:pPr>
              <w:pStyle w:val="FRNORMAL3"/>
              <w:rPr>
                <w:b/>
              </w:rPr>
            </w:pPr>
            <w:r w:rsidRPr="001F7D59">
              <w:rPr>
                <w:b/>
              </w:rPr>
              <w:t>Performans Göstergeleri</w:t>
            </w:r>
          </w:p>
        </w:tc>
        <w:tc>
          <w:tcPr>
            <w:tcW w:w="741" w:type="dxa"/>
            <w:hideMark/>
          </w:tcPr>
          <w:p w14:paraId="0D27CA67" w14:textId="33AAA923" w:rsidR="00CA7153" w:rsidRPr="001F7D59" w:rsidRDefault="00CA7153" w:rsidP="00CA7153">
            <w:pPr>
              <w:pStyle w:val="FRNORMAL3"/>
              <w:jc w:val="center"/>
              <w:rPr>
                <w:b/>
              </w:rPr>
            </w:pPr>
            <w:r w:rsidRPr="001F7D59">
              <w:rPr>
                <w:b/>
              </w:rPr>
              <w:t>Hedefe Etki (%)</w:t>
            </w:r>
          </w:p>
        </w:tc>
        <w:tc>
          <w:tcPr>
            <w:tcW w:w="730" w:type="dxa"/>
            <w:hideMark/>
          </w:tcPr>
          <w:p w14:paraId="4A8C8B56" w14:textId="44763FE0" w:rsidR="00CA7153" w:rsidRPr="001F7D59" w:rsidRDefault="00CA7153" w:rsidP="00CA7153">
            <w:pPr>
              <w:pStyle w:val="FRNORMAL3"/>
              <w:jc w:val="center"/>
              <w:rPr>
                <w:b/>
              </w:rPr>
            </w:pPr>
            <w:r w:rsidRPr="001F7D59">
              <w:rPr>
                <w:b/>
              </w:rPr>
              <w:t>(2017)</w:t>
            </w:r>
          </w:p>
        </w:tc>
        <w:tc>
          <w:tcPr>
            <w:tcW w:w="146" w:type="dxa"/>
            <w:vMerge w:val="restart"/>
          </w:tcPr>
          <w:p w14:paraId="0CCA4BBF" w14:textId="0F38BD66" w:rsidR="00CA7153" w:rsidRPr="001F7D59" w:rsidRDefault="00CA7153" w:rsidP="00CA7153">
            <w:pPr>
              <w:pStyle w:val="FRNORMAL3"/>
              <w:jc w:val="center"/>
              <w:rPr>
                <w:b/>
              </w:rPr>
            </w:pPr>
          </w:p>
        </w:tc>
        <w:tc>
          <w:tcPr>
            <w:tcW w:w="1022" w:type="dxa"/>
            <w:hideMark/>
          </w:tcPr>
          <w:p w14:paraId="47C88846" w14:textId="6AB83B42"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7320AD82" w14:textId="2A9A528C"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47AD4A63" w14:textId="3C30B8E2"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69741C70" w14:textId="77777777" w:rsidTr="00BE10D2">
        <w:trPr>
          <w:trHeight w:val="20"/>
        </w:trPr>
        <w:tc>
          <w:tcPr>
            <w:tcW w:w="3199" w:type="dxa"/>
          </w:tcPr>
          <w:p w14:paraId="7F7A7FC2" w14:textId="5D1F115D" w:rsidR="00B312DB" w:rsidRPr="0016418C" w:rsidRDefault="00B312DB" w:rsidP="00215CC8">
            <w:pPr>
              <w:pStyle w:val="FRNORMAL3"/>
            </w:pPr>
            <w:r w:rsidRPr="0016418C">
              <w:t>PG3.1.1: Döner sermaye gelir</w:t>
            </w:r>
            <w:r>
              <w:t>ler</w:t>
            </w:r>
            <w:r w:rsidRPr="0016418C">
              <w:t>ini artırmak</w:t>
            </w:r>
            <w:r>
              <w:t xml:space="preserve"> </w:t>
            </w:r>
            <w:r w:rsidRPr="0016418C">
              <w:t>(TL)</w:t>
            </w:r>
          </w:p>
        </w:tc>
        <w:tc>
          <w:tcPr>
            <w:tcW w:w="741" w:type="dxa"/>
          </w:tcPr>
          <w:p w14:paraId="19844079" w14:textId="06E6116A" w:rsidR="00B312DB" w:rsidRPr="0016418C" w:rsidRDefault="00B312DB" w:rsidP="00215CC8">
            <w:pPr>
              <w:pStyle w:val="FRNORMAL3"/>
              <w:jc w:val="center"/>
            </w:pPr>
            <w:r w:rsidRPr="0016418C">
              <w:t>40</w:t>
            </w:r>
          </w:p>
        </w:tc>
        <w:tc>
          <w:tcPr>
            <w:tcW w:w="730" w:type="dxa"/>
          </w:tcPr>
          <w:p w14:paraId="01AA1357" w14:textId="4336B413" w:rsidR="00B312DB" w:rsidRPr="0016418C" w:rsidRDefault="00B312DB" w:rsidP="00215CC8">
            <w:pPr>
              <w:pStyle w:val="FRNORMAL3"/>
              <w:jc w:val="center"/>
            </w:pPr>
            <w:r w:rsidRPr="0016418C">
              <w:t>780.000</w:t>
            </w:r>
          </w:p>
        </w:tc>
        <w:tc>
          <w:tcPr>
            <w:tcW w:w="146" w:type="dxa"/>
            <w:vMerge/>
          </w:tcPr>
          <w:p w14:paraId="74B4989D" w14:textId="0EC6BD70" w:rsidR="00B312DB" w:rsidRPr="0016418C" w:rsidRDefault="00B312DB" w:rsidP="00215CC8">
            <w:pPr>
              <w:pStyle w:val="FRNORMAL3"/>
              <w:jc w:val="center"/>
            </w:pPr>
          </w:p>
        </w:tc>
        <w:tc>
          <w:tcPr>
            <w:tcW w:w="1022" w:type="dxa"/>
          </w:tcPr>
          <w:p w14:paraId="4F4FBF17" w14:textId="31BE6072" w:rsidR="00B312DB" w:rsidRPr="0016418C" w:rsidRDefault="00B312DB" w:rsidP="00215CC8">
            <w:pPr>
              <w:pStyle w:val="FRNORMAL3"/>
              <w:jc w:val="center"/>
            </w:pPr>
          </w:p>
        </w:tc>
        <w:tc>
          <w:tcPr>
            <w:tcW w:w="1023" w:type="dxa"/>
          </w:tcPr>
          <w:p w14:paraId="4162A4B4" w14:textId="77777777" w:rsidR="00B312DB" w:rsidRPr="0016418C" w:rsidRDefault="00B312DB" w:rsidP="00215CC8">
            <w:pPr>
              <w:pStyle w:val="FRNORMAL3"/>
              <w:jc w:val="center"/>
            </w:pPr>
          </w:p>
        </w:tc>
        <w:tc>
          <w:tcPr>
            <w:tcW w:w="2777" w:type="dxa"/>
          </w:tcPr>
          <w:p w14:paraId="005574F2" w14:textId="77777777" w:rsidR="00B312DB" w:rsidRPr="0016418C" w:rsidRDefault="00B312DB" w:rsidP="00215CC8">
            <w:pPr>
              <w:pStyle w:val="FRNORMAL3"/>
            </w:pPr>
          </w:p>
        </w:tc>
      </w:tr>
      <w:tr w:rsidR="00B312DB" w:rsidRPr="0016418C" w14:paraId="7D950D49" w14:textId="77777777" w:rsidTr="00BE10D2">
        <w:trPr>
          <w:trHeight w:val="20"/>
        </w:trPr>
        <w:tc>
          <w:tcPr>
            <w:tcW w:w="3199" w:type="dxa"/>
          </w:tcPr>
          <w:p w14:paraId="2673DB31" w14:textId="63F5922B" w:rsidR="00B312DB" w:rsidRPr="0016418C" w:rsidRDefault="00B312DB" w:rsidP="00215CC8">
            <w:pPr>
              <w:pStyle w:val="FRNORMAL3"/>
            </w:pPr>
            <w:r w:rsidRPr="0016418C">
              <w:t>PG3.1.2: Dış destekli projelerin toplam bütçesinin artış oranı</w:t>
            </w:r>
          </w:p>
        </w:tc>
        <w:tc>
          <w:tcPr>
            <w:tcW w:w="741" w:type="dxa"/>
          </w:tcPr>
          <w:p w14:paraId="45ACBB3F" w14:textId="5EF57800" w:rsidR="00B312DB" w:rsidRPr="0016418C" w:rsidRDefault="00B312DB" w:rsidP="00215CC8">
            <w:pPr>
              <w:pStyle w:val="FRNORMAL3"/>
              <w:jc w:val="center"/>
            </w:pPr>
            <w:r w:rsidRPr="0016418C">
              <w:t>40</w:t>
            </w:r>
          </w:p>
        </w:tc>
        <w:tc>
          <w:tcPr>
            <w:tcW w:w="730" w:type="dxa"/>
          </w:tcPr>
          <w:p w14:paraId="0E982E91" w14:textId="0A0985EC" w:rsidR="00B312DB" w:rsidRPr="0016418C" w:rsidRDefault="00B312DB" w:rsidP="00215CC8">
            <w:pPr>
              <w:pStyle w:val="FRNORMAL3"/>
              <w:jc w:val="center"/>
            </w:pPr>
            <w:r w:rsidRPr="0016418C">
              <w:t>3.210.101 TL</w:t>
            </w:r>
          </w:p>
        </w:tc>
        <w:tc>
          <w:tcPr>
            <w:tcW w:w="146" w:type="dxa"/>
            <w:vMerge/>
          </w:tcPr>
          <w:p w14:paraId="7F3F1982" w14:textId="795E1AD2" w:rsidR="00B312DB" w:rsidRPr="0016418C" w:rsidRDefault="00B312DB" w:rsidP="00215CC8">
            <w:pPr>
              <w:pStyle w:val="FRNORMAL3"/>
              <w:jc w:val="center"/>
            </w:pPr>
          </w:p>
        </w:tc>
        <w:tc>
          <w:tcPr>
            <w:tcW w:w="1022" w:type="dxa"/>
          </w:tcPr>
          <w:p w14:paraId="32C29035" w14:textId="6F86C6DC" w:rsidR="00B312DB" w:rsidRPr="0016418C" w:rsidRDefault="00B312DB" w:rsidP="00215CC8">
            <w:pPr>
              <w:pStyle w:val="FRNORMAL3"/>
              <w:jc w:val="center"/>
            </w:pPr>
          </w:p>
        </w:tc>
        <w:tc>
          <w:tcPr>
            <w:tcW w:w="1023" w:type="dxa"/>
          </w:tcPr>
          <w:p w14:paraId="6D22FE05" w14:textId="77777777" w:rsidR="00B312DB" w:rsidRPr="0016418C" w:rsidRDefault="00B312DB" w:rsidP="00215CC8">
            <w:pPr>
              <w:pStyle w:val="FRNORMAL3"/>
              <w:jc w:val="center"/>
            </w:pPr>
          </w:p>
        </w:tc>
        <w:tc>
          <w:tcPr>
            <w:tcW w:w="2777" w:type="dxa"/>
          </w:tcPr>
          <w:p w14:paraId="7277EB91" w14:textId="77777777" w:rsidR="00B312DB" w:rsidRPr="0016418C" w:rsidRDefault="00B312DB" w:rsidP="00215CC8">
            <w:pPr>
              <w:pStyle w:val="FRNORMAL3"/>
            </w:pPr>
          </w:p>
        </w:tc>
      </w:tr>
      <w:tr w:rsidR="00B312DB" w:rsidRPr="0016418C" w14:paraId="43109E63" w14:textId="77777777" w:rsidTr="00BE10D2">
        <w:trPr>
          <w:trHeight w:val="20"/>
        </w:trPr>
        <w:tc>
          <w:tcPr>
            <w:tcW w:w="3199" w:type="dxa"/>
          </w:tcPr>
          <w:p w14:paraId="5A2BB436" w14:textId="45656324" w:rsidR="00B312DB" w:rsidRPr="0016418C" w:rsidRDefault="00B312DB" w:rsidP="00215CC8">
            <w:pPr>
              <w:pStyle w:val="FRNORMAL3"/>
            </w:pPr>
            <w:r w:rsidRPr="0016418C">
              <w:t>PG3.1.3: Yatırım bütçesinin belli bir oranında hibe geliri elde etmek</w:t>
            </w:r>
          </w:p>
        </w:tc>
        <w:tc>
          <w:tcPr>
            <w:tcW w:w="741" w:type="dxa"/>
          </w:tcPr>
          <w:p w14:paraId="59AD5DD9" w14:textId="5D99371D" w:rsidR="00B312DB" w:rsidRPr="0016418C" w:rsidRDefault="00B312DB" w:rsidP="00215CC8">
            <w:pPr>
              <w:pStyle w:val="FRNORMAL3"/>
              <w:jc w:val="center"/>
            </w:pPr>
            <w:r w:rsidRPr="0016418C">
              <w:t>20</w:t>
            </w:r>
          </w:p>
        </w:tc>
        <w:tc>
          <w:tcPr>
            <w:tcW w:w="730" w:type="dxa"/>
          </w:tcPr>
          <w:p w14:paraId="6AF62CB0" w14:textId="59E447F9" w:rsidR="00B312DB" w:rsidRPr="0016418C" w:rsidRDefault="00B312DB" w:rsidP="00215CC8">
            <w:pPr>
              <w:pStyle w:val="FRNORMAL3"/>
              <w:jc w:val="center"/>
            </w:pPr>
            <w:r w:rsidRPr="0016418C">
              <w:t>-</w:t>
            </w:r>
          </w:p>
        </w:tc>
        <w:tc>
          <w:tcPr>
            <w:tcW w:w="146" w:type="dxa"/>
            <w:vMerge/>
          </w:tcPr>
          <w:p w14:paraId="011D5A7F" w14:textId="2A37DFC7" w:rsidR="00B312DB" w:rsidRPr="0016418C" w:rsidRDefault="00B312DB" w:rsidP="00215CC8">
            <w:pPr>
              <w:pStyle w:val="FRNORMAL3"/>
              <w:jc w:val="center"/>
            </w:pPr>
          </w:p>
        </w:tc>
        <w:tc>
          <w:tcPr>
            <w:tcW w:w="1022" w:type="dxa"/>
          </w:tcPr>
          <w:p w14:paraId="5E2565AB" w14:textId="2087D0C6" w:rsidR="00B312DB" w:rsidRPr="0016418C" w:rsidRDefault="00B312DB" w:rsidP="00215CC8">
            <w:pPr>
              <w:pStyle w:val="FRNORMAL3"/>
              <w:jc w:val="center"/>
            </w:pPr>
          </w:p>
        </w:tc>
        <w:tc>
          <w:tcPr>
            <w:tcW w:w="1023" w:type="dxa"/>
          </w:tcPr>
          <w:p w14:paraId="5BBA3F6A" w14:textId="77777777" w:rsidR="00B312DB" w:rsidRPr="0016418C" w:rsidRDefault="00B312DB" w:rsidP="00215CC8">
            <w:pPr>
              <w:pStyle w:val="FRNORMAL3"/>
              <w:jc w:val="center"/>
            </w:pPr>
          </w:p>
        </w:tc>
        <w:tc>
          <w:tcPr>
            <w:tcW w:w="2777" w:type="dxa"/>
          </w:tcPr>
          <w:p w14:paraId="131FB933" w14:textId="77777777" w:rsidR="00B312DB" w:rsidRPr="0016418C" w:rsidRDefault="00B312DB" w:rsidP="00215CC8">
            <w:pPr>
              <w:pStyle w:val="FRNORMAL3"/>
            </w:pPr>
          </w:p>
        </w:tc>
      </w:tr>
      <w:tr w:rsidR="0016418C" w:rsidRPr="009D65B1" w14:paraId="42A3F6E1" w14:textId="77777777" w:rsidTr="00BE10D2">
        <w:trPr>
          <w:trHeight w:val="20"/>
        </w:trPr>
        <w:tc>
          <w:tcPr>
            <w:tcW w:w="3199" w:type="dxa"/>
            <w:shd w:val="clear" w:color="auto" w:fill="F2F2F2" w:themeFill="background1" w:themeFillShade="F2"/>
            <w:hideMark/>
          </w:tcPr>
          <w:p w14:paraId="37141E40" w14:textId="77777777" w:rsidR="0016418C" w:rsidRPr="009D65B1" w:rsidRDefault="0016418C" w:rsidP="0016418C">
            <w:pPr>
              <w:pStyle w:val="FRNORMAL3"/>
              <w:rPr>
                <w:b/>
              </w:rPr>
            </w:pPr>
            <w:r w:rsidRPr="009D65B1">
              <w:rPr>
                <w:b/>
              </w:rPr>
              <w:t>Amaç (A3)</w:t>
            </w:r>
          </w:p>
        </w:tc>
        <w:tc>
          <w:tcPr>
            <w:tcW w:w="6439" w:type="dxa"/>
            <w:gridSpan w:val="6"/>
            <w:shd w:val="clear" w:color="auto" w:fill="F2F2F2" w:themeFill="background1" w:themeFillShade="F2"/>
            <w:hideMark/>
          </w:tcPr>
          <w:p w14:paraId="19D95BD0" w14:textId="77777777" w:rsidR="0016418C" w:rsidRPr="009D65B1" w:rsidRDefault="0016418C" w:rsidP="0016418C">
            <w:pPr>
              <w:pStyle w:val="FRNORMAL3"/>
              <w:rPr>
                <w:b/>
              </w:rPr>
            </w:pPr>
            <w:r w:rsidRPr="009D65B1">
              <w:rPr>
                <w:b/>
              </w:rPr>
              <w:t>Kaynakların sürdürülebilir ve verimli kullanıldığı engelsiz ve işlevsel mekanlarda paydaş odaklı bir kurumsal işleyiş geliştirmek</w:t>
            </w:r>
          </w:p>
        </w:tc>
      </w:tr>
      <w:tr w:rsidR="0016418C" w:rsidRPr="009D65B1" w14:paraId="64C3A9B8" w14:textId="77777777" w:rsidTr="00BE10D2">
        <w:trPr>
          <w:trHeight w:val="20"/>
        </w:trPr>
        <w:tc>
          <w:tcPr>
            <w:tcW w:w="3199" w:type="dxa"/>
            <w:shd w:val="clear" w:color="auto" w:fill="F2F2F2" w:themeFill="background1" w:themeFillShade="F2"/>
            <w:hideMark/>
          </w:tcPr>
          <w:p w14:paraId="2742F80C" w14:textId="77777777" w:rsidR="0016418C" w:rsidRPr="009D65B1" w:rsidRDefault="0016418C" w:rsidP="0016418C">
            <w:pPr>
              <w:pStyle w:val="FRNORMAL3"/>
              <w:rPr>
                <w:b/>
              </w:rPr>
            </w:pPr>
            <w:r w:rsidRPr="009D65B1">
              <w:rPr>
                <w:b/>
              </w:rPr>
              <w:t>Hedef (H3.2)</w:t>
            </w:r>
          </w:p>
        </w:tc>
        <w:tc>
          <w:tcPr>
            <w:tcW w:w="6439" w:type="dxa"/>
            <w:gridSpan w:val="6"/>
            <w:shd w:val="clear" w:color="auto" w:fill="F2F2F2" w:themeFill="background1" w:themeFillShade="F2"/>
            <w:hideMark/>
          </w:tcPr>
          <w:p w14:paraId="4F32A3D3" w14:textId="77777777" w:rsidR="0016418C" w:rsidRPr="009D65B1" w:rsidRDefault="0016418C" w:rsidP="0016418C">
            <w:pPr>
              <w:pStyle w:val="FRNORMAL3"/>
              <w:rPr>
                <w:b/>
              </w:rPr>
            </w:pPr>
            <w:r w:rsidRPr="009D65B1">
              <w:rPr>
                <w:b/>
              </w:rPr>
              <w:t>Nitelikli personel istihdamını sağlamak, sürdürmek ve sürekli gelişimini desteklemek</w:t>
            </w:r>
          </w:p>
        </w:tc>
      </w:tr>
      <w:tr w:rsidR="0016418C" w:rsidRPr="0016418C" w14:paraId="3DFFF973" w14:textId="77777777" w:rsidTr="00BE10D2">
        <w:trPr>
          <w:trHeight w:val="20"/>
        </w:trPr>
        <w:tc>
          <w:tcPr>
            <w:tcW w:w="3199" w:type="dxa"/>
            <w:hideMark/>
          </w:tcPr>
          <w:p w14:paraId="4152F067" w14:textId="77777777" w:rsidR="0016418C" w:rsidRPr="0016418C" w:rsidRDefault="0016418C" w:rsidP="0016418C">
            <w:pPr>
              <w:pStyle w:val="FRNORMAL3"/>
            </w:pPr>
            <w:r w:rsidRPr="0016418C">
              <w:t>Sorumlu Birim</w:t>
            </w:r>
          </w:p>
        </w:tc>
        <w:tc>
          <w:tcPr>
            <w:tcW w:w="6439" w:type="dxa"/>
            <w:gridSpan w:val="6"/>
            <w:hideMark/>
          </w:tcPr>
          <w:p w14:paraId="25DD8339" w14:textId="77777777" w:rsidR="0016418C" w:rsidRPr="0016418C" w:rsidRDefault="0016418C" w:rsidP="0016418C">
            <w:pPr>
              <w:pStyle w:val="FRNORMAL3"/>
            </w:pPr>
            <w:r w:rsidRPr="0016418C">
              <w:t>Personel DB</w:t>
            </w:r>
          </w:p>
        </w:tc>
      </w:tr>
      <w:tr w:rsidR="0016418C" w:rsidRPr="0016418C" w14:paraId="10BDBFA9" w14:textId="77777777" w:rsidTr="00BE10D2">
        <w:trPr>
          <w:trHeight w:val="20"/>
        </w:trPr>
        <w:tc>
          <w:tcPr>
            <w:tcW w:w="3199" w:type="dxa"/>
            <w:hideMark/>
          </w:tcPr>
          <w:p w14:paraId="20117F28" w14:textId="77777777" w:rsidR="0016418C" w:rsidRPr="0016418C" w:rsidRDefault="0016418C" w:rsidP="0016418C">
            <w:pPr>
              <w:pStyle w:val="FRNORMAL3"/>
            </w:pPr>
            <w:r w:rsidRPr="0016418C">
              <w:t>İşbirliği Yapılacak Birim(ler)</w:t>
            </w:r>
          </w:p>
        </w:tc>
        <w:tc>
          <w:tcPr>
            <w:tcW w:w="6439" w:type="dxa"/>
            <w:gridSpan w:val="6"/>
            <w:hideMark/>
          </w:tcPr>
          <w:p w14:paraId="5A47D4DB" w14:textId="77777777" w:rsidR="0016418C" w:rsidRPr="0016418C" w:rsidRDefault="0016418C" w:rsidP="0016418C">
            <w:pPr>
              <w:pStyle w:val="FRNORMAL3"/>
            </w:pPr>
            <w:r w:rsidRPr="0016418C">
              <w:t>Genel Sekreterlik, Tüm Akademik ve İdari Birimler</w:t>
            </w:r>
          </w:p>
        </w:tc>
      </w:tr>
      <w:tr w:rsidR="00CA7153" w:rsidRPr="001F7D59" w14:paraId="0CBBB261" w14:textId="77777777" w:rsidTr="00BE10D2">
        <w:trPr>
          <w:trHeight w:val="20"/>
        </w:trPr>
        <w:tc>
          <w:tcPr>
            <w:tcW w:w="3199" w:type="dxa"/>
            <w:hideMark/>
          </w:tcPr>
          <w:p w14:paraId="6E01E9F8" w14:textId="211DFD08" w:rsidR="00CA7153" w:rsidRPr="001F7D59" w:rsidRDefault="00CA7153" w:rsidP="00CA7153">
            <w:pPr>
              <w:pStyle w:val="FRNORMAL3"/>
              <w:rPr>
                <w:b/>
              </w:rPr>
            </w:pPr>
            <w:r w:rsidRPr="001F7D59">
              <w:rPr>
                <w:b/>
              </w:rPr>
              <w:t>Performans Göstergeleri</w:t>
            </w:r>
          </w:p>
        </w:tc>
        <w:tc>
          <w:tcPr>
            <w:tcW w:w="741" w:type="dxa"/>
            <w:hideMark/>
          </w:tcPr>
          <w:p w14:paraId="5A79C2A2" w14:textId="13CDF3C6" w:rsidR="00CA7153" w:rsidRPr="001F7D59" w:rsidRDefault="00CA7153" w:rsidP="00CA7153">
            <w:pPr>
              <w:pStyle w:val="FRNORMAL3"/>
              <w:jc w:val="center"/>
              <w:rPr>
                <w:b/>
              </w:rPr>
            </w:pPr>
            <w:r w:rsidRPr="001F7D59">
              <w:rPr>
                <w:b/>
              </w:rPr>
              <w:t>Hedefe Etki (%)</w:t>
            </w:r>
          </w:p>
        </w:tc>
        <w:tc>
          <w:tcPr>
            <w:tcW w:w="730" w:type="dxa"/>
            <w:hideMark/>
          </w:tcPr>
          <w:p w14:paraId="0C2C9E4A" w14:textId="2C0E7A6D" w:rsidR="00CA7153" w:rsidRPr="001F7D59" w:rsidRDefault="00CA7153" w:rsidP="00CA7153">
            <w:pPr>
              <w:pStyle w:val="FRNORMAL3"/>
              <w:jc w:val="center"/>
              <w:rPr>
                <w:b/>
              </w:rPr>
            </w:pPr>
            <w:r w:rsidRPr="001F7D59">
              <w:rPr>
                <w:b/>
              </w:rPr>
              <w:t>(2017)</w:t>
            </w:r>
          </w:p>
        </w:tc>
        <w:tc>
          <w:tcPr>
            <w:tcW w:w="146" w:type="dxa"/>
            <w:vMerge w:val="restart"/>
          </w:tcPr>
          <w:p w14:paraId="26C143C4" w14:textId="2CB3BCEA" w:rsidR="00CA7153" w:rsidRPr="001F7D59" w:rsidRDefault="00CA7153" w:rsidP="00CA7153">
            <w:pPr>
              <w:pStyle w:val="FRNORMAL3"/>
              <w:jc w:val="center"/>
              <w:rPr>
                <w:b/>
              </w:rPr>
            </w:pPr>
          </w:p>
        </w:tc>
        <w:tc>
          <w:tcPr>
            <w:tcW w:w="1022" w:type="dxa"/>
            <w:hideMark/>
          </w:tcPr>
          <w:p w14:paraId="5F518999" w14:textId="5DBBB8D6"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561892CA" w14:textId="2129A7E9"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07C431EB" w14:textId="17381109"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7A441DCB" w14:textId="77777777" w:rsidTr="00BE10D2">
        <w:trPr>
          <w:trHeight w:val="20"/>
        </w:trPr>
        <w:tc>
          <w:tcPr>
            <w:tcW w:w="3199" w:type="dxa"/>
          </w:tcPr>
          <w:p w14:paraId="17B6FAF3" w14:textId="751D800F" w:rsidR="00B312DB" w:rsidRPr="0016418C" w:rsidRDefault="00B312DB" w:rsidP="00215CC8">
            <w:pPr>
              <w:pStyle w:val="FRNORMAL3"/>
            </w:pPr>
            <w:r w:rsidRPr="0016418C">
              <w:t>PG3.2.1: Hizmet içi eğitim saatinin toplam personel sayısına oranı</w:t>
            </w:r>
          </w:p>
        </w:tc>
        <w:tc>
          <w:tcPr>
            <w:tcW w:w="741" w:type="dxa"/>
          </w:tcPr>
          <w:p w14:paraId="61C5E93C" w14:textId="07C6C14E" w:rsidR="00B312DB" w:rsidRPr="0016418C" w:rsidRDefault="00B312DB" w:rsidP="00215CC8">
            <w:pPr>
              <w:pStyle w:val="FRNORMAL3"/>
              <w:jc w:val="center"/>
            </w:pPr>
            <w:r w:rsidRPr="0016418C">
              <w:t>25</w:t>
            </w:r>
          </w:p>
        </w:tc>
        <w:tc>
          <w:tcPr>
            <w:tcW w:w="730" w:type="dxa"/>
          </w:tcPr>
          <w:p w14:paraId="00917C0A" w14:textId="6EF27891" w:rsidR="00B312DB" w:rsidRPr="0016418C" w:rsidRDefault="00B312DB" w:rsidP="00215CC8">
            <w:pPr>
              <w:pStyle w:val="FRNORMAL3"/>
              <w:jc w:val="center"/>
            </w:pPr>
            <w:r w:rsidRPr="0016418C">
              <w:t>0,5</w:t>
            </w:r>
          </w:p>
        </w:tc>
        <w:tc>
          <w:tcPr>
            <w:tcW w:w="146" w:type="dxa"/>
            <w:vMerge/>
          </w:tcPr>
          <w:p w14:paraId="68504BEB" w14:textId="06633042" w:rsidR="00B312DB" w:rsidRPr="0016418C" w:rsidRDefault="00B312DB" w:rsidP="00215CC8">
            <w:pPr>
              <w:pStyle w:val="FRNORMAL3"/>
              <w:jc w:val="center"/>
            </w:pPr>
          </w:p>
        </w:tc>
        <w:tc>
          <w:tcPr>
            <w:tcW w:w="1022" w:type="dxa"/>
          </w:tcPr>
          <w:p w14:paraId="6B7D70BA" w14:textId="62D1451C" w:rsidR="00B312DB" w:rsidRPr="0016418C" w:rsidRDefault="00B312DB" w:rsidP="00215CC8">
            <w:pPr>
              <w:pStyle w:val="FRNORMAL3"/>
              <w:jc w:val="center"/>
            </w:pPr>
          </w:p>
        </w:tc>
        <w:tc>
          <w:tcPr>
            <w:tcW w:w="1023" w:type="dxa"/>
          </w:tcPr>
          <w:p w14:paraId="465A8CA0" w14:textId="77777777" w:rsidR="00B312DB" w:rsidRPr="0016418C" w:rsidRDefault="00B312DB" w:rsidP="00215CC8">
            <w:pPr>
              <w:pStyle w:val="FRNORMAL3"/>
              <w:jc w:val="center"/>
            </w:pPr>
          </w:p>
        </w:tc>
        <w:tc>
          <w:tcPr>
            <w:tcW w:w="2777" w:type="dxa"/>
          </w:tcPr>
          <w:p w14:paraId="1AD1B61C" w14:textId="77777777" w:rsidR="00B312DB" w:rsidRPr="0016418C" w:rsidRDefault="00B312DB" w:rsidP="00215CC8">
            <w:pPr>
              <w:pStyle w:val="FRNORMAL3"/>
            </w:pPr>
          </w:p>
        </w:tc>
      </w:tr>
      <w:tr w:rsidR="00B312DB" w:rsidRPr="0016418C" w14:paraId="4655276B" w14:textId="77777777" w:rsidTr="00BE10D2">
        <w:trPr>
          <w:trHeight w:val="20"/>
        </w:trPr>
        <w:tc>
          <w:tcPr>
            <w:tcW w:w="3199" w:type="dxa"/>
          </w:tcPr>
          <w:p w14:paraId="2237FBD8" w14:textId="7631C95B" w:rsidR="00B312DB" w:rsidRPr="0016418C" w:rsidRDefault="00B312DB" w:rsidP="00215CC8">
            <w:pPr>
              <w:pStyle w:val="FRNORMAL3"/>
            </w:pPr>
            <w:r w:rsidRPr="0016418C">
              <w:t>PG3.2.2: (Katılım sağlanan bilimsel faaliyet&amp;eğitim sayısı) / (Akademik personel sayısı) oranı</w:t>
            </w:r>
          </w:p>
        </w:tc>
        <w:tc>
          <w:tcPr>
            <w:tcW w:w="741" w:type="dxa"/>
          </w:tcPr>
          <w:p w14:paraId="58C55420" w14:textId="6F069DEB" w:rsidR="00B312DB" w:rsidRPr="0016418C" w:rsidRDefault="00B312DB" w:rsidP="00215CC8">
            <w:pPr>
              <w:pStyle w:val="FRNORMAL3"/>
              <w:jc w:val="center"/>
            </w:pPr>
            <w:r w:rsidRPr="0016418C">
              <w:t>25</w:t>
            </w:r>
          </w:p>
        </w:tc>
        <w:tc>
          <w:tcPr>
            <w:tcW w:w="730" w:type="dxa"/>
          </w:tcPr>
          <w:p w14:paraId="2539347B" w14:textId="6BE535EE" w:rsidR="00B312DB" w:rsidRPr="0016418C" w:rsidRDefault="00B312DB" w:rsidP="00215CC8">
            <w:pPr>
              <w:pStyle w:val="FRNORMAL3"/>
              <w:jc w:val="center"/>
            </w:pPr>
            <w:r w:rsidRPr="0016418C">
              <w:t>54%</w:t>
            </w:r>
          </w:p>
        </w:tc>
        <w:tc>
          <w:tcPr>
            <w:tcW w:w="146" w:type="dxa"/>
            <w:vMerge/>
          </w:tcPr>
          <w:p w14:paraId="1E9F18E5" w14:textId="263EFFE3" w:rsidR="00B312DB" w:rsidRPr="0016418C" w:rsidRDefault="00B312DB" w:rsidP="00215CC8">
            <w:pPr>
              <w:pStyle w:val="FRNORMAL3"/>
              <w:jc w:val="center"/>
            </w:pPr>
          </w:p>
        </w:tc>
        <w:tc>
          <w:tcPr>
            <w:tcW w:w="1022" w:type="dxa"/>
          </w:tcPr>
          <w:p w14:paraId="588AC43C" w14:textId="11553943" w:rsidR="00B312DB" w:rsidRPr="0016418C" w:rsidRDefault="00B312DB" w:rsidP="00215CC8">
            <w:pPr>
              <w:pStyle w:val="FRNORMAL3"/>
              <w:jc w:val="center"/>
            </w:pPr>
          </w:p>
        </w:tc>
        <w:tc>
          <w:tcPr>
            <w:tcW w:w="1023" w:type="dxa"/>
          </w:tcPr>
          <w:p w14:paraId="5E9710BB" w14:textId="77777777" w:rsidR="00B312DB" w:rsidRPr="0016418C" w:rsidRDefault="00B312DB" w:rsidP="00215CC8">
            <w:pPr>
              <w:pStyle w:val="FRNORMAL3"/>
              <w:jc w:val="center"/>
            </w:pPr>
          </w:p>
        </w:tc>
        <w:tc>
          <w:tcPr>
            <w:tcW w:w="2777" w:type="dxa"/>
          </w:tcPr>
          <w:p w14:paraId="6469B517" w14:textId="77777777" w:rsidR="00B312DB" w:rsidRPr="0016418C" w:rsidRDefault="00B312DB" w:rsidP="00215CC8">
            <w:pPr>
              <w:pStyle w:val="FRNORMAL3"/>
            </w:pPr>
          </w:p>
        </w:tc>
      </w:tr>
      <w:tr w:rsidR="00B312DB" w:rsidRPr="0016418C" w14:paraId="6D501CD8" w14:textId="77777777" w:rsidTr="00BE10D2">
        <w:trPr>
          <w:trHeight w:val="20"/>
        </w:trPr>
        <w:tc>
          <w:tcPr>
            <w:tcW w:w="3199" w:type="dxa"/>
          </w:tcPr>
          <w:p w14:paraId="4BD61B92" w14:textId="43382371" w:rsidR="00B312DB" w:rsidRPr="0016418C" w:rsidRDefault="00B312DB" w:rsidP="00215CC8">
            <w:pPr>
              <w:pStyle w:val="FRNORMAL3"/>
            </w:pPr>
            <w:r w:rsidRPr="0016418C">
              <w:t>PG3.2.3: Eğitim amaçlı görevlendirilen idari personel oranı</w:t>
            </w:r>
          </w:p>
        </w:tc>
        <w:tc>
          <w:tcPr>
            <w:tcW w:w="741" w:type="dxa"/>
          </w:tcPr>
          <w:p w14:paraId="6FEC98DC" w14:textId="5BB46F67" w:rsidR="00B312DB" w:rsidRPr="0016418C" w:rsidRDefault="00B312DB" w:rsidP="00215CC8">
            <w:pPr>
              <w:pStyle w:val="FRNORMAL3"/>
              <w:jc w:val="center"/>
            </w:pPr>
            <w:r w:rsidRPr="0016418C">
              <w:t>25</w:t>
            </w:r>
          </w:p>
        </w:tc>
        <w:tc>
          <w:tcPr>
            <w:tcW w:w="730" w:type="dxa"/>
          </w:tcPr>
          <w:p w14:paraId="62B1348B" w14:textId="3422BBF4" w:rsidR="00B312DB" w:rsidRPr="0016418C" w:rsidRDefault="00B312DB" w:rsidP="00215CC8">
            <w:pPr>
              <w:pStyle w:val="FRNORMAL3"/>
              <w:jc w:val="center"/>
            </w:pPr>
            <w:r w:rsidRPr="0016418C">
              <w:t>10%</w:t>
            </w:r>
          </w:p>
        </w:tc>
        <w:tc>
          <w:tcPr>
            <w:tcW w:w="146" w:type="dxa"/>
            <w:vMerge/>
          </w:tcPr>
          <w:p w14:paraId="4339A5D1" w14:textId="59EB6BE0" w:rsidR="00B312DB" w:rsidRPr="0016418C" w:rsidRDefault="00B312DB" w:rsidP="00215CC8">
            <w:pPr>
              <w:pStyle w:val="FRNORMAL3"/>
              <w:jc w:val="center"/>
            </w:pPr>
          </w:p>
        </w:tc>
        <w:tc>
          <w:tcPr>
            <w:tcW w:w="1022" w:type="dxa"/>
          </w:tcPr>
          <w:p w14:paraId="159B1D4B" w14:textId="0D827D02" w:rsidR="00B312DB" w:rsidRPr="0016418C" w:rsidRDefault="00B312DB" w:rsidP="00215CC8">
            <w:pPr>
              <w:pStyle w:val="FRNORMAL3"/>
              <w:jc w:val="center"/>
            </w:pPr>
          </w:p>
        </w:tc>
        <w:tc>
          <w:tcPr>
            <w:tcW w:w="1023" w:type="dxa"/>
          </w:tcPr>
          <w:p w14:paraId="7ABF7BF7" w14:textId="77777777" w:rsidR="00B312DB" w:rsidRPr="0016418C" w:rsidRDefault="00B312DB" w:rsidP="00215CC8">
            <w:pPr>
              <w:pStyle w:val="FRNORMAL3"/>
              <w:jc w:val="center"/>
            </w:pPr>
          </w:p>
        </w:tc>
        <w:tc>
          <w:tcPr>
            <w:tcW w:w="2777" w:type="dxa"/>
          </w:tcPr>
          <w:p w14:paraId="1F03BC00" w14:textId="77777777" w:rsidR="00B312DB" w:rsidRPr="0016418C" w:rsidRDefault="00B312DB" w:rsidP="00215CC8">
            <w:pPr>
              <w:pStyle w:val="FRNORMAL3"/>
            </w:pPr>
          </w:p>
        </w:tc>
      </w:tr>
      <w:tr w:rsidR="00B312DB" w:rsidRPr="0016418C" w14:paraId="08BCC136" w14:textId="77777777" w:rsidTr="00BE10D2">
        <w:trPr>
          <w:trHeight w:val="20"/>
        </w:trPr>
        <w:tc>
          <w:tcPr>
            <w:tcW w:w="3199" w:type="dxa"/>
          </w:tcPr>
          <w:p w14:paraId="356F8A4C" w14:textId="3A6C5EA9" w:rsidR="00B312DB" w:rsidRPr="0016418C" w:rsidRDefault="00B312DB" w:rsidP="00215CC8">
            <w:pPr>
              <w:pStyle w:val="FRNORMAL3"/>
            </w:pPr>
            <w:r w:rsidRPr="0016418C">
              <w:t>PG3.2.4: Personel memnuniyeti puanı (min.)</w:t>
            </w:r>
          </w:p>
        </w:tc>
        <w:tc>
          <w:tcPr>
            <w:tcW w:w="741" w:type="dxa"/>
          </w:tcPr>
          <w:p w14:paraId="13195AF5" w14:textId="6A784BAA" w:rsidR="00B312DB" w:rsidRPr="0016418C" w:rsidRDefault="00B312DB" w:rsidP="00215CC8">
            <w:pPr>
              <w:pStyle w:val="FRNORMAL3"/>
              <w:jc w:val="center"/>
            </w:pPr>
            <w:r w:rsidRPr="0016418C">
              <w:t>25</w:t>
            </w:r>
          </w:p>
        </w:tc>
        <w:tc>
          <w:tcPr>
            <w:tcW w:w="730" w:type="dxa"/>
          </w:tcPr>
          <w:p w14:paraId="4EC31835" w14:textId="23FBA388" w:rsidR="00B312DB" w:rsidRPr="0016418C" w:rsidRDefault="00B312DB" w:rsidP="00215CC8">
            <w:pPr>
              <w:pStyle w:val="FRNORMAL3"/>
              <w:jc w:val="center"/>
            </w:pPr>
            <w:r w:rsidRPr="0016418C">
              <w:t>79%</w:t>
            </w:r>
          </w:p>
        </w:tc>
        <w:tc>
          <w:tcPr>
            <w:tcW w:w="146" w:type="dxa"/>
            <w:vMerge/>
          </w:tcPr>
          <w:p w14:paraId="2D8493BA" w14:textId="379643FF" w:rsidR="00B312DB" w:rsidRPr="0016418C" w:rsidRDefault="00B312DB" w:rsidP="00215CC8">
            <w:pPr>
              <w:pStyle w:val="FRNORMAL3"/>
              <w:jc w:val="center"/>
            </w:pPr>
          </w:p>
        </w:tc>
        <w:tc>
          <w:tcPr>
            <w:tcW w:w="1022" w:type="dxa"/>
          </w:tcPr>
          <w:p w14:paraId="522424AE" w14:textId="62027C02" w:rsidR="00B312DB" w:rsidRPr="0016418C" w:rsidRDefault="00B312DB" w:rsidP="00215CC8">
            <w:pPr>
              <w:pStyle w:val="FRNORMAL3"/>
              <w:jc w:val="center"/>
            </w:pPr>
          </w:p>
        </w:tc>
        <w:tc>
          <w:tcPr>
            <w:tcW w:w="1023" w:type="dxa"/>
          </w:tcPr>
          <w:p w14:paraId="4FA00672" w14:textId="77777777" w:rsidR="00B312DB" w:rsidRPr="0016418C" w:rsidRDefault="00B312DB" w:rsidP="00215CC8">
            <w:pPr>
              <w:pStyle w:val="FRNORMAL3"/>
              <w:jc w:val="center"/>
            </w:pPr>
          </w:p>
        </w:tc>
        <w:tc>
          <w:tcPr>
            <w:tcW w:w="2777" w:type="dxa"/>
          </w:tcPr>
          <w:p w14:paraId="49241815" w14:textId="77777777" w:rsidR="00B312DB" w:rsidRPr="0016418C" w:rsidRDefault="00B312DB" w:rsidP="00215CC8">
            <w:pPr>
              <w:pStyle w:val="FRNORMAL3"/>
            </w:pPr>
          </w:p>
        </w:tc>
      </w:tr>
      <w:tr w:rsidR="0016418C" w:rsidRPr="009D65B1" w14:paraId="72E8ECFB" w14:textId="77777777" w:rsidTr="00BE10D2">
        <w:trPr>
          <w:trHeight w:val="20"/>
        </w:trPr>
        <w:tc>
          <w:tcPr>
            <w:tcW w:w="3199" w:type="dxa"/>
            <w:shd w:val="clear" w:color="auto" w:fill="F2F2F2" w:themeFill="background1" w:themeFillShade="F2"/>
            <w:hideMark/>
          </w:tcPr>
          <w:p w14:paraId="50853E22" w14:textId="77777777" w:rsidR="0016418C" w:rsidRPr="009D65B1" w:rsidRDefault="0016418C" w:rsidP="0016418C">
            <w:pPr>
              <w:pStyle w:val="FRNORMAL3"/>
              <w:rPr>
                <w:b/>
              </w:rPr>
            </w:pPr>
            <w:r w:rsidRPr="009D65B1">
              <w:rPr>
                <w:b/>
              </w:rPr>
              <w:t>Amaç (A3)</w:t>
            </w:r>
          </w:p>
        </w:tc>
        <w:tc>
          <w:tcPr>
            <w:tcW w:w="6439" w:type="dxa"/>
            <w:gridSpan w:val="6"/>
            <w:shd w:val="clear" w:color="auto" w:fill="F2F2F2" w:themeFill="background1" w:themeFillShade="F2"/>
            <w:hideMark/>
          </w:tcPr>
          <w:p w14:paraId="22AD7186" w14:textId="77777777" w:rsidR="0016418C" w:rsidRPr="009D65B1" w:rsidRDefault="0016418C" w:rsidP="0016418C">
            <w:pPr>
              <w:pStyle w:val="FRNORMAL3"/>
              <w:rPr>
                <w:b/>
              </w:rPr>
            </w:pPr>
            <w:r w:rsidRPr="009D65B1">
              <w:rPr>
                <w:b/>
              </w:rPr>
              <w:t>Kaynakların sürdürülebilir ve verimli kullanıldığı engelsiz ve işlevsel mekanlarda paydaş odaklı bir kurumsal işleyiş geliştirmek</w:t>
            </w:r>
          </w:p>
        </w:tc>
      </w:tr>
      <w:tr w:rsidR="0016418C" w:rsidRPr="009D65B1" w14:paraId="240445F0" w14:textId="77777777" w:rsidTr="00BE10D2">
        <w:trPr>
          <w:trHeight w:val="20"/>
        </w:trPr>
        <w:tc>
          <w:tcPr>
            <w:tcW w:w="3199" w:type="dxa"/>
            <w:shd w:val="clear" w:color="auto" w:fill="F2F2F2" w:themeFill="background1" w:themeFillShade="F2"/>
            <w:hideMark/>
          </w:tcPr>
          <w:p w14:paraId="6CD84813" w14:textId="77777777" w:rsidR="0016418C" w:rsidRPr="009D65B1" w:rsidRDefault="0016418C" w:rsidP="0016418C">
            <w:pPr>
              <w:pStyle w:val="FRNORMAL3"/>
              <w:rPr>
                <w:b/>
              </w:rPr>
            </w:pPr>
            <w:r w:rsidRPr="009D65B1">
              <w:rPr>
                <w:b/>
              </w:rPr>
              <w:t>Hedef (H3.3)</w:t>
            </w:r>
          </w:p>
        </w:tc>
        <w:tc>
          <w:tcPr>
            <w:tcW w:w="6439" w:type="dxa"/>
            <w:gridSpan w:val="6"/>
            <w:shd w:val="clear" w:color="auto" w:fill="F2F2F2" w:themeFill="background1" w:themeFillShade="F2"/>
            <w:hideMark/>
          </w:tcPr>
          <w:p w14:paraId="4051FA83" w14:textId="77777777" w:rsidR="0016418C" w:rsidRPr="009D65B1" w:rsidRDefault="0016418C" w:rsidP="0016418C">
            <w:pPr>
              <w:pStyle w:val="FRNORMAL3"/>
              <w:rPr>
                <w:b/>
              </w:rPr>
            </w:pPr>
            <w:r w:rsidRPr="009D65B1">
              <w:rPr>
                <w:b/>
              </w:rPr>
              <w:t>Engelsiz ve işlevsel mekanlar oluşturmak</w:t>
            </w:r>
          </w:p>
        </w:tc>
      </w:tr>
      <w:tr w:rsidR="0016418C" w:rsidRPr="0016418C" w14:paraId="169B5A7A" w14:textId="77777777" w:rsidTr="00BE10D2">
        <w:trPr>
          <w:trHeight w:val="20"/>
        </w:trPr>
        <w:tc>
          <w:tcPr>
            <w:tcW w:w="3199" w:type="dxa"/>
            <w:hideMark/>
          </w:tcPr>
          <w:p w14:paraId="52FBD391" w14:textId="77777777" w:rsidR="0016418C" w:rsidRPr="0016418C" w:rsidRDefault="0016418C" w:rsidP="0016418C">
            <w:pPr>
              <w:pStyle w:val="FRNORMAL3"/>
            </w:pPr>
            <w:r w:rsidRPr="0016418C">
              <w:t>Sorumlu Birim</w:t>
            </w:r>
          </w:p>
        </w:tc>
        <w:tc>
          <w:tcPr>
            <w:tcW w:w="6439" w:type="dxa"/>
            <w:gridSpan w:val="6"/>
            <w:hideMark/>
          </w:tcPr>
          <w:p w14:paraId="21F0312D" w14:textId="77777777" w:rsidR="0016418C" w:rsidRPr="0016418C" w:rsidRDefault="0016418C" w:rsidP="0016418C">
            <w:pPr>
              <w:pStyle w:val="FRNORMAL3"/>
            </w:pPr>
            <w:r w:rsidRPr="0016418C">
              <w:t>Yapı İşleri ve Teknik DB</w:t>
            </w:r>
          </w:p>
        </w:tc>
      </w:tr>
      <w:tr w:rsidR="0016418C" w:rsidRPr="0016418C" w14:paraId="7D32E88A" w14:textId="77777777" w:rsidTr="00BE10D2">
        <w:trPr>
          <w:trHeight w:val="20"/>
        </w:trPr>
        <w:tc>
          <w:tcPr>
            <w:tcW w:w="3199" w:type="dxa"/>
            <w:hideMark/>
          </w:tcPr>
          <w:p w14:paraId="60EAA69A" w14:textId="77777777" w:rsidR="0016418C" w:rsidRPr="0016418C" w:rsidRDefault="0016418C" w:rsidP="0016418C">
            <w:pPr>
              <w:pStyle w:val="FRNORMAL3"/>
            </w:pPr>
            <w:r w:rsidRPr="0016418C">
              <w:t>İşbirliği Yapılacak Birim(ler)</w:t>
            </w:r>
          </w:p>
        </w:tc>
        <w:tc>
          <w:tcPr>
            <w:tcW w:w="6439" w:type="dxa"/>
            <w:gridSpan w:val="6"/>
            <w:hideMark/>
          </w:tcPr>
          <w:p w14:paraId="25064933" w14:textId="77777777" w:rsidR="0016418C" w:rsidRPr="0016418C" w:rsidRDefault="0016418C" w:rsidP="0016418C">
            <w:pPr>
              <w:pStyle w:val="FRNORMAL3"/>
            </w:pPr>
            <w:r w:rsidRPr="0016418C">
              <w:t>Sağlık Kültür ve Spor DB, Bilgi İşlem DB</w:t>
            </w:r>
          </w:p>
        </w:tc>
      </w:tr>
      <w:tr w:rsidR="00CA7153" w:rsidRPr="001F7D59" w14:paraId="626A0CAB" w14:textId="77777777" w:rsidTr="00BE10D2">
        <w:trPr>
          <w:trHeight w:val="20"/>
        </w:trPr>
        <w:tc>
          <w:tcPr>
            <w:tcW w:w="3199" w:type="dxa"/>
            <w:hideMark/>
          </w:tcPr>
          <w:p w14:paraId="7D837082" w14:textId="169D30B5" w:rsidR="00CA7153" w:rsidRPr="001F7D59" w:rsidRDefault="00CA7153" w:rsidP="00CA7153">
            <w:pPr>
              <w:pStyle w:val="FRNORMAL3"/>
              <w:rPr>
                <w:b/>
              </w:rPr>
            </w:pPr>
            <w:r w:rsidRPr="001F7D59">
              <w:rPr>
                <w:b/>
              </w:rPr>
              <w:t>Performans Göstergeleri</w:t>
            </w:r>
          </w:p>
        </w:tc>
        <w:tc>
          <w:tcPr>
            <w:tcW w:w="741" w:type="dxa"/>
            <w:hideMark/>
          </w:tcPr>
          <w:p w14:paraId="36802BA8" w14:textId="43D833A8" w:rsidR="00CA7153" w:rsidRPr="001F7D59" w:rsidRDefault="00CA7153" w:rsidP="00CA7153">
            <w:pPr>
              <w:pStyle w:val="FRNORMAL3"/>
              <w:jc w:val="center"/>
              <w:rPr>
                <w:b/>
              </w:rPr>
            </w:pPr>
            <w:r w:rsidRPr="001F7D59">
              <w:rPr>
                <w:b/>
              </w:rPr>
              <w:t>Hedefe Etki (%)</w:t>
            </w:r>
          </w:p>
        </w:tc>
        <w:tc>
          <w:tcPr>
            <w:tcW w:w="730" w:type="dxa"/>
            <w:hideMark/>
          </w:tcPr>
          <w:p w14:paraId="6E178C64" w14:textId="0DDBE395" w:rsidR="00CA7153" w:rsidRPr="001F7D59" w:rsidRDefault="00CA7153" w:rsidP="00CA7153">
            <w:pPr>
              <w:pStyle w:val="FRNORMAL3"/>
              <w:jc w:val="center"/>
              <w:rPr>
                <w:b/>
              </w:rPr>
            </w:pPr>
            <w:r w:rsidRPr="001F7D59">
              <w:rPr>
                <w:b/>
              </w:rPr>
              <w:t>(2017)</w:t>
            </w:r>
          </w:p>
        </w:tc>
        <w:tc>
          <w:tcPr>
            <w:tcW w:w="146" w:type="dxa"/>
            <w:vMerge w:val="restart"/>
          </w:tcPr>
          <w:p w14:paraId="1871D9A8" w14:textId="1F9E7B09" w:rsidR="00CA7153" w:rsidRPr="001F7D59" w:rsidRDefault="00CA7153" w:rsidP="00CA7153">
            <w:pPr>
              <w:pStyle w:val="FRNORMAL3"/>
              <w:jc w:val="center"/>
              <w:rPr>
                <w:b/>
              </w:rPr>
            </w:pPr>
          </w:p>
        </w:tc>
        <w:tc>
          <w:tcPr>
            <w:tcW w:w="1022" w:type="dxa"/>
            <w:hideMark/>
          </w:tcPr>
          <w:p w14:paraId="62B7C949" w14:textId="71AFD662"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3FB1EBC2" w14:textId="4C19626A"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27AE3D15" w14:textId="0DE2D520"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301030A4" w14:textId="77777777" w:rsidTr="00BE10D2">
        <w:trPr>
          <w:trHeight w:val="20"/>
        </w:trPr>
        <w:tc>
          <w:tcPr>
            <w:tcW w:w="3199" w:type="dxa"/>
          </w:tcPr>
          <w:p w14:paraId="1974E540" w14:textId="67E0387A" w:rsidR="00B312DB" w:rsidRPr="0016418C" w:rsidRDefault="00B312DB" w:rsidP="00215CC8">
            <w:pPr>
              <w:pStyle w:val="FRNORMAL3"/>
            </w:pPr>
            <w:r w:rsidRPr="0016418C">
              <w:t>PG 3.3.1: Engelsiz kapalı alan (m</w:t>
            </w:r>
            <w:r>
              <w:t>²</w:t>
            </w:r>
            <w:r w:rsidRPr="0016418C">
              <w:t>) / Toplam alan (m</w:t>
            </w:r>
            <w:r>
              <w:t>²</w:t>
            </w:r>
            <w:r w:rsidRPr="0016418C">
              <w:t>) x 100</w:t>
            </w:r>
          </w:p>
        </w:tc>
        <w:tc>
          <w:tcPr>
            <w:tcW w:w="741" w:type="dxa"/>
          </w:tcPr>
          <w:p w14:paraId="348B75A8" w14:textId="2012EE0E" w:rsidR="00B312DB" w:rsidRPr="0016418C" w:rsidRDefault="00B312DB" w:rsidP="00215CC8">
            <w:pPr>
              <w:pStyle w:val="FRNORMAL3"/>
              <w:jc w:val="center"/>
            </w:pPr>
            <w:r w:rsidRPr="0016418C">
              <w:t>20</w:t>
            </w:r>
          </w:p>
        </w:tc>
        <w:tc>
          <w:tcPr>
            <w:tcW w:w="730" w:type="dxa"/>
          </w:tcPr>
          <w:p w14:paraId="652D8AB7" w14:textId="11434E7A" w:rsidR="00B312DB" w:rsidRPr="0016418C" w:rsidRDefault="00B312DB" w:rsidP="00215CC8">
            <w:pPr>
              <w:pStyle w:val="FRNORMAL3"/>
              <w:jc w:val="center"/>
            </w:pPr>
            <w:r w:rsidRPr="0016418C">
              <w:t>25</w:t>
            </w:r>
          </w:p>
        </w:tc>
        <w:tc>
          <w:tcPr>
            <w:tcW w:w="146" w:type="dxa"/>
            <w:vMerge/>
          </w:tcPr>
          <w:p w14:paraId="1F2F82C6" w14:textId="1DE2BC92" w:rsidR="00B312DB" w:rsidRPr="0016418C" w:rsidRDefault="00B312DB" w:rsidP="00215CC8">
            <w:pPr>
              <w:pStyle w:val="FRNORMAL3"/>
              <w:jc w:val="center"/>
            </w:pPr>
          </w:p>
        </w:tc>
        <w:tc>
          <w:tcPr>
            <w:tcW w:w="1022" w:type="dxa"/>
          </w:tcPr>
          <w:p w14:paraId="7CB895CE" w14:textId="7EB0E2A4" w:rsidR="00B312DB" w:rsidRPr="0016418C" w:rsidRDefault="00B312DB" w:rsidP="00215CC8">
            <w:pPr>
              <w:pStyle w:val="FRNORMAL3"/>
              <w:jc w:val="center"/>
            </w:pPr>
          </w:p>
        </w:tc>
        <w:tc>
          <w:tcPr>
            <w:tcW w:w="1023" w:type="dxa"/>
          </w:tcPr>
          <w:p w14:paraId="505802A9" w14:textId="77777777" w:rsidR="00B312DB" w:rsidRPr="0016418C" w:rsidRDefault="00B312DB" w:rsidP="00215CC8">
            <w:pPr>
              <w:pStyle w:val="FRNORMAL3"/>
              <w:jc w:val="center"/>
            </w:pPr>
          </w:p>
        </w:tc>
        <w:tc>
          <w:tcPr>
            <w:tcW w:w="2777" w:type="dxa"/>
          </w:tcPr>
          <w:p w14:paraId="5B6AECED" w14:textId="77777777" w:rsidR="00B312DB" w:rsidRPr="0016418C" w:rsidRDefault="00B312DB" w:rsidP="00215CC8">
            <w:pPr>
              <w:pStyle w:val="FRNORMAL3"/>
            </w:pPr>
          </w:p>
        </w:tc>
      </w:tr>
      <w:tr w:rsidR="00B312DB" w:rsidRPr="0016418C" w14:paraId="376E39A4" w14:textId="77777777" w:rsidTr="00BE10D2">
        <w:trPr>
          <w:trHeight w:val="20"/>
        </w:trPr>
        <w:tc>
          <w:tcPr>
            <w:tcW w:w="3199" w:type="dxa"/>
          </w:tcPr>
          <w:p w14:paraId="030B7FB4" w14:textId="6193D8A7" w:rsidR="00B312DB" w:rsidRPr="0016418C" w:rsidRDefault="00B312DB" w:rsidP="00215CC8">
            <w:pPr>
              <w:pStyle w:val="FRNORMAL3"/>
            </w:pPr>
            <w:r w:rsidRPr="0016418C">
              <w:t>PG 3.3.2: Açık alanlara engelsiz ulaşım (%)</w:t>
            </w:r>
          </w:p>
        </w:tc>
        <w:tc>
          <w:tcPr>
            <w:tcW w:w="741" w:type="dxa"/>
          </w:tcPr>
          <w:p w14:paraId="6B2EDAF4" w14:textId="7FEB59EE" w:rsidR="00B312DB" w:rsidRPr="0016418C" w:rsidRDefault="00B312DB" w:rsidP="00215CC8">
            <w:pPr>
              <w:pStyle w:val="FRNORMAL3"/>
              <w:jc w:val="center"/>
            </w:pPr>
            <w:r w:rsidRPr="0016418C">
              <w:t>10</w:t>
            </w:r>
          </w:p>
        </w:tc>
        <w:tc>
          <w:tcPr>
            <w:tcW w:w="730" w:type="dxa"/>
          </w:tcPr>
          <w:p w14:paraId="7F92B62E" w14:textId="02E5F973" w:rsidR="00B312DB" w:rsidRPr="0016418C" w:rsidRDefault="00B312DB" w:rsidP="00215CC8">
            <w:pPr>
              <w:pStyle w:val="FRNORMAL3"/>
              <w:jc w:val="center"/>
            </w:pPr>
            <w:r w:rsidRPr="0016418C">
              <w:t>70</w:t>
            </w:r>
          </w:p>
        </w:tc>
        <w:tc>
          <w:tcPr>
            <w:tcW w:w="146" w:type="dxa"/>
            <w:vMerge/>
          </w:tcPr>
          <w:p w14:paraId="3A63F713" w14:textId="1E68FEA3" w:rsidR="00B312DB" w:rsidRPr="0016418C" w:rsidRDefault="00B312DB" w:rsidP="00215CC8">
            <w:pPr>
              <w:pStyle w:val="FRNORMAL3"/>
              <w:jc w:val="center"/>
            </w:pPr>
          </w:p>
        </w:tc>
        <w:tc>
          <w:tcPr>
            <w:tcW w:w="1022" w:type="dxa"/>
          </w:tcPr>
          <w:p w14:paraId="280A7131" w14:textId="62F39D72" w:rsidR="00B312DB" w:rsidRPr="0016418C" w:rsidRDefault="00B312DB" w:rsidP="00215CC8">
            <w:pPr>
              <w:pStyle w:val="FRNORMAL3"/>
              <w:jc w:val="center"/>
            </w:pPr>
          </w:p>
        </w:tc>
        <w:tc>
          <w:tcPr>
            <w:tcW w:w="1023" w:type="dxa"/>
          </w:tcPr>
          <w:p w14:paraId="33A51DBF" w14:textId="77777777" w:rsidR="00B312DB" w:rsidRPr="0016418C" w:rsidRDefault="00B312DB" w:rsidP="00215CC8">
            <w:pPr>
              <w:pStyle w:val="FRNORMAL3"/>
              <w:jc w:val="center"/>
            </w:pPr>
          </w:p>
        </w:tc>
        <w:tc>
          <w:tcPr>
            <w:tcW w:w="2777" w:type="dxa"/>
          </w:tcPr>
          <w:p w14:paraId="60730406" w14:textId="77777777" w:rsidR="00B312DB" w:rsidRPr="0016418C" w:rsidRDefault="00B312DB" w:rsidP="00215CC8">
            <w:pPr>
              <w:pStyle w:val="FRNORMAL3"/>
            </w:pPr>
          </w:p>
        </w:tc>
      </w:tr>
      <w:tr w:rsidR="00B312DB" w:rsidRPr="0016418C" w14:paraId="3B693BF8" w14:textId="77777777" w:rsidTr="00BE10D2">
        <w:trPr>
          <w:trHeight w:val="20"/>
        </w:trPr>
        <w:tc>
          <w:tcPr>
            <w:tcW w:w="3199" w:type="dxa"/>
          </w:tcPr>
          <w:p w14:paraId="549C5D6E" w14:textId="33C82018" w:rsidR="00B312DB" w:rsidRPr="0016418C" w:rsidRDefault="00B312DB" w:rsidP="00215CC8">
            <w:pPr>
              <w:pStyle w:val="FRNORMAL3"/>
            </w:pPr>
            <w:r w:rsidRPr="0016418C">
              <w:t>PG 3.3.3: Ortak kullanım alanların açık kalma süresi (Saat)</w:t>
            </w:r>
          </w:p>
        </w:tc>
        <w:tc>
          <w:tcPr>
            <w:tcW w:w="741" w:type="dxa"/>
          </w:tcPr>
          <w:p w14:paraId="0DB91AD5" w14:textId="1F841329" w:rsidR="00B312DB" w:rsidRPr="0016418C" w:rsidRDefault="00B312DB" w:rsidP="00215CC8">
            <w:pPr>
              <w:pStyle w:val="FRNORMAL3"/>
              <w:jc w:val="center"/>
            </w:pPr>
            <w:r w:rsidRPr="0016418C">
              <w:t>10</w:t>
            </w:r>
          </w:p>
        </w:tc>
        <w:tc>
          <w:tcPr>
            <w:tcW w:w="730" w:type="dxa"/>
          </w:tcPr>
          <w:p w14:paraId="11471700" w14:textId="28DFC897" w:rsidR="00B312DB" w:rsidRPr="0016418C" w:rsidRDefault="00B312DB" w:rsidP="00215CC8">
            <w:pPr>
              <w:pStyle w:val="FRNORMAL3"/>
              <w:jc w:val="center"/>
            </w:pPr>
            <w:r w:rsidRPr="0016418C">
              <w:t>9</w:t>
            </w:r>
          </w:p>
        </w:tc>
        <w:tc>
          <w:tcPr>
            <w:tcW w:w="146" w:type="dxa"/>
            <w:vMerge/>
          </w:tcPr>
          <w:p w14:paraId="6F4A28A0" w14:textId="3CFD85A3" w:rsidR="00B312DB" w:rsidRPr="0016418C" w:rsidRDefault="00B312DB" w:rsidP="00215CC8">
            <w:pPr>
              <w:pStyle w:val="FRNORMAL3"/>
              <w:jc w:val="center"/>
            </w:pPr>
          </w:p>
        </w:tc>
        <w:tc>
          <w:tcPr>
            <w:tcW w:w="1022" w:type="dxa"/>
          </w:tcPr>
          <w:p w14:paraId="0B0562DC" w14:textId="36EBFF99" w:rsidR="00B312DB" w:rsidRPr="0016418C" w:rsidRDefault="00B312DB" w:rsidP="00215CC8">
            <w:pPr>
              <w:pStyle w:val="FRNORMAL3"/>
              <w:jc w:val="center"/>
            </w:pPr>
          </w:p>
        </w:tc>
        <w:tc>
          <w:tcPr>
            <w:tcW w:w="1023" w:type="dxa"/>
          </w:tcPr>
          <w:p w14:paraId="68AE5894" w14:textId="77777777" w:rsidR="00B312DB" w:rsidRPr="0016418C" w:rsidRDefault="00B312DB" w:rsidP="00215CC8">
            <w:pPr>
              <w:pStyle w:val="FRNORMAL3"/>
              <w:jc w:val="center"/>
            </w:pPr>
          </w:p>
        </w:tc>
        <w:tc>
          <w:tcPr>
            <w:tcW w:w="2777" w:type="dxa"/>
          </w:tcPr>
          <w:p w14:paraId="03890AA0" w14:textId="77777777" w:rsidR="00B312DB" w:rsidRPr="0016418C" w:rsidRDefault="00B312DB" w:rsidP="00215CC8">
            <w:pPr>
              <w:pStyle w:val="FRNORMAL3"/>
            </w:pPr>
          </w:p>
        </w:tc>
      </w:tr>
      <w:tr w:rsidR="00B312DB" w:rsidRPr="0016418C" w14:paraId="2871911B" w14:textId="77777777" w:rsidTr="00BE10D2">
        <w:trPr>
          <w:trHeight w:val="20"/>
        </w:trPr>
        <w:tc>
          <w:tcPr>
            <w:tcW w:w="3199" w:type="dxa"/>
          </w:tcPr>
          <w:p w14:paraId="7826D6AC" w14:textId="3505B966" w:rsidR="00B312DB" w:rsidRPr="0016418C" w:rsidRDefault="00B312DB" w:rsidP="00215CC8">
            <w:pPr>
              <w:pStyle w:val="FRNORMAL3"/>
            </w:pPr>
            <w:r w:rsidRPr="0016418C">
              <w:t>PG 3.3.4: Çok amaçlı mekan sayısı (Adet)</w:t>
            </w:r>
          </w:p>
        </w:tc>
        <w:tc>
          <w:tcPr>
            <w:tcW w:w="741" w:type="dxa"/>
          </w:tcPr>
          <w:p w14:paraId="05066F30" w14:textId="37A63EA5" w:rsidR="00B312DB" w:rsidRPr="0016418C" w:rsidRDefault="00B312DB" w:rsidP="00215CC8">
            <w:pPr>
              <w:pStyle w:val="FRNORMAL3"/>
              <w:jc w:val="center"/>
            </w:pPr>
            <w:r w:rsidRPr="0016418C">
              <w:t>10</w:t>
            </w:r>
          </w:p>
        </w:tc>
        <w:tc>
          <w:tcPr>
            <w:tcW w:w="730" w:type="dxa"/>
          </w:tcPr>
          <w:p w14:paraId="62E42AB9" w14:textId="7FBE0971" w:rsidR="00B312DB" w:rsidRPr="0016418C" w:rsidRDefault="00B312DB" w:rsidP="00215CC8">
            <w:pPr>
              <w:pStyle w:val="FRNORMAL3"/>
              <w:jc w:val="center"/>
            </w:pPr>
            <w:r w:rsidRPr="0016418C">
              <w:t>7</w:t>
            </w:r>
          </w:p>
        </w:tc>
        <w:tc>
          <w:tcPr>
            <w:tcW w:w="146" w:type="dxa"/>
            <w:vMerge/>
          </w:tcPr>
          <w:p w14:paraId="6647F470" w14:textId="64FC908F" w:rsidR="00B312DB" w:rsidRPr="0016418C" w:rsidRDefault="00B312DB" w:rsidP="00215CC8">
            <w:pPr>
              <w:pStyle w:val="FRNORMAL3"/>
              <w:jc w:val="center"/>
            </w:pPr>
          </w:p>
        </w:tc>
        <w:tc>
          <w:tcPr>
            <w:tcW w:w="1022" w:type="dxa"/>
          </w:tcPr>
          <w:p w14:paraId="717968D7" w14:textId="16B95A9D" w:rsidR="00B312DB" w:rsidRPr="0016418C" w:rsidRDefault="00B312DB" w:rsidP="00215CC8">
            <w:pPr>
              <w:pStyle w:val="FRNORMAL3"/>
              <w:jc w:val="center"/>
            </w:pPr>
          </w:p>
        </w:tc>
        <w:tc>
          <w:tcPr>
            <w:tcW w:w="1023" w:type="dxa"/>
          </w:tcPr>
          <w:p w14:paraId="59B7FF7B" w14:textId="77777777" w:rsidR="00B312DB" w:rsidRPr="0016418C" w:rsidRDefault="00B312DB" w:rsidP="00215CC8">
            <w:pPr>
              <w:pStyle w:val="FRNORMAL3"/>
              <w:jc w:val="center"/>
            </w:pPr>
          </w:p>
        </w:tc>
        <w:tc>
          <w:tcPr>
            <w:tcW w:w="2777" w:type="dxa"/>
          </w:tcPr>
          <w:p w14:paraId="02D109CC" w14:textId="77777777" w:rsidR="00B312DB" w:rsidRPr="0016418C" w:rsidRDefault="00B312DB" w:rsidP="00215CC8">
            <w:pPr>
              <w:pStyle w:val="FRNORMAL3"/>
            </w:pPr>
          </w:p>
        </w:tc>
      </w:tr>
      <w:tr w:rsidR="00B312DB" w:rsidRPr="0016418C" w14:paraId="65B540BC" w14:textId="77777777" w:rsidTr="00BE10D2">
        <w:trPr>
          <w:trHeight w:val="20"/>
        </w:trPr>
        <w:tc>
          <w:tcPr>
            <w:tcW w:w="3199" w:type="dxa"/>
          </w:tcPr>
          <w:p w14:paraId="27D882EB" w14:textId="29E3B04E" w:rsidR="00B312DB" w:rsidRPr="0016418C" w:rsidRDefault="00B312DB" w:rsidP="00215CC8">
            <w:pPr>
              <w:pStyle w:val="FRNORMAL3"/>
            </w:pPr>
            <w:r w:rsidRPr="0016418C">
              <w:t>PG 3.3.5: İş Talep sisteminden gönderilen taleplerin hizmet standartlarında belirtilen makul sürelerde karşılanma oranı (%)</w:t>
            </w:r>
          </w:p>
        </w:tc>
        <w:tc>
          <w:tcPr>
            <w:tcW w:w="741" w:type="dxa"/>
          </w:tcPr>
          <w:p w14:paraId="38232E24" w14:textId="1EEF6C8A" w:rsidR="00B312DB" w:rsidRPr="0016418C" w:rsidRDefault="00B312DB" w:rsidP="00215CC8">
            <w:pPr>
              <w:pStyle w:val="FRNORMAL3"/>
              <w:jc w:val="center"/>
            </w:pPr>
            <w:r w:rsidRPr="0016418C">
              <w:t>25</w:t>
            </w:r>
          </w:p>
        </w:tc>
        <w:tc>
          <w:tcPr>
            <w:tcW w:w="730" w:type="dxa"/>
          </w:tcPr>
          <w:p w14:paraId="38ADDA78" w14:textId="6223B98E" w:rsidR="00B312DB" w:rsidRPr="0016418C" w:rsidRDefault="00B312DB" w:rsidP="00215CC8">
            <w:pPr>
              <w:pStyle w:val="FRNORMAL3"/>
              <w:jc w:val="center"/>
            </w:pPr>
            <w:r w:rsidRPr="0016418C">
              <w:t>70</w:t>
            </w:r>
          </w:p>
        </w:tc>
        <w:tc>
          <w:tcPr>
            <w:tcW w:w="146" w:type="dxa"/>
            <w:vMerge/>
          </w:tcPr>
          <w:p w14:paraId="00A2FAB3" w14:textId="4842AFB1" w:rsidR="00B312DB" w:rsidRPr="0016418C" w:rsidRDefault="00B312DB" w:rsidP="00215CC8">
            <w:pPr>
              <w:pStyle w:val="FRNORMAL3"/>
              <w:jc w:val="center"/>
            </w:pPr>
          </w:p>
        </w:tc>
        <w:tc>
          <w:tcPr>
            <w:tcW w:w="1022" w:type="dxa"/>
          </w:tcPr>
          <w:p w14:paraId="077854FC" w14:textId="5FD5FE31" w:rsidR="00B312DB" w:rsidRPr="0016418C" w:rsidRDefault="00B312DB" w:rsidP="00215CC8">
            <w:pPr>
              <w:pStyle w:val="FRNORMAL3"/>
              <w:jc w:val="center"/>
            </w:pPr>
          </w:p>
        </w:tc>
        <w:tc>
          <w:tcPr>
            <w:tcW w:w="1023" w:type="dxa"/>
          </w:tcPr>
          <w:p w14:paraId="2E61049E" w14:textId="77777777" w:rsidR="00B312DB" w:rsidRPr="0016418C" w:rsidRDefault="00B312DB" w:rsidP="00215CC8">
            <w:pPr>
              <w:pStyle w:val="FRNORMAL3"/>
              <w:jc w:val="center"/>
            </w:pPr>
          </w:p>
        </w:tc>
        <w:tc>
          <w:tcPr>
            <w:tcW w:w="2777" w:type="dxa"/>
          </w:tcPr>
          <w:p w14:paraId="5AFAE1CC" w14:textId="77777777" w:rsidR="00B312DB" w:rsidRPr="0016418C" w:rsidRDefault="00B312DB" w:rsidP="00215CC8">
            <w:pPr>
              <w:pStyle w:val="FRNORMAL3"/>
            </w:pPr>
          </w:p>
        </w:tc>
      </w:tr>
      <w:tr w:rsidR="00B312DB" w:rsidRPr="0016418C" w14:paraId="3F8BF37F" w14:textId="77777777" w:rsidTr="00BE10D2">
        <w:trPr>
          <w:trHeight w:val="20"/>
        </w:trPr>
        <w:tc>
          <w:tcPr>
            <w:tcW w:w="3199" w:type="dxa"/>
          </w:tcPr>
          <w:p w14:paraId="75816AEC" w14:textId="5CAF2511" w:rsidR="00B312DB" w:rsidRPr="0016418C" w:rsidRDefault="00B312DB" w:rsidP="00215CC8">
            <w:pPr>
              <w:pStyle w:val="FRNORMAL3"/>
            </w:pPr>
            <w:r w:rsidRPr="0016418C">
              <w:t>PG 3.3.6: Yeni oluşturulan fiziksel mekan (m</w:t>
            </w:r>
            <w:r>
              <w:t>²</w:t>
            </w:r>
            <w:r w:rsidRPr="0016418C">
              <w:t>)</w:t>
            </w:r>
          </w:p>
        </w:tc>
        <w:tc>
          <w:tcPr>
            <w:tcW w:w="741" w:type="dxa"/>
          </w:tcPr>
          <w:p w14:paraId="00EFDEE4" w14:textId="5DAB8BC4" w:rsidR="00B312DB" w:rsidRPr="0016418C" w:rsidRDefault="00B312DB" w:rsidP="00215CC8">
            <w:pPr>
              <w:pStyle w:val="FRNORMAL3"/>
              <w:jc w:val="center"/>
            </w:pPr>
            <w:r w:rsidRPr="0016418C">
              <w:t>25</w:t>
            </w:r>
          </w:p>
        </w:tc>
        <w:tc>
          <w:tcPr>
            <w:tcW w:w="730" w:type="dxa"/>
          </w:tcPr>
          <w:p w14:paraId="0D468DC0" w14:textId="191DCA67" w:rsidR="00B312DB" w:rsidRPr="0016418C" w:rsidRDefault="00B312DB" w:rsidP="00215CC8">
            <w:pPr>
              <w:pStyle w:val="FRNORMAL3"/>
              <w:jc w:val="center"/>
            </w:pPr>
            <w:r w:rsidRPr="0016418C">
              <w:t>-</w:t>
            </w:r>
          </w:p>
        </w:tc>
        <w:tc>
          <w:tcPr>
            <w:tcW w:w="146" w:type="dxa"/>
            <w:vMerge/>
          </w:tcPr>
          <w:p w14:paraId="66B8A5B6" w14:textId="415AE8CD" w:rsidR="00B312DB" w:rsidRPr="0016418C" w:rsidRDefault="00B312DB" w:rsidP="00215CC8">
            <w:pPr>
              <w:pStyle w:val="FRNORMAL3"/>
              <w:jc w:val="center"/>
            </w:pPr>
          </w:p>
        </w:tc>
        <w:tc>
          <w:tcPr>
            <w:tcW w:w="1022" w:type="dxa"/>
          </w:tcPr>
          <w:p w14:paraId="54BA2DD7" w14:textId="2F8590BE" w:rsidR="00B312DB" w:rsidRPr="0016418C" w:rsidRDefault="00B312DB" w:rsidP="00215CC8">
            <w:pPr>
              <w:pStyle w:val="FRNORMAL3"/>
              <w:jc w:val="center"/>
            </w:pPr>
          </w:p>
        </w:tc>
        <w:tc>
          <w:tcPr>
            <w:tcW w:w="1023" w:type="dxa"/>
          </w:tcPr>
          <w:p w14:paraId="057D76DD" w14:textId="77777777" w:rsidR="00B312DB" w:rsidRPr="0016418C" w:rsidRDefault="00B312DB" w:rsidP="00215CC8">
            <w:pPr>
              <w:pStyle w:val="FRNORMAL3"/>
              <w:jc w:val="center"/>
            </w:pPr>
          </w:p>
        </w:tc>
        <w:tc>
          <w:tcPr>
            <w:tcW w:w="2777" w:type="dxa"/>
          </w:tcPr>
          <w:p w14:paraId="3945A306" w14:textId="77777777" w:rsidR="00B312DB" w:rsidRPr="0016418C" w:rsidRDefault="00B312DB" w:rsidP="00215CC8">
            <w:pPr>
              <w:pStyle w:val="FRNORMAL3"/>
            </w:pPr>
          </w:p>
        </w:tc>
      </w:tr>
      <w:tr w:rsidR="0016418C" w:rsidRPr="009D65B1" w14:paraId="6D1186E6" w14:textId="77777777" w:rsidTr="00BE10D2">
        <w:trPr>
          <w:trHeight w:val="20"/>
        </w:trPr>
        <w:tc>
          <w:tcPr>
            <w:tcW w:w="3199" w:type="dxa"/>
            <w:shd w:val="clear" w:color="auto" w:fill="F2F2F2" w:themeFill="background1" w:themeFillShade="F2"/>
            <w:hideMark/>
          </w:tcPr>
          <w:p w14:paraId="1B5B9247" w14:textId="77777777" w:rsidR="0016418C" w:rsidRPr="009D65B1" w:rsidRDefault="0016418C" w:rsidP="0016418C">
            <w:pPr>
              <w:pStyle w:val="FRNORMAL3"/>
              <w:rPr>
                <w:b/>
              </w:rPr>
            </w:pPr>
            <w:r w:rsidRPr="009D65B1">
              <w:rPr>
                <w:b/>
              </w:rPr>
              <w:t>Amaç (A3)</w:t>
            </w:r>
          </w:p>
        </w:tc>
        <w:tc>
          <w:tcPr>
            <w:tcW w:w="6439" w:type="dxa"/>
            <w:gridSpan w:val="6"/>
            <w:shd w:val="clear" w:color="auto" w:fill="F2F2F2" w:themeFill="background1" w:themeFillShade="F2"/>
            <w:hideMark/>
          </w:tcPr>
          <w:p w14:paraId="23076099" w14:textId="77777777" w:rsidR="0016418C" w:rsidRPr="009D65B1" w:rsidRDefault="0016418C" w:rsidP="0016418C">
            <w:pPr>
              <w:pStyle w:val="FRNORMAL3"/>
              <w:rPr>
                <w:b/>
              </w:rPr>
            </w:pPr>
            <w:r w:rsidRPr="009D65B1">
              <w:rPr>
                <w:b/>
              </w:rPr>
              <w:t>Kaynakların sürdürülebilir ve verimli kullanıldığı engelsiz ve işlevsel mekanlarda paydaş odaklı bir kurumsal işleyiş geliştirmek</w:t>
            </w:r>
          </w:p>
        </w:tc>
      </w:tr>
      <w:tr w:rsidR="0016418C" w:rsidRPr="009D65B1" w14:paraId="38F5E8B6" w14:textId="77777777" w:rsidTr="00BE10D2">
        <w:trPr>
          <w:trHeight w:val="20"/>
        </w:trPr>
        <w:tc>
          <w:tcPr>
            <w:tcW w:w="3199" w:type="dxa"/>
            <w:shd w:val="clear" w:color="auto" w:fill="F2F2F2" w:themeFill="background1" w:themeFillShade="F2"/>
            <w:hideMark/>
          </w:tcPr>
          <w:p w14:paraId="54712408" w14:textId="77777777" w:rsidR="0016418C" w:rsidRPr="009D65B1" w:rsidRDefault="0016418C" w:rsidP="0016418C">
            <w:pPr>
              <w:pStyle w:val="FRNORMAL3"/>
              <w:rPr>
                <w:b/>
              </w:rPr>
            </w:pPr>
            <w:r w:rsidRPr="009D65B1">
              <w:rPr>
                <w:b/>
              </w:rPr>
              <w:t>Hedef (H3.4)</w:t>
            </w:r>
          </w:p>
        </w:tc>
        <w:tc>
          <w:tcPr>
            <w:tcW w:w="6439" w:type="dxa"/>
            <w:gridSpan w:val="6"/>
            <w:shd w:val="clear" w:color="auto" w:fill="F2F2F2" w:themeFill="background1" w:themeFillShade="F2"/>
            <w:hideMark/>
          </w:tcPr>
          <w:p w14:paraId="13803820" w14:textId="77777777" w:rsidR="0016418C" w:rsidRPr="009D65B1" w:rsidRDefault="0016418C" w:rsidP="0016418C">
            <w:pPr>
              <w:pStyle w:val="FRNORMAL3"/>
              <w:rPr>
                <w:b/>
              </w:rPr>
            </w:pPr>
            <w:r w:rsidRPr="009D65B1">
              <w:rPr>
                <w:b/>
              </w:rPr>
              <w:t>Kurumsal yönetim süreçlerini iyileştirmek, paydaş katılımını sağlamak ve memnuniyetini artırmak</w:t>
            </w:r>
          </w:p>
        </w:tc>
      </w:tr>
      <w:tr w:rsidR="0016418C" w:rsidRPr="0016418C" w14:paraId="0C825EC3" w14:textId="77777777" w:rsidTr="00BE10D2">
        <w:trPr>
          <w:trHeight w:val="20"/>
        </w:trPr>
        <w:tc>
          <w:tcPr>
            <w:tcW w:w="3199" w:type="dxa"/>
            <w:hideMark/>
          </w:tcPr>
          <w:p w14:paraId="4CED53BA" w14:textId="77777777" w:rsidR="0016418C" w:rsidRPr="0016418C" w:rsidRDefault="0016418C" w:rsidP="0016418C">
            <w:pPr>
              <w:pStyle w:val="FRNORMAL3"/>
            </w:pPr>
            <w:r w:rsidRPr="0016418C">
              <w:t>Sorumlu Birim</w:t>
            </w:r>
          </w:p>
        </w:tc>
        <w:tc>
          <w:tcPr>
            <w:tcW w:w="6439" w:type="dxa"/>
            <w:gridSpan w:val="6"/>
            <w:hideMark/>
          </w:tcPr>
          <w:p w14:paraId="47B1D698" w14:textId="77777777" w:rsidR="0016418C" w:rsidRPr="0016418C" w:rsidRDefault="0016418C" w:rsidP="0016418C">
            <w:pPr>
              <w:pStyle w:val="FRNORMAL3"/>
            </w:pPr>
            <w:r w:rsidRPr="0016418C">
              <w:t>Kalite Komisyonu</w:t>
            </w:r>
          </w:p>
        </w:tc>
      </w:tr>
      <w:tr w:rsidR="0016418C" w:rsidRPr="0016418C" w14:paraId="6F288E15" w14:textId="77777777" w:rsidTr="00BE10D2">
        <w:trPr>
          <w:trHeight w:val="20"/>
        </w:trPr>
        <w:tc>
          <w:tcPr>
            <w:tcW w:w="3199" w:type="dxa"/>
            <w:hideMark/>
          </w:tcPr>
          <w:p w14:paraId="007A14A4" w14:textId="77777777" w:rsidR="0016418C" w:rsidRPr="0016418C" w:rsidRDefault="0016418C" w:rsidP="0016418C">
            <w:pPr>
              <w:pStyle w:val="FRNORMAL3"/>
            </w:pPr>
            <w:r w:rsidRPr="0016418C">
              <w:t>İşbirliği Yapılacak Birim(ler)</w:t>
            </w:r>
          </w:p>
        </w:tc>
        <w:tc>
          <w:tcPr>
            <w:tcW w:w="6439" w:type="dxa"/>
            <w:gridSpan w:val="6"/>
            <w:hideMark/>
          </w:tcPr>
          <w:p w14:paraId="66769B16" w14:textId="77777777" w:rsidR="0016418C" w:rsidRPr="0016418C" w:rsidRDefault="0016418C" w:rsidP="0016418C">
            <w:pPr>
              <w:pStyle w:val="FRNORMAL3"/>
            </w:pPr>
            <w:r w:rsidRPr="0016418C">
              <w:t>Strateji Geliştirme DB, Genel Sekreterlik, Personel DB, Bilgi İşlem DB, Tüm Birimler</w:t>
            </w:r>
          </w:p>
        </w:tc>
      </w:tr>
      <w:tr w:rsidR="00CA7153" w:rsidRPr="001F7D59" w14:paraId="6C40D027" w14:textId="77777777" w:rsidTr="00BE10D2">
        <w:trPr>
          <w:trHeight w:val="20"/>
        </w:trPr>
        <w:tc>
          <w:tcPr>
            <w:tcW w:w="3199" w:type="dxa"/>
            <w:hideMark/>
          </w:tcPr>
          <w:p w14:paraId="04F70E75" w14:textId="1A495718" w:rsidR="00CA7153" w:rsidRPr="001F7D59" w:rsidRDefault="00CA7153" w:rsidP="00CA7153">
            <w:pPr>
              <w:pStyle w:val="FRNORMAL3"/>
              <w:rPr>
                <w:b/>
              </w:rPr>
            </w:pPr>
            <w:r w:rsidRPr="001F7D59">
              <w:rPr>
                <w:b/>
              </w:rPr>
              <w:t>Performans Göstergeleri</w:t>
            </w:r>
          </w:p>
        </w:tc>
        <w:tc>
          <w:tcPr>
            <w:tcW w:w="741" w:type="dxa"/>
            <w:hideMark/>
          </w:tcPr>
          <w:p w14:paraId="14F25CD9" w14:textId="3E6F1854" w:rsidR="00CA7153" w:rsidRPr="001F7D59" w:rsidRDefault="00CA7153" w:rsidP="00CA7153">
            <w:pPr>
              <w:pStyle w:val="FRNORMAL3"/>
              <w:jc w:val="center"/>
              <w:rPr>
                <w:b/>
              </w:rPr>
            </w:pPr>
            <w:r w:rsidRPr="001F7D59">
              <w:rPr>
                <w:b/>
              </w:rPr>
              <w:t>Hedefe Etki (%)</w:t>
            </w:r>
          </w:p>
        </w:tc>
        <w:tc>
          <w:tcPr>
            <w:tcW w:w="730" w:type="dxa"/>
            <w:hideMark/>
          </w:tcPr>
          <w:p w14:paraId="30E0A91B" w14:textId="28C520F2" w:rsidR="00CA7153" w:rsidRPr="001F7D59" w:rsidRDefault="00CA7153" w:rsidP="00CA7153">
            <w:pPr>
              <w:pStyle w:val="FRNORMAL3"/>
              <w:jc w:val="center"/>
              <w:rPr>
                <w:b/>
              </w:rPr>
            </w:pPr>
            <w:r w:rsidRPr="001F7D59">
              <w:rPr>
                <w:b/>
              </w:rPr>
              <w:t>(2017)</w:t>
            </w:r>
          </w:p>
        </w:tc>
        <w:tc>
          <w:tcPr>
            <w:tcW w:w="146" w:type="dxa"/>
            <w:vMerge w:val="restart"/>
          </w:tcPr>
          <w:p w14:paraId="35C43418" w14:textId="1EEDC2C2" w:rsidR="00CA7153" w:rsidRPr="001F7D59" w:rsidRDefault="00CA7153" w:rsidP="00CA7153">
            <w:pPr>
              <w:pStyle w:val="FRNORMAL3"/>
              <w:jc w:val="center"/>
              <w:rPr>
                <w:b/>
              </w:rPr>
            </w:pPr>
          </w:p>
        </w:tc>
        <w:tc>
          <w:tcPr>
            <w:tcW w:w="1022" w:type="dxa"/>
            <w:hideMark/>
          </w:tcPr>
          <w:p w14:paraId="430F5AE7" w14:textId="5B5E5DAE"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3F1F361F" w14:textId="0DB01967"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2B6C13D0" w14:textId="765A6C11"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10BDBF86" w14:textId="77777777" w:rsidTr="00BE10D2">
        <w:trPr>
          <w:trHeight w:val="20"/>
        </w:trPr>
        <w:tc>
          <w:tcPr>
            <w:tcW w:w="3199" w:type="dxa"/>
          </w:tcPr>
          <w:p w14:paraId="0D7E4DD9" w14:textId="56B252D0" w:rsidR="00B312DB" w:rsidRPr="0016418C" w:rsidRDefault="00B312DB" w:rsidP="00215CC8">
            <w:pPr>
              <w:pStyle w:val="FRNORMAL3"/>
            </w:pPr>
            <w:r w:rsidRPr="0016418C">
              <w:t>PG3.4.1: Tüm paydaşları kapsayan (öğrenci, personel, işveren, vb.) memnuniyet değerlendirmesinin (anket, odak grup, çalıştay, vb.) yapılmasına yönelik hazırlanan yıllık plana uyum (min.)</w:t>
            </w:r>
          </w:p>
        </w:tc>
        <w:tc>
          <w:tcPr>
            <w:tcW w:w="741" w:type="dxa"/>
          </w:tcPr>
          <w:p w14:paraId="417D440A" w14:textId="121FDF67" w:rsidR="00B312DB" w:rsidRPr="0016418C" w:rsidRDefault="00B312DB" w:rsidP="00215CC8">
            <w:pPr>
              <w:pStyle w:val="FRNORMAL3"/>
              <w:jc w:val="center"/>
            </w:pPr>
            <w:r w:rsidRPr="0016418C">
              <w:t>30</w:t>
            </w:r>
          </w:p>
        </w:tc>
        <w:tc>
          <w:tcPr>
            <w:tcW w:w="730" w:type="dxa"/>
          </w:tcPr>
          <w:p w14:paraId="7DA81509" w14:textId="6BCA2884" w:rsidR="00B312DB" w:rsidRPr="0016418C" w:rsidRDefault="00B312DB" w:rsidP="00215CC8">
            <w:pPr>
              <w:pStyle w:val="FRNORMAL3"/>
              <w:jc w:val="center"/>
            </w:pPr>
            <w:r w:rsidRPr="0016418C">
              <w:t>-</w:t>
            </w:r>
          </w:p>
        </w:tc>
        <w:tc>
          <w:tcPr>
            <w:tcW w:w="146" w:type="dxa"/>
            <w:vMerge/>
          </w:tcPr>
          <w:p w14:paraId="343BFF91" w14:textId="22553F0E" w:rsidR="00B312DB" w:rsidRPr="0016418C" w:rsidRDefault="00B312DB" w:rsidP="00215CC8">
            <w:pPr>
              <w:pStyle w:val="FRNORMAL3"/>
              <w:jc w:val="center"/>
            </w:pPr>
          </w:p>
        </w:tc>
        <w:tc>
          <w:tcPr>
            <w:tcW w:w="1022" w:type="dxa"/>
          </w:tcPr>
          <w:p w14:paraId="7CC83CE8" w14:textId="2644FFF2" w:rsidR="00B312DB" w:rsidRPr="0016418C" w:rsidRDefault="00B312DB" w:rsidP="00215CC8">
            <w:pPr>
              <w:pStyle w:val="FRNORMAL3"/>
              <w:jc w:val="center"/>
            </w:pPr>
          </w:p>
        </w:tc>
        <w:tc>
          <w:tcPr>
            <w:tcW w:w="1023" w:type="dxa"/>
          </w:tcPr>
          <w:p w14:paraId="28D58B51" w14:textId="77777777" w:rsidR="00B312DB" w:rsidRPr="0016418C" w:rsidRDefault="00B312DB" w:rsidP="00215CC8">
            <w:pPr>
              <w:pStyle w:val="FRNORMAL3"/>
              <w:jc w:val="center"/>
            </w:pPr>
          </w:p>
        </w:tc>
        <w:tc>
          <w:tcPr>
            <w:tcW w:w="2777" w:type="dxa"/>
          </w:tcPr>
          <w:p w14:paraId="234E5FCB" w14:textId="77777777" w:rsidR="00B312DB" w:rsidRPr="0016418C" w:rsidRDefault="00B312DB" w:rsidP="00215CC8">
            <w:pPr>
              <w:pStyle w:val="FRNORMAL3"/>
            </w:pPr>
          </w:p>
        </w:tc>
      </w:tr>
      <w:tr w:rsidR="00B312DB" w:rsidRPr="0016418C" w14:paraId="672B26FB" w14:textId="77777777" w:rsidTr="00BE10D2">
        <w:trPr>
          <w:trHeight w:val="20"/>
        </w:trPr>
        <w:tc>
          <w:tcPr>
            <w:tcW w:w="3199" w:type="dxa"/>
          </w:tcPr>
          <w:p w14:paraId="5A6923D0" w14:textId="49EBB80A" w:rsidR="00B312DB" w:rsidRPr="0016418C" w:rsidRDefault="00B312DB" w:rsidP="00215CC8">
            <w:pPr>
              <w:pStyle w:val="FRNORMAL3"/>
            </w:pPr>
            <w:r w:rsidRPr="0016418C">
              <w:t>PG3.4.2: Tüm akademik ve idari birimlerle ilgili yapılan memnuniyet anketlerinin sonucunun ortalaması (min.)</w:t>
            </w:r>
          </w:p>
        </w:tc>
        <w:tc>
          <w:tcPr>
            <w:tcW w:w="741" w:type="dxa"/>
          </w:tcPr>
          <w:p w14:paraId="0E8FBBE1" w14:textId="73003D75" w:rsidR="00B312DB" w:rsidRPr="0016418C" w:rsidRDefault="00B312DB" w:rsidP="00215CC8">
            <w:pPr>
              <w:pStyle w:val="FRNORMAL3"/>
              <w:jc w:val="center"/>
            </w:pPr>
            <w:r w:rsidRPr="0016418C">
              <w:t>20</w:t>
            </w:r>
          </w:p>
        </w:tc>
        <w:tc>
          <w:tcPr>
            <w:tcW w:w="730" w:type="dxa"/>
          </w:tcPr>
          <w:p w14:paraId="3B276DFF" w14:textId="6B42ABEF" w:rsidR="00B312DB" w:rsidRPr="0016418C" w:rsidRDefault="00B312DB" w:rsidP="00215CC8">
            <w:pPr>
              <w:pStyle w:val="FRNORMAL3"/>
              <w:jc w:val="center"/>
            </w:pPr>
            <w:r w:rsidRPr="0016418C">
              <w:t>79%</w:t>
            </w:r>
          </w:p>
        </w:tc>
        <w:tc>
          <w:tcPr>
            <w:tcW w:w="146" w:type="dxa"/>
            <w:vMerge/>
          </w:tcPr>
          <w:p w14:paraId="72B39F82" w14:textId="3B60C6DD" w:rsidR="00B312DB" w:rsidRPr="0016418C" w:rsidRDefault="00B312DB" w:rsidP="00215CC8">
            <w:pPr>
              <w:pStyle w:val="FRNORMAL3"/>
              <w:jc w:val="center"/>
            </w:pPr>
          </w:p>
        </w:tc>
        <w:tc>
          <w:tcPr>
            <w:tcW w:w="1022" w:type="dxa"/>
          </w:tcPr>
          <w:p w14:paraId="6FFB3031" w14:textId="401BBD9B" w:rsidR="00B312DB" w:rsidRPr="0016418C" w:rsidRDefault="00B312DB" w:rsidP="00215CC8">
            <w:pPr>
              <w:pStyle w:val="FRNORMAL3"/>
              <w:jc w:val="center"/>
            </w:pPr>
          </w:p>
        </w:tc>
        <w:tc>
          <w:tcPr>
            <w:tcW w:w="1023" w:type="dxa"/>
          </w:tcPr>
          <w:p w14:paraId="1274AC48" w14:textId="77777777" w:rsidR="00B312DB" w:rsidRPr="0016418C" w:rsidRDefault="00B312DB" w:rsidP="00215CC8">
            <w:pPr>
              <w:pStyle w:val="FRNORMAL3"/>
              <w:jc w:val="center"/>
            </w:pPr>
          </w:p>
        </w:tc>
        <w:tc>
          <w:tcPr>
            <w:tcW w:w="2777" w:type="dxa"/>
          </w:tcPr>
          <w:p w14:paraId="21020FF6" w14:textId="77777777" w:rsidR="00B312DB" w:rsidRPr="0016418C" w:rsidRDefault="00B312DB" w:rsidP="00215CC8">
            <w:pPr>
              <w:pStyle w:val="FRNORMAL3"/>
            </w:pPr>
          </w:p>
        </w:tc>
      </w:tr>
      <w:tr w:rsidR="00B312DB" w:rsidRPr="0016418C" w14:paraId="3AB53E06" w14:textId="77777777" w:rsidTr="00BE10D2">
        <w:trPr>
          <w:trHeight w:val="20"/>
        </w:trPr>
        <w:tc>
          <w:tcPr>
            <w:tcW w:w="3199" w:type="dxa"/>
          </w:tcPr>
          <w:p w14:paraId="7D836A7C" w14:textId="301BBA27" w:rsidR="00B312DB" w:rsidRPr="0016418C" w:rsidRDefault="00B312DB" w:rsidP="00215CC8">
            <w:pPr>
              <w:pStyle w:val="FRNORMAL3"/>
            </w:pPr>
            <w:r w:rsidRPr="0016418C">
              <w:t>PG3.4.3: İç paydaşların yürütülen kalite güvencesi çalışmalarından memnuniyet oranı (min)</w:t>
            </w:r>
          </w:p>
        </w:tc>
        <w:tc>
          <w:tcPr>
            <w:tcW w:w="741" w:type="dxa"/>
          </w:tcPr>
          <w:p w14:paraId="35990831" w14:textId="06E8593A" w:rsidR="00B312DB" w:rsidRPr="0016418C" w:rsidRDefault="00B312DB" w:rsidP="00215CC8">
            <w:pPr>
              <w:pStyle w:val="FRNORMAL3"/>
              <w:jc w:val="center"/>
            </w:pPr>
            <w:r w:rsidRPr="0016418C">
              <w:t>20</w:t>
            </w:r>
          </w:p>
        </w:tc>
        <w:tc>
          <w:tcPr>
            <w:tcW w:w="730" w:type="dxa"/>
          </w:tcPr>
          <w:p w14:paraId="4ADBFE11" w14:textId="1AB3AE9C" w:rsidR="00B312DB" w:rsidRPr="0016418C" w:rsidRDefault="00B312DB" w:rsidP="00215CC8">
            <w:pPr>
              <w:pStyle w:val="FRNORMAL3"/>
              <w:jc w:val="center"/>
            </w:pPr>
            <w:r w:rsidRPr="0016418C">
              <w:t>-</w:t>
            </w:r>
          </w:p>
        </w:tc>
        <w:tc>
          <w:tcPr>
            <w:tcW w:w="146" w:type="dxa"/>
            <w:vMerge/>
          </w:tcPr>
          <w:p w14:paraId="74AEA9D7" w14:textId="0AB9F0C4" w:rsidR="00B312DB" w:rsidRPr="0016418C" w:rsidRDefault="00B312DB" w:rsidP="00215CC8">
            <w:pPr>
              <w:pStyle w:val="FRNORMAL3"/>
              <w:jc w:val="center"/>
            </w:pPr>
          </w:p>
        </w:tc>
        <w:tc>
          <w:tcPr>
            <w:tcW w:w="1022" w:type="dxa"/>
          </w:tcPr>
          <w:p w14:paraId="6BB68AE0" w14:textId="0345C339" w:rsidR="00B312DB" w:rsidRPr="0016418C" w:rsidRDefault="00B312DB" w:rsidP="00215CC8">
            <w:pPr>
              <w:pStyle w:val="FRNORMAL3"/>
              <w:jc w:val="center"/>
            </w:pPr>
          </w:p>
        </w:tc>
        <w:tc>
          <w:tcPr>
            <w:tcW w:w="1023" w:type="dxa"/>
          </w:tcPr>
          <w:p w14:paraId="54FA9142" w14:textId="77777777" w:rsidR="00B312DB" w:rsidRPr="0016418C" w:rsidRDefault="00B312DB" w:rsidP="00215CC8">
            <w:pPr>
              <w:pStyle w:val="FRNORMAL3"/>
              <w:jc w:val="center"/>
            </w:pPr>
          </w:p>
        </w:tc>
        <w:tc>
          <w:tcPr>
            <w:tcW w:w="2777" w:type="dxa"/>
          </w:tcPr>
          <w:p w14:paraId="2BA381BF" w14:textId="77777777" w:rsidR="00B312DB" w:rsidRPr="0016418C" w:rsidRDefault="00B312DB" w:rsidP="00215CC8">
            <w:pPr>
              <w:pStyle w:val="FRNORMAL3"/>
            </w:pPr>
          </w:p>
        </w:tc>
      </w:tr>
      <w:tr w:rsidR="0016418C" w:rsidRPr="009D65B1" w14:paraId="0592C2BF" w14:textId="77777777" w:rsidTr="00BE10D2">
        <w:trPr>
          <w:trHeight w:val="20"/>
        </w:trPr>
        <w:tc>
          <w:tcPr>
            <w:tcW w:w="3199" w:type="dxa"/>
            <w:shd w:val="clear" w:color="auto" w:fill="F2F2F2" w:themeFill="background1" w:themeFillShade="F2"/>
            <w:hideMark/>
          </w:tcPr>
          <w:p w14:paraId="08710EE6" w14:textId="77777777" w:rsidR="0016418C" w:rsidRPr="009D65B1" w:rsidRDefault="0016418C" w:rsidP="0016418C">
            <w:pPr>
              <w:pStyle w:val="FRNORMAL3"/>
              <w:rPr>
                <w:b/>
              </w:rPr>
            </w:pPr>
            <w:r w:rsidRPr="009D65B1">
              <w:rPr>
                <w:b/>
              </w:rPr>
              <w:t>Amaç (A3)</w:t>
            </w:r>
          </w:p>
        </w:tc>
        <w:tc>
          <w:tcPr>
            <w:tcW w:w="6439" w:type="dxa"/>
            <w:gridSpan w:val="6"/>
            <w:shd w:val="clear" w:color="auto" w:fill="F2F2F2" w:themeFill="background1" w:themeFillShade="F2"/>
            <w:hideMark/>
          </w:tcPr>
          <w:p w14:paraId="7455405A" w14:textId="77777777" w:rsidR="0016418C" w:rsidRPr="009D65B1" w:rsidRDefault="0016418C" w:rsidP="0016418C">
            <w:pPr>
              <w:pStyle w:val="FRNORMAL3"/>
              <w:rPr>
                <w:b/>
              </w:rPr>
            </w:pPr>
            <w:r w:rsidRPr="009D65B1">
              <w:rPr>
                <w:b/>
              </w:rPr>
              <w:t>Kaynakların sürdürülebilir ve verimli kullanıldığı engelsiz ve işlevsel mekanlarda paydaş odaklı bir kurumsal işleyiş geliştirmek</w:t>
            </w:r>
          </w:p>
        </w:tc>
      </w:tr>
      <w:tr w:rsidR="0016418C" w:rsidRPr="009D65B1" w14:paraId="7EB775CC" w14:textId="77777777" w:rsidTr="00BE10D2">
        <w:trPr>
          <w:trHeight w:val="20"/>
        </w:trPr>
        <w:tc>
          <w:tcPr>
            <w:tcW w:w="3199" w:type="dxa"/>
            <w:shd w:val="clear" w:color="auto" w:fill="F2F2F2" w:themeFill="background1" w:themeFillShade="F2"/>
            <w:hideMark/>
          </w:tcPr>
          <w:p w14:paraId="6A45CB36" w14:textId="77777777" w:rsidR="0016418C" w:rsidRPr="009D65B1" w:rsidRDefault="0016418C" w:rsidP="0016418C">
            <w:pPr>
              <w:pStyle w:val="FRNORMAL3"/>
              <w:rPr>
                <w:b/>
              </w:rPr>
            </w:pPr>
            <w:r w:rsidRPr="009D65B1">
              <w:rPr>
                <w:b/>
              </w:rPr>
              <w:t>Hedef (H3.5)</w:t>
            </w:r>
          </w:p>
        </w:tc>
        <w:tc>
          <w:tcPr>
            <w:tcW w:w="6439" w:type="dxa"/>
            <w:gridSpan w:val="6"/>
            <w:shd w:val="clear" w:color="auto" w:fill="F2F2F2" w:themeFill="background1" w:themeFillShade="F2"/>
            <w:hideMark/>
          </w:tcPr>
          <w:p w14:paraId="1291CECE" w14:textId="77777777" w:rsidR="0016418C" w:rsidRPr="009D65B1" w:rsidRDefault="0016418C" w:rsidP="0016418C">
            <w:pPr>
              <w:pStyle w:val="FRNORMAL3"/>
              <w:rPr>
                <w:b/>
              </w:rPr>
            </w:pPr>
            <w:r w:rsidRPr="009D65B1">
              <w:rPr>
                <w:b/>
              </w:rPr>
              <w:t>Dış paydaşlarla işbirlikleri geliştirmek, iletişimin ve etkileşimin sürekliliğini sağlamak</w:t>
            </w:r>
          </w:p>
        </w:tc>
      </w:tr>
      <w:tr w:rsidR="0016418C" w:rsidRPr="0016418C" w14:paraId="24DEE967" w14:textId="77777777" w:rsidTr="00BE10D2">
        <w:trPr>
          <w:trHeight w:val="20"/>
        </w:trPr>
        <w:tc>
          <w:tcPr>
            <w:tcW w:w="3199" w:type="dxa"/>
            <w:hideMark/>
          </w:tcPr>
          <w:p w14:paraId="5F2EFF74" w14:textId="77777777" w:rsidR="0016418C" w:rsidRPr="0016418C" w:rsidRDefault="0016418C" w:rsidP="0016418C">
            <w:pPr>
              <w:pStyle w:val="FRNORMAL3"/>
            </w:pPr>
            <w:r w:rsidRPr="0016418C">
              <w:t>Sorumlu Birim</w:t>
            </w:r>
          </w:p>
        </w:tc>
        <w:tc>
          <w:tcPr>
            <w:tcW w:w="6439" w:type="dxa"/>
            <w:gridSpan w:val="6"/>
            <w:hideMark/>
          </w:tcPr>
          <w:p w14:paraId="290AF828" w14:textId="77777777" w:rsidR="0016418C" w:rsidRPr="0016418C" w:rsidRDefault="0016418C" w:rsidP="0016418C">
            <w:pPr>
              <w:pStyle w:val="FRNORMAL3"/>
            </w:pPr>
            <w:r w:rsidRPr="0016418C">
              <w:t>Genel Sekreterlik</w:t>
            </w:r>
          </w:p>
        </w:tc>
      </w:tr>
      <w:tr w:rsidR="0016418C" w:rsidRPr="0016418C" w14:paraId="19E6029A" w14:textId="77777777" w:rsidTr="00BE10D2">
        <w:trPr>
          <w:trHeight w:val="20"/>
        </w:trPr>
        <w:tc>
          <w:tcPr>
            <w:tcW w:w="3199" w:type="dxa"/>
            <w:hideMark/>
          </w:tcPr>
          <w:p w14:paraId="16ACEA37" w14:textId="77777777" w:rsidR="0016418C" w:rsidRPr="0016418C" w:rsidRDefault="0016418C" w:rsidP="0016418C">
            <w:pPr>
              <w:pStyle w:val="FRNORMAL3"/>
            </w:pPr>
            <w:r w:rsidRPr="0016418C">
              <w:t>İşbirliği Yapılacak Birim(ler)</w:t>
            </w:r>
          </w:p>
        </w:tc>
        <w:tc>
          <w:tcPr>
            <w:tcW w:w="6439" w:type="dxa"/>
            <w:gridSpan w:val="6"/>
            <w:hideMark/>
          </w:tcPr>
          <w:p w14:paraId="02A1F2A3" w14:textId="77777777" w:rsidR="0016418C" w:rsidRPr="0016418C" w:rsidRDefault="0016418C" w:rsidP="0016418C">
            <w:pPr>
              <w:pStyle w:val="FRNORMAL3"/>
            </w:pPr>
            <w:r w:rsidRPr="0016418C">
              <w:t>Sağlık Kültür ve Spor DB, BTÜ-SEM, Mezunlar ve Mensuplar Derneği, BTTO, BAP Komisyonu, Döner Sermaye İşlt. Md.</w:t>
            </w:r>
          </w:p>
        </w:tc>
      </w:tr>
      <w:tr w:rsidR="00CA7153" w:rsidRPr="001F7D59" w14:paraId="42964265" w14:textId="77777777" w:rsidTr="00BE10D2">
        <w:trPr>
          <w:trHeight w:val="20"/>
        </w:trPr>
        <w:tc>
          <w:tcPr>
            <w:tcW w:w="3199" w:type="dxa"/>
            <w:hideMark/>
          </w:tcPr>
          <w:p w14:paraId="753A6F2E" w14:textId="16BADD3B" w:rsidR="00CA7153" w:rsidRPr="001F7D59" w:rsidRDefault="00CA7153" w:rsidP="00CA7153">
            <w:pPr>
              <w:pStyle w:val="FRNORMAL3"/>
              <w:rPr>
                <w:b/>
              </w:rPr>
            </w:pPr>
            <w:r w:rsidRPr="001F7D59">
              <w:rPr>
                <w:b/>
              </w:rPr>
              <w:t>Performans Göstergeleri</w:t>
            </w:r>
          </w:p>
        </w:tc>
        <w:tc>
          <w:tcPr>
            <w:tcW w:w="741" w:type="dxa"/>
            <w:hideMark/>
          </w:tcPr>
          <w:p w14:paraId="5DC827A7" w14:textId="05A76C27" w:rsidR="00CA7153" w:rsidRPr="001F7D59" w:rsidRDefault="00CA7153" w:rsidP="00CA7153">
            <w:pPr>
              <w:pStyle w:val="FRNORMAL3"/>
              <w:jc w:val="center"/>
              <w:rPr>
                <w:b/>
              </w:rPr>
            </w:pPr>
            <w:r w:rsidRPr="001F7D59">
              <w:rPr>
                <w:b/>
              </w:rPr>
              <w:t>Hedefe Etki (%)</w:t>
            </w:r>
          </w:p>
        </w:tc>
        <w:tc>
          <w:tcPr>
            <w:tcW w:w="730" w:type="dxa"/>
            <w:hideMark/>
          </w:tcPr>
          <w:p w14:paraId="62A619E4" w14:textId="5296C0E3" w:rsidR="00CA7153" w:rsidRPr="001F7D59" w:rsidRDefault="00CA7153" w:rsidP="00CA7153">
            <w:pPr>
              <w:pStyle w:val="FRNORMAL3"/>
              <w:jc w:val="center"/>
              <w:rPr>
                <w:b/>
              </w:rPr>
            </w:pPr>
            <w:r w:rsidRPr="001F7D59">
              <w:rPr>
                <w:b/>
              </w:rPr>
              <w:t>(2017)</w:t>
            </w:r>
          </w:p>
        </w:tc>
        <w:tc>
          <w:tcPr>
            <w:tcW w:w="146" w:type="dxa"/>
            <w:vMerge w:val="restart"/>
          </w:tcPr>
          <w:p w14:paraId="193C3312" w14:textId="4B275417" w:rsidR="00CA7153" w:rsidRPr="001F7D59" w:rsidRDefault="00CA7153" w:rsidP="00CA7153">
            <w:pPr>
              <w:pStyle w:val="FRNORMAL3"/>
              <w:jc w:val="center"/>
              <w:rPr>
                <w:b/>
              </w:rPr>
            </w:pPr>
          </w:p>
        </w:tc>
        <w:tc>
          <w:tcPr>
            <w:tcW w:w="1022" w:type="dxa"/>
            <w:hideMark/>
          </w:tcPr>
          <w:p w14:paraId="357FFAF4" w14:textId="4827DB95"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09CB2C13" w14:textId="26FABAC7"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526688AD" w14:textId="29A3AA70"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1882B5F2" w14:textId="77777777" w:rsidTr="00BE10D2">
        <w:trPr>
          <w:trHeight w:val="20"/>
        </w:trPr>
        <w:tc>
          <w:tcPr>
            <w:tcW w:w="3199" w:type="dxa"/>
          </w:tcPr>
          <w:p w14:paraId="197DE599" w14:textId="1EE2DB9A" w:rsidR="00B312DB" w:rsidRPr="0016418C" w:rsidRDefault="00B312DB" w:rsidP="00215CC8">
            <w:pPr>
              <w:pStyle w:val="FRNORMAL3"/>
            </w:pPr>
            <w:r w:rsidRPr="0016418C">
              <w:t>PG3.5.1: Düzenlenen / katılım sağlanan fuar vb. tanıtım etkinliği sayısı</w:t>
            </w:r>
          </w:p>
        </w:tc>
        <w:tc>
          <w:tcPr>
            <w:tcW w:w="741" w:type="dxa"/>
          </w:tcPr>
          <w:p w14:paraId="0DDDEE4F" w14:textId="000F72F9" w:rsidR="00B312DB" w:rsidRPr="0016418C" w:rsidRDefault="00B312DB" w:rsidP="00215CC8">
            <w:pPr>
              <w:pStyle w:val="FRNORMAL3"/>
              <w:jc w:val="center"/>
            </w:pPr>
            <w:r w:rsidRPr="0016418C">
              <w:t>40</w:t>
            </w:r>
          </w:p>
        </w:tc>
        <w:tc>
          <w:tcPr>
            <w:tcW w:w="730" w:type="dxa"/>
          </w:tcPr>
          <w:p w14:paraId="160C0A5E" w14:textId="6BBA6DA1" w:rsidR="00B312DB" w:rsidRPr="0016418C" w:rsidRDefault="00B312DB" w:rsidP="00215CC8">
            <w:pPr>
              <w:pStyle w:val="FRNORMAL3"/>
              <w:jc w:val="center"/>
            </w:pPr>
            <w:r w:rsidRPr="0016418C">
              <w:t>14</w:t>
            </w:r>
          </w:p>
        </w:tc>
        <w:tc>
          <w:tcPr>
            <w:tcW w:w="146" w:type="dxa"/>
            <w:vMerge/>
          </w:tcPr>
          <w:p w14:paraId="66F67E6E" w14:textId="3ED1CD59" w:rsidR="00B312DB" w:rsidRPr="0016418C" w:rsidRDefault="00B312DB" w:rsidP="00215CC8">
            <w:pPr>
              <w:pStyle w:val="FRNORMAL3"/>
              <w:jc w:val="center"/>
            </w:pPr>
          </w:p>
        </w:tc>
        <w:tc>
          <w:tcPr>
            <w:tcW w:w="1022" w:type="dxa"/>
          </w:tcPr>
          <w:p w14:paraId="195D2A57" w14:textId="6F1AB5C6" w:rsidR="00B312DB" w:rsidRPr="0016418C" w:rsidRDefault="00B312DB" w:rsidP="00215CC8">
            <w:pPr>
              <w:pStyle w:val="FRNORMAL3"/>
              <w:jc w:val="center"/>
            </w:pPr>
          </w:p>
        </w:tc>
        <w:tc>
          <w:tcPr>
            <w:tcW w:w="1023" w:type="dxa"/>
          </w:tcPr>
          <w:p w14:paraId="262E000F" w14:textId="77777777" w:rsidR="00B312DB" w:rsidRPr="0016418C" w:rsidRDefault="00B312DB" w:rsidP="00215CC8">
            <w:pPr>
              <w:pStyle w:val="FRNORMAL3"/>
              <w:jc w:val="center"/>
            </w:pPr>
          </w:p>
        </w:tc>
        <w:tc>
          <w:tcPr>
            <w:tcW w:w="2777" w:type="dxa"/>
          </w:tcPr>
          <w:p w14:paraId="4DC4F89E" w14:textId="77777777" w:rsidR="00B312DB" w:rsidRPr="0016418C" w:rsidRDefault="00B312DB" w:rsidP="00215CC8">
            <w:pPr>
              <w:pStyle w:val="FRNORMAL3"/>
            </w:pPr>
          </w:p>
        </w:tc>
      </w:tr>
      <w:tr w:rsidR="00B312DB" w:rsidRPr="0016418C" w14:paraId="23B55E88" w14:textId="77777777" w:rsidTr="00BE10D2">
        <w:trPr>
          <w:trHeight w:val="20"/>
        </w:trPr>
        <w:tc>
          <w:tcPr>
            <w:tcW w:w="3199" w:type="dxa"/>
          </w:tcPr>
          <w:p w14:paraId="698AB1A5" w14:textId="5B90C0A9" w:rsidR="00B312DB" w:rsidRPr="0016418C" w:rsidRDefault="00B312DB" w:rsidP="00215CC8">
            <w:pPr>
              <w:pStyle w:val="FRNORMAL3"/>
            </w:pPr>
            <w:r w:rsidRPr="0016418C">
              <w:t>PG3.5.2: Dış paydaşlarla yapılan protokol sayısı</w:t>
            </w:r>
          </w:p>
        </w:tc>
        <w:tc>
          <w:tcPr>
            <w:tcW w:w="741" w:type="dxa"/>
          </w:tcPr>
          <w:p w14:paraId="08CDF1A5" w14:textId="5B3BF639" w:rsidR="00B312DB" w:rsidRPr="0016418C" w:rsidRDefault="00B312DB" w:rsidP="00215CC8">
            <w:pPr>
              <w:pStyle w:val="FRNORMAL3"/>
              <w:jc w:val="center"/>
            </w:pPr>
            <w:r w:rsidRPr="0016418C">
              <w:t>30</w:t>
            </w:r>
          </w:p>
        </w:tc>
        <w:tc>
          <w:tcPr>
            <w:tcW w:w="730" w:type="dxa"/>
          </w:tcPr>
          <w:p w14:paraId="5FBBED3A" w14:textId="2661D8F4" w:rsidR="00B312DB" w:rsidRPr="0016418C" w:rsidRDefault="00B312DB" w:rsidP="00215CC8">
            <w:pPr>
              <w:pStyle w:val="FRNORMAL3"/>
              <w:jc w:val="center"/>
            </w:pPr>
            <w:r w:rsidRPr="0016418C">
              <w:t>12</w:t>
            </w:r>
          </w:p>
        </w:tc>
        <w:tc>
          <w:tcPr>
            <w:tcW w:w="146" w:type="dxa"/>
            <w:vMerge/>
          </w:tcPr>
          <w:p w14:paraId="4788C34E" w14:textId="7C77F01E" w:rsidR="00B312DB" w:rsidRPr="0016418C" w:rsidRDefault="00B312DB" w:rsidP="00215CC8">
            <w:pPr>
              <w:pStyle w:val="FRNORMAL3"/>
              <w:jc w:val="center"/>
            </w:pPr>
          </w:p>
        </w:tc>
        <w:tc>
          <w:tcPr>
            <w:tcW w:w="1022" w:type="dxa"/>
          </w:tcPr>
          <w:p w14:paraId="64B95D20" w14:textId="6EBC6929" w:rsidR="00B312DB" w:rsidRPr="0016418C" w:rsidRDefault="00B312DB" w:rsidP="00215CC8">
            <w:pPr>
              <w:pStyle w:val="FRNORMAL3"/>
              <w:jc w:val="center"/>
            </w:pPr>
          </w:p>
        </w:tc>
        <w:tc>
          <w:tcPr>
            <w:tcW w:w="1023" w:type="dxa"/>
          </w:tcPr>
          <w:p w14:paraId="36369401" w14:textId="77777777" w:rsidR="00B312DB" w:rsidRPr="0016418C" w:rsidRDefault="00B312DB" w:rsidP="00215CC8">
            <w:pPr>
              <w:pStyle w:val="FRNORMAL3"/>
              <w:jc w:val="center"/>
            </w:pPr>
          </w:p>
        </w:tc>
        <w:tc>
          <w:tcPr>
            <w:tcW w:w="2777" w:type="dxa"/>
          </w:tcPr>
          <w:p w14:paraId="66D8BC1C" w14:textId="77777777" w:rsidR="00B312DB" w:rsidRPr="0016418C" w:rsidRDefault="00B312DB" w:rsidP="00215CC8">
            <w:pPr>
              <w:pStyle w:val="FRNORMAL3"/>
            </w:pPr>
          </w:p>
        </w:tc>
      </w:tr>
      <w:tr w:rsidR="00B312DB" w:rsidRPr="0016418C" w14:paraId="68089286" w14:textId="77777777" w:rsidTr="00BE10D2">
        <w:trPr>
          <w:trHeight w:val="20"/>
        </w:trPr>
        <w:tc>
          <w:tcPr>
            <w:tcW w:w="3199" w:type="dxa"/>
          </w:tcPr>
          <w:p w14:paraId="7FF85182" w14:textId="399914F6" w:rsidR="00B312DB" w:rsidRPr="0016418C" w:rsidRDefault="00B312DB" w:rsidP="00215CC8">
            <w:pPr>
              <w:pStyle w:val="FRNORMAL3"/>
            </w:pPr>
            <w:r w:rsidRPr="0016418C">
              <w:t>PG3.5.3: Döner sermaye üzerinden eğitim, mentorluk, danışmanlık, proje, test&amp;analiz, bilirkişilik, vb. hizmeti alan dış paydaşların sayısındaki artış oranı</w:t>
            </w:r>
          </w:p>
        </w:tc>
        <w:tc>
          <w:tcPr>
            <w:tcW w:w="741" w:type="dxa"/>
          </w:tcPr>
          <w:p w14:paraId="745BDAB7" w14:textId="40C60253" w:rsidR="00B312DB" w:rsidRPr="0016418C" w:rsidRDefault="00B312DB" w:rsidP="00215CC8">
            <w:pPr>
              <w:pStyle w:val="FRNORMAL3"/>
              <w:jc w:val="center"/>
            </w:pPr>
            <w:r w:rsidRPr="0016418C">
              <w:t>30</w:t>
            </w:r>
          </w:p>
        </w:tc>
        <w:tc>
          <w:tcPr>
            <w:tcW w:w="730" w:type="dxa"/>
          </w:tcPr>
          <w:p w14:paraId="02E28D4E" w14:textId="075405A5" w:rsidR="00B312DB" w:rsidRPr="0016418C" w:rsidRDefault="00B312DB" w:rsidP="00215CC8">
            <w:pPr>
              <w:pStyle w:val="FRNORMAL3"/>
              <w:jc w:val="center"/>
            </w:pPr>
            <w:r w:rsidRPr="0016418C">
              <w:t>150</w:t>
            </w:r>
          </w:p>
        </w:tc>
        <w:tc>
          <w:tcPr>
            <w:tcW w:w="146" w:type="dxa"/>
            <w:vMerge/>
          </w:tcPr>
          <w:p w14:paraId="48538F53" w14:textId="20439BD9" w:rsidR="00B312DB" w:rsidRPr="0016418C" w:rsidRDefault="00B312DB" w:rsidP="00215CC8">
            <w:pPr>
              <w:pStyle w:val="FRNORMAL3"/>
              <w:jc w:val="center"/>
            </w:pPr>
          </w:p>
        </w:tc>
        <w:tc>
          <w:tcPr>
            <w:tcW w:w="1022" w:type="dxa"/>
          </w:tcPr>
          <w:p w14:paraId="48AE4084" w14:textId="4D1B2A07" w:rsidR="00B312DB" w:rsidRPr="0016418C" w:rsidRDefault="00B312DB" w:rsidP="00215CC8">
            <w:pPr>
              <w:pStyle w:val="FRNORMAL3"/>
              <w:jc w:val="center"/>
            </w:pPr>
          </w:p>
        </w:tc>
        <w:tc>
          <w:tcPr>
            <w:tcW w:w="1023" w:type="dxa"/>
          </w:tcPr>
          <w:p w14:paraId="5FEDDEDE" w14:textId="77777777" w:rsidR="00B312DB" w:rsidRPr="0016418C" w:rsidRDefault="00B312DB" w:rsidP="00215CC8">
            <w:pPr>
              <w:pStyle w:val="FRNORMAL3"/>
              <w:jc w:val="center"/>
            </w:pPr>
          </w:p>
        </w:tc>
        <w:tc>
          <w:tcPr>
            <w:tcW w:w="2777" w:type="dxa"/>
          </w:tcPr>
          <w:p w14:paraId="438BDF76" w14:textId="77777777" w:rsidR="00B312DB" w:rsidRPr="0016418C" w:rsidRDefault="00B312DB" w:rsidP="00215CC8">
            <w:pPr>
              <w:pStyle w:val="FRNORMAL3"/>
            </w:pPr>
          </w:p>
        </w:tc>
      </w:tr>
      <w:tr w:rsidR="0016418C" w:rsidRPr="009D65B1" w14:paraId="027F6134" w14:textId="77777777" w:rsidTr="00BE10D2">
        <w:trPr>
          <w:trHeight w:val="20"/>
        </w:trPr>
        <w:tc>
          <w:tcPr>
            <w:tcW w:w="3199" w:type="dxa"/>
            <w:shd w:val="clear" w:color="auto" w:fill="F2F2F2" w:themeFill="background1" w:themeFillShade="F2"/>
            <w:hideMark/>
          </w:tcPr>
          <w:p w14:paraId="66BD773B" w14:textId="77777777" w:rsidR="0016418C" w:rsidRPr="009D65B1" w:rsidRDefault="0016418C" w:rsidP="0016418C">
            <w:pPr>
              <w:pStyle w:val="FRNORMAL3"/>
              <w:rPr>
                <w:b/>
              </w:rPr>
            </w:pPr>
            <w:r w:rsidRPr="009D65B1">
              <w:rPr>
                <w:b/>
              </w:rPr>
              <w:t>Amaç (A3)</w:t>
            </w:r>
          </w:p>
        </w:tc>
        <w:tc>
          <w:tcPr>
            <w:tcW w:w="6439" w:type="dxa"/>
            <w:gridSpan w:val="6"/>
            <w:shd w:val="clear" w:color="auto" w:fill="F2F2F2" w:themeFill="background1" w:themeFillShade="F2"/>
            <w:hideMark/>
          </w:tcPr>
          <w:p w14:paraId="0D94048E" w14:textId="77777777" w:rsidR="0016418C" w:rsidRPr="009D65B1" w:rsidRDefault="0016418C" w:rsidP="0016418C">
            <w:pPr>
              <w:pStyle w:val="FRNORMAL3"/>
              <w:rPr>
                <w:b/>
              </w:rPr>
            </w:pPr>
            <w:r w:rsidRPr="009D65B1">
              <w:rPr>
                <w:b/>
              </w:rPr>
              <w:t>Kaynakların sürdürülebilir ve verimli kullanıldığı engelsiz ve işlevsel mekanlarda paydaş odaklı bir kurumsal işleyiş geliştirmek</w:t>
            </w:r>
          </w:p>
        </w:tc>
      </w:tr>
      <w:tr w:rsidR="0016418C" w:rsidRPr="009D65B1" w14:paraId="5979087A" w14:textId="77777777" w:rsidTr="00BE10D2">
        <w:trPr>
          <w:trHeight w:val="20"/>
        </w:trPr>
        <w:tc>
          <w:tcPr>
            <w:tcW w:w="3199" w:type="dxa"/>
            <w:shd w:val="clear" w:color="auto" w:fill="F2F2F2" w:themeFill="background1" w:themeFillShade="F2"/>
            <w:hideMark/>
          </w:tcPr>
          <w:p w14:paraId="6BC0C268" w14:textId="77777777" w:rsidR="0016418C" w:rsidRPr="009D65B1" w:rsidRDefault="0016418C" w:rsidP="0016418C">
            <w:pPr>
              <w:pStyle w:val="FRNORMAL3"/>
              <w:rPr>
                <w:b/>
              </w:rPr>
            </w:pPr>
            <w:r w:rsidRPr="009D65B1">
              <w:rPr>
                <w:b/>
              </w:rPr>
              <w:t>Hedef (H3.6)</w:t>
            </w:r>
          </w:p>
        </w:tc>
        <w:tc>
          <w:tcPr>
            <w:tcW w:w="6439" w:type="dxa"/>
            <w:gridSpan w:val="6"/>
            <w:shd w:val="clear" w:color="auto" w:fill="F2F2F2" w:themeFill="background1" w:themeFillShade="F2"/>
            <w:hideMark/>
          </w:tcPr>
          <w:p w14:paraId="5CEF0AAA" w14:textId="77777777" w:rsidR="0016418C" w:rsidRPr="009D65B1" w:rsidRDefault="0016418C" w:rsidP="0016418C">
            <w:pPr>
              <w:pStyle w:val="FRNORMAL3"/>
              <w:rPr>
                <w:b/>
              </w:rPr>
            </w:pPr>
            <w:r w:rsidRPr="009D65B1">
              <w:rPr>
                <w:b/>
              </w:rPr>
              <w:t>Verimliliği artırmak ve kurumsal hafızayı koruyarak sürdürülebilirliği desteklemek üzere hizmetleri Bilgi Teknolojileri destekli hale dönüştürmek</w:t>
            </w:r>
          </w:p>
        </w:tc>
      </w:tr>
      <w:tr w:rsidR="0016418C" w:rsidRPr="0016418C" w14:paraId="6DA382AF" w14:textId="77777777" w:rsidTr="00BE10D2">
        <w:trPr>
          <w:trHeight w:val="20"/>
        </w:trPr>
        <w:tc>
          <w:tcPr>
            <w:tcW w:w="3199" w:type="dxa"/>
            <w:hideMark/>
          </w:tcPr>
          <w:p w14:paraId="13471FAB" w14:textId="77777777" w:rsidR="0016418C" w:rsidRPr="0016418C" w:rsidRDefault="0016418C" w:rsidP="0016418C">
            <w:pPr>
              <w:pStyle w:val="FRNORMAL3"/>
            </w:pPr>
            <w:r w:rsidRPr="0016418C">
              <w:t>Sorumlu Birim</w:t>
            </w:r>
          </w:p>
        </w:tc>
        <w:tc>
          <w:tcPr>
            <w:tcW w:w="6439" w:type="dxa"/>
            <w:gridSpan w:val="6"/>
            <w:hideMark/>
          </w:tcPr>
          <w:p w14:paraId="2A969374" w14:textId="77777777" w:rsidR="0016418C" w:rsidRPr="0016418C" w:rsidRDefault="0016418C" w:rsidP="0016418C">
            <w:pPr>
              <w:pStyle w:val="FRNORMAL3"/>
            </w:pPr>
            <w:r w:rsidRPr="0016418C">
              <w:t>Bilgi İşlem DB</w:t>
            </w:r>
          </w:p>
        </w:tc>
      </w:tr>
      <w:tr w:rsidR="0016418C" w:rsidRPr="0016418C" w14:paraId="5D1C5AFB" w14:textId="77777777" w:rsidTr="00BE10D2">
        <w:trPr>
          <w:trHeight w:val="20"/>
        </w:trPr>
        <w:tc>
          <w:tcPr>
            <w:tcW w:w="3199" w:type="dxa"/>
            <w:hideMark/>
          </w:tcPr>
          <w:p w14:paraId="34D96099" w14:textId="77777777" w:rsidR="0016418C" w:rsidRPr="0016418C" w:rsidRDefault="0016418C" w:rsidP="0016418C">
            <w:pPr>
              <w:pStyle w:val="FRNORMAL3"/>
            </w:pPr>
            <w:r w:rsidRPr="0016418C">
              <w:t>İşbirliği Yapılacak Birim(ler)</w:t>
            </w:r>
          </w:p>
        </w:tc>
        <w:tc>
          <w:tcPr>
            <w:tcW w:w="6439" w:type="dxa"/>
            <w:gridSpan w:val="6"/>
            <w:hideMark/>
          </w:tcPr>
          <w:p w14:paraId="125B8C26" w14:textId="77777777" w:rsidR="0016418C" w:rsidRPr="0016418C" w:rsidRDefault="0016418C" w:rsidP="0016418C">
            <w:pPr>
              <w:pStyle w:val="FRNORMAL3"/>
            </w:pPr>
            <w:r w:rsidRPr="0016418C">
              <w:t>Tüm Akademik ve İdari Birimler</w:t>
            </w:r>
          </w:p>
        </w:tc>
      </w:tr>
      <w:tr w:rsidR="00CA7153" w:rsidRPr="001F7D59" w14:paraId="347A0910" w14:textId="77777777" w:rsidTr="00BE10D2">
        <w:trPr>
          <w:trHeight w:val="20"/>
        </w:trPr>
        <w:tc>
          <w:tcPr>
            <w:tcW w:w="3199" w:type="dxa"/>
            <w:hideMark/>
          </w:tcPr>
          <w:p w14:paraId="718A2DD7" w14:textId="2252B5E4" w:rsidR="00CA7153" w:rsidRPr="001F7D59" w:rsidRDefault="00CA7153" w:rsidP="00CA7153">
            <w:pPr>
              <w:pStyle w:val="FRNORMAL3"/>
              <w:rPr>
                <w:b/>
              </w:rPr>
            </w:pPr>
            <w:r w:rsidRPr="001F7D59">
              <w:rPr>
                <w:b/>
              </w:rPr>
              <w:t>Performans Göstergeleri</w:t>
            </w:r>
          </w:p>
        </w:tc>
        <w:tc>
          <w:tcPr>
            <w:tcW w:w="741" w:type="dxa"/>
            <w:hideMark/>
          </w:tcPr>
          <w:p w14:paraId="5D0D81CC" w14:textId="6D6D3693" w:rsidR="00CA7153" w:rsidRPr="001F7D59" w:rsidRDefault="00CA7153" w:rsidP="00CA7153">
            <w:pPr>
              <w:pStyle w:val="FRNORMAL3"/>
              <w:jc w:val="center"/>
              <w:rPr>
                <w:b/>
              </w:rPr>
            </w:pPr>
            <w:r w:rsidRPr="001F7D59">
              <w:rPr>
                <w:b/>
              </w:rPr>
              <w:t>Hedefe Etki (%)</w:t>
            </w:r>
          </w:p>
        </w:tc>
        <w:tc>
          <w:tcPr>
            <w:tcW w:w="730" w:type="dxa"/>
            <w:hideMark/>
          </w:tcPr>
          <w:p w14:paraId="6A395024" w14:textId="7B2F6EF9" w:rsidR="00CA7153" w:rsidRPr="001F7D59" w:rsidRDefault="00CA7153" w:rsidP="00CA7153">
            <w:pPr>
              <w:pStyle w:val="FRNORMAL3"/>
              <w:jc w:val="center"/>
              <w:rPr>
                <w:b/>
              </w:rPr>
            </w:pPr>
            <w:r w:rsidRPr="001F7D59">
              <w:rPr>
                <w:b/>
              </w:rPr>
              <w:t>(2017)</w:t>
            </w:r>
          </w:p>
        </w:tc>
        <w:tc>
          <w:tcPr>
            <w:tcW w:w="146" w:type="dxa"/>
            <w:vMerge w:val="restart"/>
          </w:tcPr>
          <w:p w14:paraId="33C45789" w14:textId="19B689C4" w:rsidR="00CA7153" w:rsidRPr="001F7D59" w:rsidRDefault="00CA7153" w:rsidP="00CA7153">
            <w:pPr>
              <w:pStyle w:val="FRNORMAL3"/>
              <w:jc w:val="center"/>
              <w:rPr>
                <w:b/>
              </w:rPr>
            </w:pPr>
          </w:p>
        </w:tc>
        <w:tc>
          <w:tcPr>
            <w:tcW w:w="1022" w:type="dxa"/>
            <w:hideMark/>
          </w:tcPr>
          <w:p w14:paraId="0E5EF02C" w14:textId="5E08CB9D"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6B3093CF" w14:textId="2773EEA4"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41A36582" w14:textId="68A5CFA6"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33AF8831" w14:textId="77777777" w:rsidTr="00BE10D2">
        <w:trPr>
          <w:trHeight w:val="20"/>
        </w:trPr>
        <w:tc>
          <w:tcPr>
            <w:tcW w:w="3199" w:type="dxa"/>
          </w:tcPr>
          <w:p w14:paraId="48BA86AD" w14:textId="79B8B6FB" w:rsidR="00B312DB" w:rsidRPr="0016418C" w:rsidRDefault="00B312DB" w:rsidP="00215CC8">
            <w:pPr>
              <w:pStyle w:val="FRNORMAL3"/>
            </w:pPr>
            <w:r w:rsidRPr="0016418C">
              <w:t>PG3.6.1: Sistemden üretilmeye başlanan raporların sayısı</w:t>
            </w:r>
          </w:p>
        </w:tc>
        <w:tc>
          <w:tcPr>
            <w:tcW w:w="741" w:type="dxa"/>
          </w:tcPr>
          <w:p w14:paraId="36CD68D9" w14:textId="3E50C56D" w:rsidR="00B312DB" w:rsidRPr="0016418C" w:rsidRDefault="00B312DB" w:rsidP="00215CC8">
            <w:pPr>
              <w:pStyle w:val="FRNORMAL3"/>
              <w:jc w:val="center"/>
            </w:pPr>
            <w:r w:rsidRPr="0016418C">
              <w:t>30</w:t>
            </w:r>
          </w:p>
        </w:tc>
        <w:tc>
          <w:tcPr>
            <w:tcW w:w="730" w:type="dxa"/>
          </w:tcPr>
          <w:p w14:paraId="013C2A0C" w14:textId="3BB2C562" w:rsidR="00B312DB" w:rsidRPr="0016418C" w:rsidRDefault="00B312DB" w:rsidP="00215CC8">
            <w:pPr>
              <w:pStyle w:val="FRNORMAL3"/>
              <w:jc w:val="center"/>
            </w:pPr>
            <w:r w:rsidRPr="0016418C">
              <w:t>16</w:t>
            </w:r>
          </w:p>
        </w:tc>
        <w:tc>
          <w:tcPr>
            <w:tcW w:w="146" w:type="dxa"/>
            <w:vMerge/>
          </w:tcPr>
          <w:p w14:paraId="7C25C055" w14:textId="0ACFE23F" w:rsidR="00B312DB" w:rsidRPr="0016418C" w:rsidRDefault="00B312DB" w:rsidP="00215CC8">
            <w:pPr>
              <w:pStyle w:val="FRNORMAL3"/>
              <w:jc w:val="center"/>
            </w:pPr>
          </w:p>
        </w:tc>
        <w:tc>
          <w:tcPr>
            <w:tcW w:w="1022" w:type="dxa"/>
          </w:tcPr>
          <w:p w14:paraId="4F508300" w14:textId="1E0004F7" w:rsidR="00B312DB" w:rsidRPr="0016418C" w:rsidRDefault="00B312DB" w:rsidP="00215CC8">
            <w:pPr>
              <w:pStyle w:val="FRNORMAL3"/>
              <w:jc w:val="center"/>
            </w:pPr>
          </w:p>
        </w:tc>
        <w:tc>
          <w:tcPr>
            <w:tcW w:w="1023" w:type="dxa"/>
          </w:tcPr>
          <w:p w14:paraId="5EBE819F" w14:textId="77777777" w:rsidR="00B312DB" w:rsidRPr="0016418C" w:rsidRDefault="00B312DB" w:rsidP="00215CC8">
            <w:pPr>
              <w:pStyle w:val="FRNORMAL3"/>
              <w:jc w:val="center"/>
            </w:pPr>
          </w:p>
        </w:tc>
        <w:tc>
          <w:tcPr>
            <w:tcW w:w="2777" w:type="dxa"/>
          </w:tcPr>
          <w:p w14:paraId="4D7F9CCF" w14:textId="77777777" w:rsidR="00B312DB" w:rsidRPr="0016418C" w:rsidRDefault="00B312DB" w:rsidP="00215CC8">
            <w:pPr>
              <w:pStyle w:val="FRNORMAL3"/>
            </w:pPr>
          </w:p>
        </w:tc>
      </w:tr>
      <w:tr w:rsidR="00B312DB" w:rsidRPr="0016418C" w14:paraId="43D7CC4D" w14:textId="77777777" w:rsidTr="00BE10D2">
        <w:trPr>
          <w:trHeight w:val="20"/>
        </w:trPr>
        <w:tc>
          <w:tcPr>
            <w:tcW w:w="3199" w:type="dxa"/>
          </w:tcPr>
          <w:p w14:paraId="70089537" w14:textId="5CFF2B2B" w:rsidR="00B312DB" w:rsidRPr="0016418C" w:rsidRDefault="00B312DB" w:rsidP="00215CC8">
            <w:pPr>
              <w:pStyle w:val="FRNORMAL3"/>
            </w:pPr>
            <w:r w:rsidRPr="0016418C">
              <w:t>PG3.6.2: Tek bir bütünleşik bilgi yönetim sistemi oluşturulması yolunda entegrasyonu sağlanan portal sayısı</w:t>
            </w:r>
          </w:p>
        </w:tc>
        <w:tc>
          <w:tcPr>
            <w:tcW w:w="741" w:type="dxa"/>
          </w:tcPr>
          <w:p w14:paraId="145161E2" w14:textId="4428007D" w:rsidR="00B312DB" w:rsidRPr="0016418C" w:rsidRDefault="00B312DB" w:rsidP="00215CC8">
            <w:pPr>
              <w:pStyle w:val="FRNORMAL3"/>
              <w:jc w:val="center"/>
            </w:pPr>
            <w:r w:rsidRPr="0016418C">
              <w:t>40</w:t>
            </w:r>
          </w:p>
        </w:tc>
        <w:tc>
          <w:tcPr>
            <w:tcW w:w="730" w:type="dxa"/>
          </w:tcPr>
          <w:p w14:paraId="1124DB2B" w14:textId="4DA79C84" w:rsidR="00B312DB" w:rsidRPr="0016418C" w:rsidRDefault="00B312DB" w:rsidP="00215CC8">
            <w:pPr>
              <w:pStyle w:val="FRNORMAL3"/>
              <w:jc w:val="center"/>
            </w:pPr>
            <w:r w:rsidRPr="0016418C">
              <w:t>4</w:t>
            </w:r>
          </w:p>
        </w:tc>
        <w:tc>
          <w:tcPr>
            <w:tcW w:w="146" w:type="dxa"/>
            <w:vMerge/>
          </w:tcPr>
          <w:p w14:paraId="4DF8BFB6" w14:textId="64274DA5" w:rsidR="00B312DB" w:rsidRPr="0016418C" w:rsidRDefault="00B312DB" w:rsidP="00215CC8">
            <w:pPr>
              <w:pStyle w:val="FRNORMAL3"/>
              <w:jc w:val="center"/>
            </w:pPr>
          </w:p>
        </w:tc>
        <w:tc>
          <w:tcPr>
            <w:tcW w:w="1022" w:type="dxa"/>
          </w:tcPr>
          <w:p w14:paraId="5ADF80B5" w14:textId="01CB3C12" w:rsidR="00B312DB" w:rsidRPr="0016418C" w:rsidRDefault="00B312DB" w:rsidP="00215CC8">
            <w:pPr>
              <w:pStyle w:val="FRNORMAL3"/>
              <w:jc w:val="center"/>
            </w:pPr>
          </w:p>
        </w:tc>
        <w:tc>
          <w:tcPr>
            <w:tcW w:w="1023" w:type="dxa"/>
          </w:tcPr>
          <w:p w14:paraId="4B59868E" w14:textId="77777777" w:rsidR="00B312DB" w:rsidRPr="0016418C" w:rsidRDefault="00B312DB" w:rsidP="00215CC8">
            <w:pPr>
              <w:pStyle w:val="FRNORMAL3"/>
              <w:jc w:val="center"/>
            </w:pPr>
          </w:p>
        </w:tc>
        <w:tc>
          <w:tcPr>
            <w:tcW w:w="2777" w:type="dxa"/>
          </w:tcPr>
          <w:p w14:paraId="448BD784" w14:textId="77777777" w:rsidR="00B312DB" w:rsidRPr="0016418C" w:rsidRDefault="00B312DB" w:rsidP="00215CC8">
            <w:pPr>
              <w:pStyle w:val="FRNORMAL3"/>
            </w:pPr>
          </w:p>
        </w:tc>
      </w:tr>
      <w:tr w:rsidR="00B312DB" w:rsidRPr="0016418C" w14:paraId="114D4FA8" w14:textId="77777777" w:rsidTr="00BE10D2">
        <w:trPr>
          <w:trHeight w:val="20"/>
        </w:trPr>
        <w:tc>
          <w:tcPr>
            <w:tcW w:w="3199" w:type="dxa"/>
          </w:tcPr>
          <w:p w14:paraId="48C58EA6" w14:textId="0AB78986" w:rsidR="00B312DB" w:rsidRPr="0016418C" w:rsidRDefault="00B312DB" w:rsidP="00215CC8">
            <w:pPr>
              <w:pStyle w:val="FRNORMAL3"/>
            </w:pPr>
            <w:r w:rsidRPr="0016418C">
              <w:t>PG3.6.3: Bilgi Teknolojileri okur yazarlığını artırma kapsamında üniversite personeline verilen eğitim sayısı (EBYS, MS Office, Google Hizmetleri, vb.)</w:t>
            </w:r>
          </w:p>
        </w:tc>
        <w:tc>
          <w:tcPr>
            <w:tcW w:w="741" w:type="dxa"/>
          </w:tcPr>
          <w:p w14:paraId="5DFE46A0" w14:textId="3E2382D1" w:rsidR="00B312DB" w:rsidRPr="0016418C" w:rsidRDefault="00B312DB" w:rsidP="00215CC8">
            <w:pPr>
              <w:pStyle w:val="FRNORMAL3"/>
              <w:jc w:val="center"/>
            </w:pPr>
            <w:r w:rsidRPr="0016418C">
              <w:t>30</w:t>
            </w:r>
          </w:p>
        </w:tc>
        <w:tc>
          <w:tcPr>
            <w:tcW w:w="730" w:type="dxa"/>
          </w:tcPr>
          <w:p w14:paraId="7EE85D89" w14:textId="735E5B0C" w:rsidR="00B312DB" w:rsidRPr="0016418C" w:rsidRDefault="00B312DB" w:rsidP="00215CC8">
            <w:pPr>
              <w:pStyle w:val="FRNORMAL3"/>
              <w:jc w:val="center"/>
            </w:pPr>
            <w:r w:rsidRPr="0016418C">
              <w:t>3</w:t>
            </w:r>
          </w:p>
        </w:tc>
        <w:tc>
          <w:tcPr>
            <w:tcW w:w="146" w:type="dxa"/>
            <w:vMerge/>
          </w:tcPr>
          <w:p w14:paraId="335942D0" w14:textId="52DAAD13" w:rsidR="00B312DB" w:rsidRPr="0016418C" w:rsidRDefault="00B312DB" w:rsidP="00215CC8">
            <w:pPr>
              <w:pStyle w:val="FRNORMAL3"/>
              <w:jc w:val="center"/>
            </w:pPr>
          </w:p>
        </w:tc>
        <w:tc>
          <w:tcPr>
            <w:tcW w:w="1022" w:type="dxa"/>
          </w:tcPr>
          <w:p w14:paraId="0264EABA" w14:textId="6CCC24D3" w:rsidR="00B312DB" w:rsidRPr="0016418C" w:rsidRDefault="00B312DB" w:rsidP="00215CC8">
            <w:pPr>
              <w:pStyle w:val="FRNORMAL3"/>
              <w:jc w:val="center"/>
            </w:pPr>
          </w:p>
        </w:tc>
        <w:tc>
          <w:tcPr>
            <w:tcW w:w="1023" w:type="dxa"/>
          </w:tcPr>
          <w:p w14:paraId="748D87C8" w14:textId="77777777" w:rsidR="00B312DB" w:rsidRPr="0016418C" w:rsidRDefault="00B312DB" w:rsidP="00215CC8">
            <w:pPr>
              <w:pStyle w:val="FRNORMAL3"/>
              <w:jc w:val="center"/>
            </w:pPr>
          </w:p>
        </w:tc>
        <w:tc>
          <w:tcPr>
            <w:tcW w:w="2777" w:type="dxa"/>
          </w:tcPr>
          <w:p w14:paraId="749EF5EC" w14:textId="77777777" w:rsidR="00B312DB" w:rsidRPr="0016418C" w:rsidRDefault="00B312DB" w:rsidP="00215CC8">
            <w:pPr>
              <w:pStyle w:val="FRNORMAL3"/>
            </w:pPr>
          </w:p>
        </w:tc>
      </w:tr>
      <w:tr w:rsidR="0016418C" w:rsidRPr="009D65B1" w14:paraId="268D535B" w14:textId="77777777" w:rsidTr="00BE10D2">
        <w:trPr>
          <w:trHeight w:val="20"/>
        </w:trPr>
        <w:tc>
          <w:tcPr>
            <w:tcW w:w="3199" w:type="dxa"/>
            <w:shd w:val="clear" w:color="auto" w:fill="F2F2F2" w:themeFill="background1" w:themeFillShade="F2"/>
            <w:hideMark/>
          </w:tcPr>
          <w:p w14:paraId="07940AA1" w14:textId="77777777" w:rsidR="0016418C" w:rsidRPr="009D65B1" w:rsidRDefault="0016418C" w:rsidP="0016418C">
            <w:pPr>
              <w:pStyle w:val="FRNORMAL3"/>
              <w:rPr>
                <w:b/>
              </w:rPr>
            </w:pPr>
            <w:r w:rsidRPr="009D65B1">
              <w:rPr>
                <w:b/>
              </w:rPr>
              <w:t>Amaç (A4)</w:t>
            </w:r>
          </w:p>
        </w:tc>
        <w:tc>
          <w:tcPr>
            <w:tcW w:w="6439" w:type="dxa"/>
            <w:gridSpan w:val="6"/>
            <w:shd w:val="clear" w:color="auto" w:fill="F2F2F2" w:themeFill="background1" w:themeFillShade="F2"/>
            <w:hideMark/>
          </w:tcPr>
          <w:p w14:paraId="55688A45" w14:textId="77777777" w:rsidR="0016418C" w:rsidRPr="009D65B1" w:rsidRDefault="0016418C" w:rsidP="0016418C">
            <w:pPr>
              <w:pStyle w:val="FRNORMAL3"/>
              <w:rPr>
                <w:b/>
              </w:rPr>
            </w:pPr>
            <w:r w:rsidRPr="009D65B1">
              <w:rPr>
                <w:b/>
              </w:rPr>
              <w:t>İnsanlığa ve doğaya saygılı, girişimci ve katılımcı bir anlayışla, toplumun gereksinimlerini karşılamak ve yaşam kalitesini artırmak</w:t>
            </w:r>
          </w:p>
        </w:tc>
      </w:tr>
      <w:tr w:rsidR="0016418C" w:rsidRPr="009D65B1" w14:paraId="48B6FB59" w14:textId="77777777" w:rsidTr="00BE10D2">
        <w:trPr>
          <w:trHeight w:val="20"/>
        </w:trPr>
        <w:tc>
          <w:tcPr>
            <w:tcW w:w="3199" w:type="dxa"/>
            <w:shd w:val="clear" w:color="auto" w:fill="F2F2F2" w:themeFill="background1" w:themeFillShade="F2"/>
            <w:hideMark/>
          </w:tcPr>
          <w:p w14:paraId="16C39F2E" w14:textId="77777777" w:rsidR="0016418C" w:rsidRPr="009D65B1" w:rsidRDefault="0016418C" w:rsidP="0016418C">
            <w:pPr>
              <w:pStyle w:val="FRNORMAL3"/>
              <w:rPr>
                <w:b/>
              </w:rPr>
            </w:pPr>
            <w:r w:rsidRPr="009D65B1">
              <w:rPr>
                <w:b/>
              </w:rPr>
              <w:t>Hedef (H4.1)</w:t>
            </w:r>
          </w:p>
        </w:tc>
        <w:tc>
          <w:tcPr>
            <w:tcW w:w="6439" w:type="dxa"/>
            <w:gridSpan w:val="6"/>
            <w:shd w:val="clear" w:color="auto" w:fill="F2F2F2" w:themeFill="background1" w:themeFillShade="F2"/>
            <w:hideMark/>
          </w:tcPr>
          <w:p w14:paraId="69BE685F" w14:textId="77777777" w:rsidR="0016418C" w:rsidRPr="009D65B1" w:rsidRDefault="0016418C" w:rsidP="0016418C">
            <w:pPr>
              <w:pStyle w:val="FRNORMAL3"/>
              <w:rPr>
                <w:b/>
              </w:rPr>
            </w:pPr>
            <w:r w:rsidRPr="009D65B1">
              <w:rPr>
                <w:b/>
              </w:rPr>
              <w:t>Ulusal ve uluslararası doğa ve sosyal sorumluluk projeleri gerçekleştirmek</w:t>
            </w:r>
          </w:p>
        </w:tc>
      </w:tr>
      <w:tr w:rsidR="0016418C" w:rsidRPr="0016418C" w14:paraId="180121D5" w14:textId="77777777" w:rsidTr="00BE10D2">
        <w:trPr>
          <w:trHeight w:val="20"/>
        </w:trPr>
        <w:tc>
          <w:tcPr>
            <w:tcW w:w="3199" w:type="dxa"/>
            <w:hideMark/>
          </w:tcPr>
          <w:p w14:paraId="2ED56252" w14:textId="77777777" w:rsidR="0016418C" w:rsidRPr="0016418C" w:rsidRDefault="0016418C" w:rsidP="0016418C">
            <w:pPr>
              <w:pStyle w:val="FRNORMAL3"/>
            </w:pPr>
            <w:r w:rsidRPr="0016418C">
              <w:t>Sorumlu Birim</w:t>
            </w:r>
          </w:p>
        </w:tc>
        <w:tc>
          <w:tcPr>
            <w:tcW w:w="6439" w:type="dxa"/>
            <w:gridSpan w:val="6"/>
            <w:hideMark/>
          </w:tcPr>
          <w:p w14:paraId="4B29A739" w14:textId="77777777" w:rsidR="0016418C" w:rsidRPr="0016418C" w:rsidRDefault="0016418C" w:rsidP="0016418C">
            <w:pPr>
              <w:pStyle w:val="FRNORMAL3"/>
            </w:pPr>
            <w:r w:rsidRPr="0016418C">
              <w:t>Sağlık Kültür ve Spor DB</w:t>
            </w:r>
          </w:p>
        </w:tc>
      </w:tr>
      <w:tr w:rsidR="0016418C" w:rsidRPr="0016418C" w14:paraId="27785AE3" w14:textId="77777777" w:rsidTr="00BE10D2">
        <w:trPr>
          <w:trHeight w:val="20"/>
        </w:trPr>
        <w:tc>
          <w:tcPr>
            <w:tcW w:w="3199" w:type="dxa"/>
            <w:hideMark/>
          </w:tcPr>
          <w:p w14:paraId="7E7B9FF9" w14:textId="77777777" w:rsidR="0016418C" w:rsidRPr="0016418C" w:rsidRDefault="0016418C" w:rsidP="0016418C">
            <w:pPr>
              <w:pStyle w:val="FRNORMAL3"/>
            </w:pPr>
            <w:r w:rsidRPr="0016418C">
              <w:t>İşbirliği Yapılacak Birim(ler)</w:t>
            </w:r>
          </w:p>
        </w:tc>
        <w:tc>
          <w:tcPr>
            <w:tcW w:w="6439" w:type="dxa"/>
            <w:gridSpan w:val="6"/>
            <w:hideMark/>
          </w:tcPr>
          <w:p w14:paraId="67B50B1E" w14:textId="77777777" w:rsidR="0016418C" w:rsidRPr="0016418C" w:rsidRDefault="0016418C" w:rsidP="0016418C">
            <w:pPr>
              <w:pStyle w:val="FRNORMAL3"/>
            </w:pPr>
            <w:r w:rsidRPr="0016418C">
              <w:t>Genel Sekreterlik, BAP Komisyonu, Akademik ve İdari Birimler, Öğrenci Toplulukları</w:t>
            </w:r>
          </w:p>
        </w:tc>
      </w:tr>
      <w:tr w:rsidR="00CA7153" w:rsidRPr="001F7D59" w14:paraId="3D06BCC8" w14:textId="77777777" w:rsidTr="00BE10D2">
        <w:trPr>
          <w:trHeight w:val="20"/>
        </w:trPr>
        <w:tc>
          <w:tcPr>
            <w:tcW w:w="3199" w:type="dxa"/>
            <w:hideMark/>
          </w:tcPr>
          <w:p w14:paraId="3D86EC81" w14:textId="33749445" w:rsidR="00CA7153" w:rsidRPr="001F7D59" w:rsidRDefault="00CA7153" w:rsidP="00CA7153">
            <w:pPr>
              <w:pStyle w:val="FRNORMAL3"/>
              <w:rPr>
                <w:b/>
              </w:rPr>
            </w:pPr>
            <w:r w:rsidRPr="001F7D59">
              <w:rPr>
                <w:b/>
              </w:rPr>
              <w:t>Performans Göstergeleri</w:t>
            </w:r>
          </w:p>
        </w:tc>
        <w:tc>
          <w:tcPr>
            <w:tcW w:w="741" w:type="dxa"/>
            <w:hideMark/>
          </w:tcPr>
          <w:p w14:paraId="7C2BEF0B" w14:textId="6B6EBF41" w:rsidR="00CA7153" w:rsidRPr="001F7D59" w:rsidRDefault="00CA7153" w:rsidP="00CA7153">
            <w:pPr>
              <w:pStyle w:val="FRNORMAL3"/>
              <w:jc w:val="center"/>
              <w:rPr>
                <w:b/>
              </w:rPr>
            </w:pPr>
            <w:r w:rsidRPr="001F7D59">
              <w:rPr>
                <w:b/>
              </w:rPr>
              <w:t>Hedefe Etki (%)</w:t>
            </w:r>
          </w:p>
        </w:tc>
        <w:tc>
          <w:tcPr>
            <w:tcW w:w="730" w:type="dxa"/>
            <w:hideMark/>
          </w:tcPr>
          <w:p w14:paraId="3C7E8590" w14:textId="6BDEF86F" w:rsidR="00CA7153" w:rsidRPr="001F7D59" w:rsidRDefault="00CA7153" w:rsidP="00CA7153">
            <w:pPr>
              <w:pStyle w:val="FRNORMAL3"/>
              <w:jc w:val="center"/>
              <w:rPr>
                <w:b/>
              </w:rPr>
            </w:pPr>
            <w:r w:rsidRPr="001F7D59">
              <w:rPr>
                <w:b/>
              </w:rPr>
              <w:t>(2017)</w:t>
            </w:r>
          </w:p>
        </w:tc>
        <w:tc>
          <w:tcPr>
            <w:tcW w:w="146" w:type="dxa"/>
            <w:vMerge w:val="restart"/>
          </w:tcPr>
          <w:p w14:paraId="5CD6B5DC" w14:textId="25714CB8" w:rsidR="00CA7153" w:rsidRPr="001F7D59" w:rsidRDefault="00CA7153" w:rsidP="00CA7153">
            <w:pPr>
              <w:pStyle w:val="FRNORMAL3"/>
              <w:jc w:val="center"/>
              <w:rPr>
                <w:b/>
              </w:rPr>
            </w:pPr>
          </w:p>
        </w:tc>
        <w:tc>
          <w:tcPr>
            <w:tcW w:w="1022" w:type="dxa"/>
            <w:hideMark/>
          </w:tcPr>
          <w:p w14:paraId="340B9CE1" w14:textId="1EF14410"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3C8E230E" w14:textId="578FB7A7"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33E39638" w14:textId="7699F6DD"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5E4CF45D" w14:textId="77777777" w:rsidTr="00BE10D2">
        <w:trPr>
          <w:trHeight w:val="20"/>
        </w:trPr>
        <w:tc>
          <w:tcPr>
            <w:tcW w:w="3199" w:type="dxa"/>
          </w:tcPr>
          <w:p w14:paraId="468527B6" w14:textId="753CA13A" w:rsidR="00B312DB" w:rsidRPr="0016418C" w:rsidRDefault="00B312DB" w:rsidP="00215CC8">
            <w:pPr>
              <w:pStyle w:val="FRNORMAL3"/>
            </w:pPr>
            <w:r w:rsidRPr="0016418C">
              <w:t>PG4.1.1: Ulusal ve uluslararası doğa ve sosyal sorumluluk konulu proje sayısı</w:t>
            </w:r>
          </w:p>
        </w:tc>
        <w:tc>
          <w:tcPr>
            <w:tcW w:w="741" w:type="dxa"/>
          </w:tcPr>
          <w:p w14:paraId="7D514FE6" w14:textId="32021E64" w:rsidR="00B312DB" w:rsidRPr="0016418C" w:rsidRDefault="00B312DB" w:rsidP="00215CC8">
            <w:pPr>
              <w:pStyle w:val="FRNORMAL3"/>
              <w:jc w:val="center"/>
            </w:pPr>
            <w:r w:rsidRPr="0016418C">
              <w:t>50</w:t>
            </w:r>
          </w:p>
        </w:tc>
        <w:tc>
          <w:tcPr>
            <w:tcW w:w="730" w:type="dxa"/>
          </w:tcPr>
          <w:p w14:paraId="33732224" w14:textId="1654A099" w:rsidR="00B312DB" w:rsidRPr="0016418C" w:rsidRDefault="00B312DB" w:rsidP="00215CC8">
            <w:pPr>
              <w:pStyle w:val="FRNORMAL3"/>
              <w:jc w:val="center"/>
            </w:pPr>
            <w:r w:rsidRPr="0016418C">
              <w:t>18</w:t>
            </w:r>
          </w:p>
        </w:tc>
        <w:tc>
          <w:tcPr>
            <w:tcW w:w="146" w:type="dxa"/>
            <w:vMerge/>
          </w:tcPr>
          <w:p w14:paraId="62F19505" w14:textId="06990816" w:rsidR="00B312DB" w:rsidRPr="0016418C" w:rsidRDefault="00B312DB" w:rsidP="00215CC8">
            <w:pPr>
              <w:pStyle w:val="FRNORMAL3"/>
              <w:jc w:val="center"/>
            </w:pPr>
          </w:p>
        </w:tc>
        <w:tc>
          <w:tcPr>
            <w:tcW w:w="1022" w:type="dxa"/>
          </w:tcPr>
          <w:p w14:paraId="68EEC7C4" w14:textId="3ED23CA9" w:rsidR="00B312DB" w:rsidRPr="0016418C" w:rsidRDefault="00B312DB" w:rsidP="00215CC8">
            <w:pPr>
              <w:pStyle w:val="FRNORMAL3"/>
              <w:jc w:val="center"/>
            </w:pPr>
          </w:p>
        </w:tc>
        <w:tc>
          <w:tcPr>
            <w:tcW w:w="1023" w:type="dxa"/>
          </w:tcPr>
          <w:p w14:paraId="2B729A13" w14:textId="77777777" w:rsidR="00B312DB" w:rsidRPr="0016418C" w:rsidRDefault="00B312DB" w:rsidP="00215CC8">
            <w:pPr>
              <w:pStyle w:val="FRNORMAL3"/>
              <w:jc w:val="center"/>
            </w:pPr>
          </w:p>
        </w:tc>
        <w:tc>
          <w:tcPr>
            <w:tcW w:w="2777" w:type="dxa"/>
          </w:tcPr>
          <w:p w14:paraId="668D85A5" w14:textId="77777777" w:rsidR="00B312DB" w:rsidRPr="0016418C" w:rsidRDefault="00B312DB" w:rsidP="00215CC8">
            <w:pPr>
              <w:pStyle w:val="FRNORMAL3"/>
            </w:pPr>
          </w:p>
        </w:tc>
      </w:tr>
      <w:tr w:rsidR="00B312DB" w:rsidRPr="0016418C" w14:paraId="2A721C28" w14:textId="77777777" w:rsidTr="00BE10D2">
        <w:trPr>
          <w:trHeight w:val="20"/>
        </w:trPr>
        <w:tc>
          <w:tcPr>
            <w:tcW w:w="3199" w:type="dxa"/>
          </w:tcPr>
          <w:p w14:paraId="4947836E" w14:textId="569435D2" w:rsidR="00B312DB" w:rsidRPr="0016418C" w:rsidRDefault="00B312DB" w:rsidP="00215CC8">
            <w:pPr>
              <w:pStyle w:val="FRNORMAL3"/>
            </w:pPr>
            <w:r w:rsidRPr="0016418C">
              <w:t>PG4.1.2: Ulusal ve uluslararası doğa ve sosyal sorumluluk faaliyeti (seminer, sergi ve çalıştay, sempozyum, vb.) sayısı</w:t>
            </w:r>
          </w:p>
        </w:tc>
        <w:tc>
          <w:tcPr>
            <w:tcW w:w="741" w:type="dxa"/>
          </w:tcPr>
          <w:p w14:paraId="5789DF29" w14:textId="0EE1A304" w:rsidR="00B312DB" w:rsidRPr="0016418C" w:rsidRDefault="00B312DB" w:rsidP="00215CC8">
            <w:pPr>
              <w:pStyle w:val="FRNORMAL3"/>
              <w:jc w:val="center"/>
            </w:pPr>
            <w:r w:rsidRPr="0016418C">
              <w:t>50</w:t>
            </w:r>
          </w:p>
        </w:tc>
        <w:tc>
          <w:tcPr>
            <w:tcW w:w="730" w:type="dxa"/>
          </w:tcPr>
          <w:p w14:paraId="5F431DAE" w14:textId="01378F3F" w:rsidR="00B312DB" w:rsidRPr="0016418C" w:rsidRDefault="00B312DB" w:rsidP="00215CC8">
            <w:pPr>
              <w:pStyle w:val="FRNORMAL3"/>
              <w:jc w:val="center"/>
            </w:pPr>
            <w:r w:rsidRPr="0016418C">
              <w:t>20</w:t>
            </w:r>
          </w:p>
        </w:tc>
        <w:tc>
          <w:tcPr>
            <w:tcW w:w="146" w:type="dxa"/>
            <w:vMerge/>
          </w:tcPr>
          <w:p w14:paraId="2CD68ABB" w14:textId="37D7F448" w:rsidR="00B312DB" w:rsidRPr="0016418C" w:rsidRDefault="00B312DB" w:rsidP="00215CC8">
            <w:pPr>
              <w:pStyle w:val="FRNORMAL3"/>
              <w:jc w:val="center"/>
            </w:pPr>
          </w:p>
        </w:tc>
        <w:tc>
          <w:tcPr>
            <w:tcW w:w="1022" w:type="dxa"/>
          </w:tcPr>
          <w:p w14:paraId="3D94FEB3" w14:textId="226DEB73" w:rsidR="00B312DB" w:rsidRPr="0016418C" w:rsidRDefault="00B312DB" w:rsidP="00215CC8">
            <w:pPr>
              <w:pStyle w:val="FRNORMAL3"/>
              <w:jc w:val="center"/>
            </w:pPr>
          </w:p>
        </w:tc>
        <w:tc>
          <w:tcPr>
            <w:tcW w:w="1023" w:type="dxa"/>
          </w:tcPr>
          <w:p w14:paraId="17FBFFE8" w14:textId="77777777" w:rsidR="00B312DB" w:rsidRPr="0016418C" w:rsidRDefault="00B312DB" w:rsidP="00215CC8">
            <w:pPr>
              <w:pStyle w:val="FRNORMAL3"/>
              <w:jc w:val="center"/>
            </w:pPr>
          </w:p>
        </w:tc>
        <w:tc>
          <w:tcPr>
            <w:tcW w:w="2777" w:type="dxa"/>
          </w:tcPr>
          <w:p w14:paraId="399529D1" w14:textId="77777777" w:rsidR="00B312DB" w:rsidRPr="0016418C" w:rsidRDefault="00B312DB" w:rsidP="00215CC8">
            <w:pPr>
              <w:pStyle w:val="FRNORMAL3"/>
            </w:pPr>
          </w:p>
        </w:tc>
      </w:tr>
      <w:tr w:rsidR="0016418C" w:rsidRPr="0016418C" w14:paraId="77782C6D" w14:textId="77777777" w:rsidTr="00BE10D2">
        <w:trPr>
          <w:trHeight w:val="20"/>
        </w:trPr>
        <w:tc>
          <w:tcPr>
            <w:tcW w:w="3199" w:type="dxa"/>
            <w:hideMark/>
          </w:tcPr>
          <w:p w14:paraId="27A10398" w14:textId="77777777" w:rsidR="0016418C" w:rsidRPr="0016418C" w:rsidRDefault="0016418C" w:rsidP="0016418C">
            <w:pPr>
              <w:pStyle w:val="FRNORMAL3"/>
            </w:pPr>
            <w:r w:rsidRPr="0016418C">
              <w:t>Amaç (A4)</w:t>
            </w:r>
          </w:p>
        </w:tc>
        <w:tc>
          <w:tcPr>
            <w:tcW w:w="6439" w:type="dxa"/>
            <w:gridSpan w:val="6"/>
            <w:hideMark/>
          </w:tcPr>
          <w:p w14:paraId="6713A39A" w14:textId="77777777" w:rsidR="0016418C" w:rsidRPr="0016418C" w:rsidRDefault="0016418C" w:rsidP="0016418C">
            <w:pPr>
              <w:pStyle w:val="FRNORMAL3"/>
            </w:pPr>
            <w:r w:rsidRPr="0016418C">
              <w:t>İnsanlığa ve doğaya saygılı, girişimci ve katılımcı bir anlayışla, toplumun gereksinimlerini karşılamak ve yaşam kalitesini artırmak</w:t>
            </w:r>
          </w:p>
        </w:tc>
      </w:tr>
      <w:tr w:rsidR="0016418C" w:rsidRPr="0016418C" w14:paraId="1655F036" w14:textId="77777777" w:rsidTr="00BE10D2">
        <w:trPr>
          <w:trHeight w:val="20"/>
        </w:trPr>
        <w:tc>
          <w:tcPr>
            <w:tcW w:w="3199" w:type="dxa"/>
            <w:hideMark/>
          </w:tcPr>
          <w:p w14:paraId="584D3780" w14:textId="77777777" w:rsidR="0016418C" w:rsidRPr="0016418C" w:rsidRDefault="0016418C" w:rsidP="0016418C">
            <w:pPr>
              <w:pStyle w:val="FRNORMAL3"/>
            </w:pPr>
            <w:r w:rsidRPr="0016418C">
              <w:t>Hedef (H4.2)</w:t>
            </w:r>
          </w:p>
        </w:tc>
        <w:tc>
          <w:tcPr>
            <w:tcW w:w="6439" w:type="dxa"/>
            <w:gridSpan w:val="6"/>
            <w:hideMark/>
          </w:tcPr>
          <w:p w14:paraId="2557048A" w14:textId="77777777" w:rsidR="0016418C" w:rsidRPr="0016418C" w:rsidRDefault="0016418C" w:rsidP="0016418C">
            <w:pPr>
              <w:pStyle w:val="FRNORMAL3"/>
            </w:pPr>
            <w:r w:rsidRPr="0016418C">
              <w:t>Paydaşların yaşam kalitesini artırmak, yaşam boyu öğrenmeyi desteklemek</w:t>
            </w:r>
          </w:p>
        </w:tc>
      </w:tr>
      <w:tr w:rsidR="0016418C" w:rsidRPr="0016418C" w14:paraId="47237FA1" w14:textId="77777777" w:rsidTr="00BE10D2">
        <w:trPr>
          <w:trHeight w:val="20"/>
        </w:trPr>
        <w:tc>
          <w:tcPr>
            <w:tcW w:w="3199" w:type="dxa"/>
            <w:hideMark/>
          </w:tcPr>
          <w:p w14:paraId="79ED056E" w14:textId="77777777" w:rsidR="0016418C" w:rsidRPr="0016418C" w:rsidRDefault="0016418C" w:rsidP="0016418C">
            <w:pPr>
              <w:pStyle w:val="FRNORMAL3"/>
            </w:pPr>
            <w:r w:rsidRPr="0016418C">
              <w:t>Sorumlu Birim</w:t>
            </w:r>
          </w:p>
        </w:tc>
        <w:tc>
          <w:tcPr>
            <w:tcW w:w="6439" w:type="dxa"/>
            <w:gridSpan w:val="6"/>
            <w:hideMark/>
          </w:tcPr>
          <w:p w14:paraId="14F6478C" w14:textId="77777777" w:rsidR="0016418C" w:rsidRPr="0016418C" w:rsidRDefault="0016418C" w:rsidP="0016418C">
            <w:pPr>
              <w:pStyle w:val="FRNORMAL3"/>
            </w:pPr>
            <w:r w:rsidRPr="0016418C">
              <w:t>Sürekli Eğitim Uygulama ve Araştırma Merkezi</w:t>
            </w:r>
          </w:p>
        </w:tc>
      </w:tr>
      <w:tr w:rsidR="0016418C" w:rsidRPr="0016418C" w14:paraId="0F961B51" w14:textId="77777777" w:rsidTr="00BE10D2">
        <w:trPr>
          <w:trHeight w:val="20"/>
        </w:trPr>
        <w:tc>
          <w:tcPr>
            <w:tcW w:w="3199" w:type="dxa"/>
            <w:hideMark/>
          </w:tcPr>
          <w:p w14:paraId="37E41F0D" w14:textId="77777777" w:rsidR="0016418C" w:rsidRPr="0016418C" w:rsidRDefault="0016418C" w:rsidP="0016418C">
            <w:pPr>
              <w:pStyle w:val="FRNORMAL3"/>
            </w:pPr>
            <w:r w:rsidRPr="0016418C">
              <w:t>İşbirliği Yapılacak Birim(ler)</w:t>
            </w:r>
          </w:p>
        </w:tc>
        <w:tc>
          <w:tcPr>
            <w:tcW w:w="6439" w:type="dxa"/>
            <w:gridSpan w:val="6"/>
            <w:hideMark/>
          </w:tcPr>
          <w:p w14:paraId="45880E37" w14:textId="77777777" w:rsidR="0016418C" w:rsidRPr="0016418C" w:rsidRDefault="0016418C" w:rsidP="0016418C">
            <w:pPr>
              <w:pStyle w:val="FRNORMAL3"/>
            </w:pPr>
            <w:r w:rsidRPr="0016418C">
              <w:t>Genel Sekreterlik, Sağlık Kültür ve Spor DB, Akademik ve İdari Birimler</w:t>
            </w:r>
          </w:p>
        </w:tc>
      </w:tr>
      <w:tr w:rsidR="00CA7153" w:rsidRPr="001F7D59" w14:paraId="6F32E32B" w14:textId="77777777" w:rsidTr="00BE10D2">
        <w:trPr>
          <w:trHeight w:val="20"/>
        </w:trPr>
        <w:tc>
          <w:tcPr>
            <w:tcW w:w="3199" w:type="dxa"/>
            <w:hideMark/>
          </w:tcPr>
          <w:p w14:paraId="3AC5511F" w14:textId="643FD976" w:rsidR="00CA7153" w:rsidRPr="001F7D59" w:rsidRDefault="00CA7153" w:rsidP="00CA7153">
            <w:pPr>
              <w:pStyle w:val="FRNORMAL3"/>
              <w:rPr>
                <w:b/>
              </w:rPr>
            </w:pPr>
            <w:r w:rsidRPr="001F7D59">
              <w:rPr>
                <w:b/>
              </w:rPr>
              <w:t>Performans Göstergeleri</w:t>
            </w:r>
          </w:p>
        </w:tc>
        <w:tc>
          <w:tcPr>
            <w:tcW w:w="741" w:type="dxa"/>
            <w:hideMark/>
          </w:tcPr>
          <w:p w14:paraId="3EC5E296" w14:textId="2A990CFC" w:rsidR="00CA7153" w:rsidRPr="001F7D59" w:rsidRDefault="00CA7153" w:rsidP="00CA7153">
            <w:pPr>
              <w:pStyle w:val="FRNORMAL3"/>
              <w:jc w:val="center"/>
              <w:rPr>
                <w:b/>
              </w:rPr>
            </w:pPr>
            <w:r w:rsidRPr="001F7D59">
              <w:rPr>
                <w:b/>
              </w:rPr>
              <w:t>Hedefe Etki (%)</w:t>
            </w:r>
          </w:p>
        </w:tc>
        <w:tc>
          <w:tcPr>
            <w:tcW w:w="730" w:type="dxa"/>
            <w:hideMark/>
          </w:tcPr>
          <w:p w14:paraId="4892638B" w14:textId="637720C6" w:rsidR="00CA7153" w:rsidRPr="001F7D59" w:rsidRDefault="00CA7153" w:rsidP="00CA7153">
            <w:pPr>
              <w:pStyle w:val="FRNORMAL3"/>
              <w:jc w:val="center"/>
              <w:rPr>
                <w:b/>
              </w:rPr>
            </w:pPr>
            <w:r w:rsidRPr="001F7D59">
              <w:rPr>
                <w:b/>
              </w:rPr>
              <w:t>(2017)</w:t>
            </w:r>
          </w:p>
        </w:tc>
        <w:tc>
          <w:tcPr>
            <w:tcW w:w="146" w:type="dxa"/>
            <w:vMerge w:val="restart"/>
          </w:tcPr>
          <w:p w14:paraId="3301972D" w14:textId="48745A46" w:rsidR="00CA7153" w:rsidRPr="001F7D59" w:rsidRDefault="00CA7153" w:rsidP="00CA7153">
            <w:pPr>
              <w:pStyle w:val="FRNORMAL3"/>
              <w:jc w:val="center"/>
              <w:rPr>
                <w:b/>
              </w:rPr>
            </w:pPr>
          </w:p>
        </w:tc>
        <w:tc>
          <w:tcPr>
            <w:tcW w:w="1022" w:type="dxa"/>
            <w:hideMark/>
          </w:tcPr>
          <w:p w14:paraId="5F115E5B" w14:textId="1D4BA53F" w:rsidR="00CA7153" w:rsidRPr="001F7D59" w:rsidRDefault="00CA7153" w:rsidP="00CA7153">
            <w:pPr>
              <w:pStyle w:val="FRNORMAL3"/>
              <w:jc w:val="center"/>
              <w:rPr>
                <w:b/>
              </w:rPr>
            </w:pPr>
            <w:r w:rsidRPr="001F7D59">
              <w:rPr>
                <w:b/>
              </w:rPr>
              <w:t>202</w:t>
            </w:r>
            <w:r>
              <w:rPr>
                <w:b/>
              </w:rPr>
              <w:t>3</w:t>
            </w:r>
            <w:r w:rsidRPr="001F7D59">
              <w:rPr>
                <w:b/>
              </w:rPr>
              <w:t xml:space="preserve"> Hedefi</w:t>
            </w:r>
          </w:p>
        </w:tc>
        <w:tc>
          <w:tcPr>
            <w:tcW w:w="1023" w:type="dxa"/>
          </w:tcPr>
          <w:p w14:paraId="385DAE10" w14:textId="2F37C805" w:rsidR="00CA7153" w:rsidRPr="001F7D59" w:rsidRDefault="00CA7153" w:rsidP="00CA7153">
            <w:pPr>
              <w:pStyle w:val="FRNORMAL3"/>
              <w:jc w:val="center"/>
              <w:rPr>
                <w:b/>
              </w:rPr>
            </w:pPr>
            <w:r>
              <w:rPr>
                <w:b/>
              </w:rPr>
              <w:t xml:space="preserve">2023 </w:t>
            </w:r>
            <w:r w:rsidRPr="001F7D59">
              <w:rPr>
                <w:b/>
              </w:rPr>
              <w:t>Gerçekleş</w:t>
            </w:r>
            <w:r>
              <w:rPr>
                <w:b/>
              </w:rPr>
              <w:t>en</w:t>
            </w:r>
          </w:p>
        </w:tc>
        <w:tc>
          <w:tcPr>
            <w:tcW w:w="2777" w:type="dxa"/>
          </w:tcPr>
          <w:p w14:paraId="7CEB6FF4" w14:textId="5F9FABD8" w:rsidR="00CA7153" w:rsidRPr="001F7D59" w:rsidRDefault="00CA7153" w:rsidP="00CA7153">
            <w:pPr>
              <w:pStyle w:val="FRNORMAL3"/>
              <w:rPr>
                <w:b/>
              </w:rPr>
            </w:pPr>
            <w:r w:rsidRPr="001F7D59">
              <w:rPr>
                <w:b/>
              </w:rPr>
              <w:t>Açıklama</w:t>
            </w:r>
            <w:r>
              <w:rPr>
                <w:b/>
              </w:rPr>
              <w:t xml:space="preserve"> (</w:t>
            </w:r>
            <w:r w:rsidRPr="00A610DC">
              <w:rPr>
                <w:b/>
                <w:sz w:val="12"/>
                <w:szCs w:val="12"/>
              </w:rPr>
              <w:t>Hedefe nasıl ulaşıldı? / Sapma Varsa Nedenleri? / Alınacak Önlemler?</w:t>
            </w:r>
            <w:r>
              <w:rPr>
                <w:b/>
              </w:rPr>
              <w:t>)</w:t>
            </w:r>
          </w:p>
        </w:tc>
      </w:tr>
      <w:tr w:rsidR="00B312DB" w:rsidRPr="0016418C" w14:paraId="649EA54A" w14:textId="77777777" w:rsidTr="00BE10D2">
        <w:trPr>
          <w:trHeight w:val="20"/>
        </w:trPr>
        <w:tc>
          <w:tcPr>
            <w:tcW w:w="3199" w:type="dxa"/>
          </w:tcPr>
          <w:p w14:paraId="0E41C875" w14:textId="5150FCA3" w:rsidR="00B312DB" w:rsidRPr="0016418C" w:rsidRDefault="00B312DB" w:rsidP="00215CC8">
            <w:pPr>
              <w:pStyle w:val="FRNORMAL3"/>
            </w:pPr>
            <w:r w:rsidRPr="0016418C">
              <w:t>PG4.2.1: Sosyal, kültürel, sportif veya doğaya yönelik etkinlik sayısı</w:t>
            </w:r>
          </w:p>
        </w:tc>
        <w:tc>
          <w:tcPr>
            <w:tcW w:w="741" w:type="dxa"/>
          </w:tcPr>
          <w:p w14:paraId="0CB3F045" w14:textId="2AF8E5F0" w:rsidR="00B312DB" w:rsidRPr="0016418C" w:rsidRDefault="00B312DB" w:rsidP="00215CC8">
            <w:pPr>
              <w:pStyle w:val="FRNORMAL3"/>
              <w:jc w:val="center"/>
            </w:pPr>
            <w:r w:rsidRPr="0016418C">
              <w:t>20</w:t>
            </w:r>
          </w:p>
        </w:tc>
        <w:tc>
          <w:tcPr>
            <w:tcW w:w="730" w:type="dxa"/>
          </w:tcPr>
          <w:p w14:paraId="6E1550A5" w14:textId="2999F12B" w:rsidR="00B312DB" w:rsidRPr="0016418C" w:rsidRDefault="00B312DB" w:rsidP="00215CC8">
            <w:pPr>
              <w:pStyle w:val="FRNORMAL3"/>
              <w:jc w:val="center"/>
            </w:pPr>
            <w:r w:rsidRPr="0016418C">
              <w:t>41</w:t>
            </w:r>
          </w:p>
        </w:tc>
        <w:tc>
          <w:tcPr>
            <w:tcW w:w="146" w:type="dxa"/>
            <w:vMerge/>
          </w:tcPr>
          <w:p w14:paraId="42C3B204" w14:textId="2242ACC2" w:rsidR="00B312DB" w:rsidRPr="0016418C" w:rsidRDefault="00B312DB" w:rsidP="00215CC8">
            <w:pPr>
              <w:pStyle w:val="FRNORMAL3"/>
              <w:jc w:val="center"/>
            </w:pPr>
          </w:p>
        </w:tc>
        <w:tc>
          <w:tcPr>
            <w:tcW w:w="1022" w:type="dxa"/>
          </w:tcPr>
          <w:p w14:paraId="689128D4" w14:textId="7457E1AC" w:rsidR="00B312DB" w:rsidRPr="0016418C" w:rsidRDefault="00B312DB" w:rsidP="00215CC8">
            <w:pPr>
              <w:pStyle w:val="FRNORMAL3"/>
              <w:jc w:val="center"/>
            </w:pPr>
          </w:p>
        </w:tc>
        <w:tc>
          <w:tcPr>
            <w:tcW w:w="1023" w:type="dxa"/>
          </w:tcPr>
          <w:p w14:paraId="23D84401" w14:textId="77777777" w:rsidR="00B312DB" w:rsidRPr="0016418C" w:rsidRDefault="00B312DB" w:rsidP="00215CC8">
            <w:pPr>
              <w:pStyle w:val="FRNORMAL3"/>
              <w:jc w:val="center"/>
            </w:pPr>
          </w:p>
        </w:tc>
        <w:tc>
          <w:tcPr>
            <w:tcW w:w="2777" w:type="dxa"/>
          </w:tcPr>
          <w:p w14:paraId="3AB59EEC" w14:textId="77777777" w:rsidR="00B312DB" w:rsidRPr="0016418C" w:rsidRDefault="00B312DB" w:rsidP="00215CC8">
            <w:pPr>
              <w:pStyle w:val="FRNORMAL3"/>
            </w:pPr>
          </w:p>
        </w:tc>
      </w:tr>
      <w:tr w:rsidR="00B312DB" w:rsidRPr="0016418C" w14:paraId="685330D9" w14:textId="77777777" w:rsidTr="00BE10D2">
        <w:trPr>
          <w:trHeight w:val="20"/>
        </w:trPr>
        <w:tc>
          <w:tcPr>
            <w:tcW w:w="3199" w:type="dxa"/>
          </w:tcPr>
          <w:p w14:paraId="04C8AAC6" w14:textId="1177401E" w:rsidR="00B312DB" w:rsidRPr="0016418C" w:rsidRDefault="00B312DB" w:rsidP="00215CC8">
            <w:pPr>
              <w:pStyle w:val="FRNORMAL3"/>
            </w:pPr>
            <w:r w:rsidRPr="0016418C">
              <w:t>PG4.2.2: Toplumsal sorumluluk, yenilikçilik ve girişimcilik alanlarındaki ders sayısındaki artış</w:t>
            </w:r>
          </w:p>
        </w:tc>
        <w:tc>
          <w:tcPr>
            <w:tcW w:w="741" w:type="dxa"/>
          </w:tcPr>
          <w:p w14:paraId="214C1EB6" w14:textId="26E37D77" w:rsidR="00B312DB" w:rsidRPr="0016418C" w:rsidRDefault="00B312DB" w:rsidP="00215CC8">
            <w:pPr>
              <w:pStyle w:val="FRNORMAL3"/>
              <w:jc w:val="center"/>
            </w:pPr>
            <w:r w:rsidRPr="0016418C">
              <w:t>15</w:t>
            </w:r>
          </w:p>
        </w:tc>
        <w:tc>
          <w:tcPr>
            <w:tcW w:w="730" w:type="dxa"/>
          </w:tcPr>
          <w:p w14:paraId="0042E91D" w14:textId="00510B69" w:rsidR="00B312DB" w:rsidRPr="0016418C" w:rsidRDefault="00B312DB" w:rsidP="00215CC8">
            <w:pPr>
              <w:pStyle w:val="FRNORMAL3"/>
              <w:jc w:val="center"/>
            </w:pPr>
            <w:r w:rsidRPr="0016418C">
              <w:t>2</w:t>
            </w:r>
          </w:p>
        </w:tc>
        <w:tc>
          <w:tcPr>
            <w:tcW w:w="146" w:type="dxa"/>
            <w:vMerge/>
          </w:tcPr>
          <w:p w14:paraId="21F5AB78" w14:textId="58C9F36D" w:rsidR="00B312DB" w:rsidRPr="0016418C" w:rsidRDefault="00B312DB" w:rsidP="00215CC8">
            <w:pPr>
              <w:pStyle w:val="FRNORMAL3"/>
              <w:jc w:val="center"/>
            </w:pPr>
          </w:p>
        </w:tc>
        <w:tc>
          <w:tcPr>
            <w:tcW w:w="1022" w:type="dxa"/>
          </w:tcPr>
          <w:p w14:paraId="68BFDB55" w14:textId="6A797586" w:rsidR="00B312DB" w:rsidRPr="0016418C" w:rsidRDefault="00B312DB" w:rsidP="00215CC8">
            <w:pPr>
              <w:pStyle w:val="FRNORMAL3"/>
              <w:jc w:val="center"/>
            </w:pPr>
          </w:p>
        </w:tc>
        <w:tc>
          <w:tcPr>
            <w:tcW w:w="1023" w:type="dxa"/>
          </w:tcPr>
          <w:p w14:paraId="234E31B5" w14:textId="77777777" w:rsidR="00B312DB" w:rsidRPr="0016418C" w:rsidRDefault="00B312DB" w:rsidP="00215CC8">
            <w:pPr>
              <w:pStyle w:val="FRNORMAL3"/>
              <w:jc w:val="center"/>
            </w:pPr>
          </w:p>
        </w:tc>
        <w:tc>
          <w:tcPr>
            <w:tcW w:w="2777" w:type="dxa"/>
          </w:tcPr>
          <w:p w14:paraId="09D5C0D4" w14:textId="77777777" w:rsidR="00B312DB" w:rsidRPr="0016418C" w:rsidRDefault="00B312DB" w:rsidP="00215CC8">
            <w:pPr>
              <w:pStyle w:val="FRNORMAL3"/>
            </w:pPr>
          </w:p>
        </w:tc>
      </w:tr>
      <w:tr w:rsidR="00B312DB" w:rsidRPr="0016418C" w14:paraId="4D2566D8" w14:textId="77777777" w:rsidTr="00BE10D2">
        <w:trPr>
          <w:trHeight w:val="20"/>
        </w:trPr>
        <w:tc>
          <w:tcPr>
            <w:tcW w:w="3199" w:type="dxa"/>
          </w:tcPr>
          <w:p w14:paraId="6CBB5AC1" w14:textId="3405E012" w:rsidR="00B312DB" w:rsidRPr="0016418C" w:rsidRDefault="00B312DB" w:rsidP="00215CC8">
            <w:pPr>
              <w:pStyle w:val="FRNORMAL3"/>
            </w:pPr>
            <w:r w:rsidRPr="0016418C">
              <w:t>PG4.2.3: SEM'deki program sayısı</w:t>
            </w:r>
          </w:p>
        </w:tc>
        <w:tc>
          <w:tcPr>
            <w:tcW w:w="741" w:type="dxa"/>
          </w:tcPr>
          <w:p w14:paraId="6A959326" w14:textId="6071ED47" w:rsidR="00B312DB" w:rsidRPr="0016418C" w:rsidRDefault="00B312DB" w:rsidP="00215CC8">
            <w:pPr>
              <w:pStyle w:val="FRNORMAL3"/>
              <w:jc w:val="center"/>
            </w:pPr>
            <w:r w:rsidRPr="0016418C">
              <w:t>25</w:t>
            </w:r>
          </w:p>
        </w:tc>
        <w:tc>
          <w:tcPr>
            <w:tcW w:w="730" w:type="dxa"/>
          </w:tcPr>
          <w:p w14:paraId="073B0E85" w14:textId="0DA8955D" w:rsidR="00B312DB" w:rsidRPr="0016418C" w:rsidRDefault="00B312DB" w:rsidP="00215CC8">
            <w:pPr>
              <w:pStyle w:val="FRNORMAL3"/>
              <w:jc w:val="center"/>
            </w:pPr>
            <w:r w:rsidRPr="0016418C">
              <w:t>5</w:t>
            </w:r>
          </w:p>
        </w:tc>
        <w:tc>
          <w:tcPr>
            <w:tcW w:w="146" w:type="dxa"/>
            <w:vMerge/>
          </w:tcPr>
          <w:p w14:paraId="7FA8C580" w14:textId="568C91DC" w:rsidR="00B312DB" w:rsidRPr="0016418C" w:rsidRDefault="00B312DB" w:rsidP="00215CC8">
            <w:pPr>
              <w:pStyle w:val="FRNORMAL3"/>
              <w:jc w:val="center"/>
            </w:pPr>
          </w:p>
        </w:tc>
        <w:tc>
          <w:tcPr>
            <w:tcW w:w="1022" w:type="dxa"/>
          </w:tcPr>
          <w:p w14:paraId="08ADC0C1" w14:textId="509E9821" w:rsidR="00B312DB" w:rsidRPr="0016418C" w:rsidRDefault="00B312DB" w:rsidP="00215CC8">
            <w:pPr>
              <w:pStyle w:val="FRNORMAL3"/>
              <w:jc w:val="center"/>
            </w:pPr>
          </w:p>
        </w:tc>
        <w:tc>
          <w:tcPr>
            <w:tcW w:w="1023" w:type="dxa"/>
          </w:tcPr>
          <w:p w14:paraId="0CC86C55" w14:textId="77777777" w:rsidR="00B312DB" w:rsidRPr="0016418C" w:rsidRDefault="00B312DB" w:rsidP="00215CC8">
            <w:pPr>
              <w:pStyle w:val="FRNORMAL3"/>
              <w:jc w:val="center"/>
            </w:pPr>
          </w:p>
        </w:tc>
        <w:tc>
          <w:tcPr>
            <w:tcW w:w="2777" w:type="dxa"/>
          </w:tcPr>
          <w:p w14:paraId="7FF09F8A" w14:textId="77777777" w:rsidR="00B312DB" w:rsidRPr="0016418C" w:rsidRDefault="00B312DB" w:rsidP="00215CC8">
            <w:pPr>
              <w:pStyle w:val="FRNORMAL3"/>
            </w:pPr>
          </w:p>
        </w:tc>
      </w:tr>
      <w:tr w:rsidR="00B312DB" w:rsidRPr="0016418C" w14:paraId="63D47083" w14:textId="77777777" w:rsidTr="00BE10D2">
        <w:trPr>
          <w:trHeight w:val="20"/>
        </w:trPr>
        <w:tc>
          <w:tcPr>
            <w:tcW w:w="3199" w:type="dxa"/>
          </w:tcPr>
          <w:p w14:paraId="4B19F352" w14:textId="579B6951" w:rsidR="00B312DB" w:rsidRPr="0016418C" w:rsidRDefault="00B312DB" w:rsidP="00215CC8">
            <w:pPr>
              <w:pStyle w:val="FRNORMAL3"/>
            </w:pPr>
            <w:r w:rsidRPr="0016418C">
              <w:t>PG4.2.4: SEM yıllık eğitim saati</w:t>
            </w:r>
          </w:p>
        </w:tc>
        <w:tc>
          <w:tcPr>
            <w:tcW w:w="741" w:type="dxa"/>
          </w:tcPr>
          <w:p w14:paraId="3D986229" w14:textId="002429B0" w:rsidR="00B312DB" w:rsidRPr="0016418C" w:rsidRDefault="00B312DB" w:rsidP="00215CC8">
            <w:pPr>
              <w:pStyle w:val="FRNORMAL3"/>
              <w:jc w:val="center"/>
            </w:pPr>
            <w:r w:rsidRPr="0016418C">
              <w:t>25</w:t>
            </w:r>
          </w:p>
        </w:tc>
        <w:tc>
          <w:tcPr>
            <w:tcW w:w="730" w:type="dxa"/>
          </w:tcPr>
          <w:p w14:paraId="19FAA2C7" w14:textId="065FEF93" w:rsidR="00B312DB" w:rsidRPr="0016418C" w:rsidRDefault="00B312DB" w:rsidP="00215CC8">
            <w:pPr>
              <w:pStyle w:val="FRNORMAL3"/>
              <w:jc w:val="center"/>
            </w:pPr>
            <w:r w:rsidRPr="0016418C">
              <w:t>1.176</w:t>
            </w:r>
          </w:p>
        </w:tc>
        <w:tc>
          <w:tcPr>
            <w:tcW w:w="146" w:type="dxa"/>
            <w:vMerge/>
          </w:tcPr>
          <w:p w14:paraId="3F4364A4" w14:textId="69C48906" w:rsidR="00B312DB" w:rsidRPr="0016418C" w:rsidRDefault="00B312DB" w:rsidP="00215CC8">
            <w:pPr>
              <w:pStyle w:val="FRNORMAL3"/>
              <w:jc w:val="center"/>
            </w:pPr>
          </w:p>
        </w:tc>
        <w:tc>
          <w:tcPr>
            <w:tcW w:w="1022" w:type="dxa"/>
          </w:tcPr>
          <w:p w14:paraId="1778B1D6" w14:textId="6F3F0CE4" w:rsidR="00B312DB" w:rsidRPr="0016418C" w:rsidRDefault="00B312DB" w:rsidP="00215CC8">
            <w:pPr>
              <w:pStyle w:val="FRNORMAL3"/>
              <w:jc w:val="center"/>
            </w:pPr>
          </w:p>
        </w:tc>
        <w:tc>
          <w:tcPr>
            <w:tcW w:w="1023" w:type="dxa"/>
          </w:tcPr>
          <w:p w14:paraId="0C4B1272" w14:textId="77777777" w:rsidR="00B312DB" w:rsidRPr="0016418C" w:rsidRDefault="00B312DB" w:rsidP="00215CC8">
            <w:pPr>
              <w:pStyle w:val="FRNORMAL3"/>
              <w:jc w:val="center"/>
            </w:pPr>
          </w:p>
        </w:tc>
        <w:tc>
          <w:tcPr>
            <w:tcW w:w="2777" w:type="dxa"/>
          </w:tcPr>
          <w:p w14:paraId="370F5FA1" w14:textId="77777777" w:rsidR="00B312DB" w:rsidRPr="0016418C" w:rsidRDefault="00B312DB" w:rsidP="00215CC8">
            <w:pPr>
              <w:pStyle w:val="FRNORMAL3"/>
            </w:pPr>
          </w:p>
        </w:tc>
      </w:tr>
      <w:tr w:rsidR="00B312DB" w:rsidRPr="0016418C" w14:paraId="6D3B5B0C" w14:textId="77777777" w:rsidTr="00BE10D2">
        <w:trPr>
          <w:trHeight w:val="20"/>
        </w:trPr>
        <w:tc>
          <w:tcPr>
            <w:tcW w:w="3199" w:type="dxa"/>
          </w:tcPr>
          <w:p w14:paraId="3537F4C1" w14:textId="24784AEF" w:rsidR="00B312DB" w:rsidRPr="0016418C" w:rsidRDefault="00B312DB" w:rsidP="00215CC8">
            <w:pPr>
              <w:pStyle w:val="FRNORMAL3"/>
            </w:pPr>
            <w:r w:rsidRPr="0016418C">
              <w:t>PG4.3.5: SEM'deki programlara katılanların memnuniyet oranı</w:t>
            </w:r>
          </w:p>
        </w:tc>
        <w:tc>
          <w:tcPr>
            <w:tcW w:w="741" w:type="dxa"/>
          </w:tcPr>
          <w:p w14:paraId="3EB56708" w14:textId="35DF86E5" w:rsidR="00B312DB" w:rsidRPr="0016418C" w:rsidRDefault="00B312DB" w:rsidP="00215CC8">
            <w:pPr>
              <w:pStyle w:val="FRNORMAL3"/>
              <w:jc w:val="center"/>
            </w:pPr>
            <w:r w:rsidRPr="0016418C">
              <w:t>15</w:t>
            </w:r>
          </w:p>
        </w:tc>
        <w:tc>
          <w:tcPr>
            <w:tcW w:w="730" w:type="dxa"/>
          </w:tcPr>
          <w:p w14:paraId="503E6C5B" w14:textId="5B46D163" w:rsidR="00B312DB" w:rsidRPr="0016418C" w:rsidRDefault="00B312DB" w:rsidP="00215CC8">
            <w:pPr>
              <w:pStyle w:val="FRNORMAL3"/>
              <w:jc w:val="center"/>
            </w:pPr>
            <w:r w:rsidRPr="0016418C">
              <w:t>64%</w:t>
            </w:r>
          </w:p>
        </w:tc>
        <w:tc>
          <w:tcPr>
            <w:tcW w:w="146" w:type="dxa"/>
            <w:vMerge/>
          </w:tcPr>
          <w:p w14:paraId="05CFBFB8" w14:textId="33C99ECC" w:rsidR="00B312DB" w:rsidRPr="0016418C" w:rsidRDefault="00B312DB" w:rsidP="00215CC8">
            <w:pPr>
              <w:pStyle w:val="FRNORMAL3"/>
              <w:jc w:val="center"/>
            </w:pPr>
          </w:p>
        </w:tc>
        <w:tc>
          <w:tcPr>
            <w:tcW w:w="1022" w:type="dxa"/>
          </w:tcPr>
          <w:p w14:paraId="0DFAB576" w14:textId="60DE7E0A" w:rsidR="00B312DB" w:rsidRPr="0016418C" w:rsidRDefault="00B312DB" w:rsidP="00215CC8">
            <w:pPr>
              <w:pStyle w:val="FRNORMAL3"/>
              <w:jc w:val="center"/>
            </w:pPr>
          </w:p>
        </w:tc>
        <w:tc>
          <w:tcPr>
            <w:tcW w:w="1023" w:type="dxa"/>
          </w:tcPr>
          <w:p w14:paraId="66102B82" w14:textId="77777777" w:rsidR="00B312DB" w:rsidRPr="0016418C" w:rsidRDefault="00B312DB" w:rsidP="00215CC8">
            <w:pPr>
              <w:pStyle w:val="FRNORMAL3"/>
              <w:jc w:val="center"/>
            </w:pPr>
          </w:p>
        </w:tc>
        <w:tc>
          <w:tcPr>
            <w:tcW w:w="2777" w:type="dxa"/>
          </w:tcPr>
          <w:p w14:paraId="15620A8C" w14:textId="77777777" w:rsidR="00B312DB" w:rsidRPr="0016418C" w:rsidRDefault="00B312DB" w:rsidP="00215CC8">
            <w:pPr>
              <w:pStyle w:val="FRNORMAL3"/>
            </w:pPr>
          </w:p>
        </w:tc>
      </w:tr>
    </w:tbl>
    <w:p w14:paraId="4809CD88" w14:textId="10BDB794" w:rsidR="009E27CE" w:rsidRPr="009E27CE" w:rsidRDefault="009E27CE" w:rsidP="009E27CE">
      <w:pPr>
        <w:pStyle w:val="FRNORMAL"/>
      </w:pPr>
      <w:r w:rsidRPr="009E27CE">
        <w:br w:type="page"/>
      </w:r>
    </w:p>
    <w:p w14:paraId="089A4F64" w14:textId="52414C8F" w:rsidR="003F140E" w:rsidRPr="00C07A38" w:rsidRDefault="003F140E" w:rsidP="00647F7F">
      <w:pPr>
        <w:pStyle w:val="FRBALIK1"/>
      </w:pPr>
      <w:bookmarkStart w:id="42" w:name="_Toc155087899"/>
      <w:r w:rsidRPr="00C07A38">
        <w:t>DEĞERLENDİR</w:t>
      </w:r>
      <w:r w:rsidR="006C447F" w:rsidRPr="00C07A38">
        <w:t>ME, ÖNERİ ve TEDBİRLER</w:t>
      </w:r>
      <w:r w:rsidR="00EE62E8" w:rsidRPr="00C07A38">
        <w:rPr>
          <w:rStyle w:val="DipnotBavurusu"/>
        </w:rPr>
        <w:footnoteReference w:id="27"/>
      </w:r>
      <w:bookmarkEnd w:id="42"/>
    </w:p>
    <w:p w14:paraId="4FFF87AA" w14:textId="208949B3" w:rsidR="009D3DFB" w:rsidRPr="00E83A71" w:rsidRDefault="006C447F" w:rsidP="006C447F">
      <w:pPr>
        <w:pStyle w:val="FRBALIK2"/>
      </w:pPr>
      <w:bookmarkStart w:id="43" w:name="_Toc155087900"/>
      <w:r w:rsidRPr="006C447F">
        <w:t>KURUMSAL KABİLİYET ve KAPASİTENİN DEĞERLENDİRİLMESİ</w:t>
      </w:r>
      <w:bookmarkEnd w:id="43"/>
    </w:p>
    <w:p w14:paraId="22E455D8" w14:textId="4D7E557C" w:rsidR="002B5898" w:rsidRDefault="002B5898" w:rsidP="00647F7F">
      <w:pPr>
        <w:pStyle w:val="FRBALIK5"/>
      </w:pPr>
      <w:bookmarkStart w:id="44" w:name="_Toc269305173"/>
      <w:bookmarkStart w:id="45" w:name="_Toc269305174"/>
      <w:r w:rsidRPr="003D2695">
        <w:t>Üstünlükler</w:t>
      </w:r>
    </w:p>
    <w:p w14:paraId="02A2489F" w14:textId="77777777" w:rsidR="0000455F" w:rsidRDefault="0000455F" w:rsidP="0000455F">
      <w:pPr>
        <w:pStyle w:val="FRBALIK5"/>
        <w:numPr>
          <w:ilvl w:val="0"/>
          <w:numId w:val="0"/>
        </w:numPr>
        <w:ind w:left="851"/>
      </w:pPr>
    </w:p>
    <w:p w14:paraId="6FA07F7F" w14:textId="77777777" w:rsidR="00A9410A" w:rsidRPr="00CD34F6" w:rsidRDefault="00A9410A" w:rsidP="00A9410A">
      <w:pPr>
        <w:pStyle w:val="FRMADDE"/>
        <w:adjustRightInd/>
        <w:ind w:left="360" w:hanging="360"/>
      </w:pPr>
      <w:r w:rsidRPr="00CD34F6">
        <w:rPr>
          <w:rFonts w:cs="Times New Roman"/>
        </w:rPr>
        <w:t>Alanında gerekli yetkinliğe sahip, genç ve dinamik Türk Öğretim Görevlilerine sahip olması,</w:t>
      </w:r>
    </w:p>
    <w:p w14:paraId="7B482E55" w14:textId="77777777" w:rsidR="00A9410A" w:rsidRPr="00CD34F6" w:rsidRDefault="00A9410A" w:rsidP="00A9410A">
      <w:pPr>
        <w:pStyle w:val="FRMADDE"/>
        <w:adjustRightInd/>
        <w:ind w:left="360" w:hanging="360"/>
      </w:pPr>
      <w:r w:rsidRPr="00CD34F6">
        <w:rPr>
          <w:rFonts w:cs="Times New Roman"/>
        </w:rPr>
        <w:t>Tecrübeli ve donanımlı yabancı uyruklu Öğretim Görevlilerinin olması,</w:t>
      </w:r>
    </w:p>
    <w:p w14:paraId="3AB6353F" w14:textId="77777777" w:rsidR="006E41E5" w:rsidRPr="006E41E5" w:rsidRDefault="00A9410A" w:rsidP="006E41E5">
      <w:pPr>
        <w:pStyle w:val="FRMADDE"/>
        <w:adjustRightInd/>
        <w:ind w:left="360" w:hanging="360"/>
      </w:pPr>
      <w:r w:rsidRPr="00CD34F6">
        <w:rPr>
          <w:rFonts w:cs="Times New Roman"/>
        </w:rPr>
        <w:t xml:space="preserve">Uluslararası düzeyde kabul edilen bir akreditasyon kuruluşu olan EAQUALS </w:t>
      </w:r>
      <w:r w:rsidR="000276E7">
        <w:rPr>
          <w:rFonts w:cs="Times New Roman"/>
        </w:rPr>
        <w:t xml:space="preserve">tarafından akredite </w:t>
      </w:r>
      <w:r w:rsidRPr="00CD34F6">
        <w:rPr>
          <w:rFonts w:cs="Times New Roman"/>
        </w:rPr>
        <w:t>olması,</w:t>
      </w:r>
    </w:p>
    <w:p w14:paraId="2D6A3AC2" w14:textId="7058CE73" w:rsidR="00A9410A" w:rsidRPr="00CD34F6" w:rsidRDefault="006E41E5" w:rsidP="006E41E5">
      <w:pPr>
        <w:pStyle w:val="FRMADDE"/>
        <w:adjustRightInd/>
        <w:ind w:left="360" w:hanging="360"/>
      </w:pPr>
      <w:r>
        <w:rPr>
          <w:rFonts w:cs="Times New Roman"/>
        </w:rPr>
        <w:t>Kalite döngüsünün titizlikle uygulanıyor olması,</w:t>
      </w:r>
      <w:r w:rsidR="00A9410A" w:rsidRPr="006E41E5">
        <w:rPr>
          <w:rFonts w:cs="Times New Roman"/>
        </w:rPr>
        <w:t xml:space="preserve"> </w:t>
      </w:r>
    </w:p>
    <w:p w14:paraId="5F5CDE2B" w14:textId="77777777" w:rsidR="00A9410A" w:rsidRPr="00CD34F6" w:rsidRDefault="00A9410A" w:rsidP="00A9410A">
      <w:pPr>
        <w:pStyle w:val="FRMADDE"/>
        <w:adjustRightInd/>
        <w:ind w:left="360" w:hanging="360"/>
      </w:pPr>
      <w:r w:rsidRPr="00CD34F6">
        <w:rPr>
          <w:rFonts w:cs="Times New Roman"/>
        </w:rPr>
        <w:t>Hazırlık programına uygun altyapının mevcut şartlarda oluşturulmuş olması,</w:t>
      </w:r>
    </w:p>
    <w:p w14:paraId="08C41295" w14:textId="77777777" w:rsidR="00A9410A" w:rsidRPr="00CD34F6" w:rsidRDefault="00A9410A" w:rsidP="00A9410A">
      <w:pPr>
        <w:pStyle w:val="FRMADDE"/>
        <w:adjustRightInd/>
        <w:ind w:left="360" w:hanging="360"/>
      </w:pPr>
      <w:r w:rsidRPr="00CD34F6">
        <w:rPr>
          <w:rFonts w:cs="Times New Roman"/>
        </w:rPr>
        <w:t>Ders programlarının özellikle yoğun, dinamik ve çok ciddi hazırlanıp uygulanıyor olması,</w:t>
      </w:r>
    </w:p>
    <w:p w14:paraId="65099460" w14:textId="77777777" w:rsidR="00A9410A" w:rsidRPr="00CD34F6" w:rsidRDefault="00A9410A" w:rsidP="00A9410A">
      <w:pPr>
        <w:pStyle w:val="FRMADDE"/>
        <w:adjustRightInd/>
        <w:ind w:left="360" w:hanging="360"/>
      </w:pPr>
      <w:r w:rsidRPr="00CD34F6">
        <w:rPr>
          <w:rFonts w:cs="Times New Roman"/>
        </w:rPr>
        <w:t>Şehir ile ulaşım imkânının kolay olması,</w:t>
      </w:r>
    </w:p>
    <w:p w14:paraId="3B8E1432" w14:textId="7DDEE737" w:rsidR="00A9410A" w:rsidRPr="004B6868" w:rsidRDefault="00A9410A" w:rsidP="00A9410A">
      <w:pPr>
        <w:pStyle w:val="FRMADDE"/>
        <w:adjustRightInd/>
        <w:ind w:left="360" w:hanging="360"/>
      </w:pPr>
      <w:r w:rsidRPr="00CD34F6">
        <w:rPr>
          <w:rFonts w:cs="Times New Roman"/>
        </w:rPr>
        <w:t>Yönetimin akademik birikimiyle yeniliklere açık olması,</w:t>
      </w:r>
    </w:p>
    <w:p w14:paraId="6B591B52" w14:textId="408DFBFC" w:rsidR="004B6868" w:rsidRPr="004B6868" w:rsidRDefault="004B6868" w:rsidP="00A9410A">
      <w:pPr>
        <w:pStyle w:val="FRMADDE"/>
        <w:adjustRightInd/>
        <w:ind w:left="360" w:hanging="360"/>
      </w:pPr>
      <w:r>
        <w:rPr>
          <w:rFonts w:cs="Times New Roman"/>
        </w:rPr>
        <w:t>Öğrenen merkezli eğitim bakış açısına sahip ol</w:t>
      </w:r>
      <w:r w:rsidR="00550685">
        <w:rPr>
          <w:rFonts w:cs="Times New Roman"/>
        </w:rPr>
        <w:t>un</w:t>
      </w:r>
      <w:r>
        <w:rPr>
          <w:rFonts w:cs="Times New Roman"/>
        </w:rPr>
        <w:t>ması,</w:t>
      </w:r>
    </w:p>
    <w:p w14:paraId="078990AB" w14:textId="1D458A02" w:rsidR="004B6868" w:rsidRPr="004B6868" w:rsidRDefault="004B6868" w:rsidP="00A9410A">
      <w:pPr>
        <w:pStyle w:val="FRMADDE"/>
        <w:adjustRightInd/>
        <w:ind w:left="360" w:hanging="360"/>
      </w:pPr>
      <w:r>
        <w:rPr>
          <w:rFonts w:cs="Times New Roman"/>
        </w:rPr>
        <w:t>Eğitim programı ol</w:t>
      </w:r>
      <w:r w:rsidR="00550685">
        <w:rPr>
          <w:rFonts w:cs="Times New Roman"/>
        </w:rPr>
        <w:t>uşturmada iç ve dış paydaşları</w:t>
      </w:r>
      <w:r>
        <w:rPr>
          <w:rFonts w:cs="Times New Roman"/>
        </w:rPr>
        <w:t xml:space="preserve"> karar süreçlerine dahil ederek ihtiyaçlar ve beklentiler doğrultusunda planlamalar yapı</w:t>
      </w:r>
      <w:r w:rsidR="00550685">
        <w:rPr>
          <w:rFonts w:cs="Times New Roman"/>
        </w:rPr>
        <w:t>lı</w:t>
      </w:r>
      <w:r>
        <w:rPr>
          <w:rFonts w:cs="Times New Roman"/>
        </w:rPr>
        <w:t>yor olması,</w:t>
      </w:r>
    </w:p>
    <w:p w14:paraId="05ACA722" w14:textId="019D3298" w:rsidR="004B6868" w:rsidRPr="00CD34F6" w:rsidRDefault="00550685" w:rsidP="00A9410A">
      <w:pPr>
        <w:pStyle w:val="FRMADDE"/>
        <w:adjustRightInd/>
        <w:ind w:left="360" w:hanging="360"/>
      </w:pPr>
      <w:r>
        <w:rPr>
          <w:rFonts w:cs="Times New Roman"/>
        </w:rPr>
        <w:t xml:space="preserve"> Yabancı dil eğitiminde 21. y</w:t>
      </w:r>
      <w:r w:rsidR="004B6868">
        <w:rPr>
          <w:rFonts w:cs="Times New Roman"/>
        </w:rPr>
        <w:t>üzyıl becerileri ve teknolojiyi</w:t>
      </w:r>
      <w:r>
        <w:rPr>
          <w:rFonts w:cs="Times New Roman"/>
        </w:rPr>
        <w:t xml:space="preserve"> kullanımının</w:t>
      </w:r>
      <w:r w:rsidR="004B6868">
        <w:rPr>
          <w:rFonts w:cs="Times New Roman"/>
        </w:rPr>
        <w:t xml:space="preserve"> entegre edilmesiyle, öğrencilere üst düzey düşünme becerileri ve dijital okur yazarlık farkandalığı kazandırıyor olması,</w:t>
      </w:r>
    </w:p>
    <w:p w14:paraId="54A99C87" w14:textId="77777777" w:rsidR="00A9410A" w:rsidRPr="00CD34F6" w:rsidRDefault="00A9410A" w:rsidP="00A9410A">
      <w:pPr>
        <w:pStyle w:val="FRMADDE"/>
        <w:adjustRightInd/>
        <w:ind w:left="360" w:hanging="360"/>
      </w:pPr>
      <w:r w:rsidRPr="00CD34F6">
        <w:rPr>
          <w:rFonts w:cs="Times New Roman"/>
        </w:rPr>
        <w:t>Hazırlık sınıflarında verilen kaliteli yabancı dil eğitiminin Bursa kamuoyuna açık hale getirilerek, yabancı dil kursları hizmetinin sunulması,</w:t>
      </w:r>
    </w:p>
    <w:p w14:paraId="09E6C322" w14:textId="08F33763" w:rsidR="00A9410A" w:rsidRPr="00550685" w:rsidRDefault="00A9410A" w:rsidP="00A9410A">
      <w:pPr>
        <w:pStyle w:val="FRMADDE"/>
        <w:adjustRightInd/>
        <w:ind w:left="360" w:hanging="360"/>
      </w:pPr>
      <w:r w:rsidRPr="00CD34F6">
        <w:rPr>
          <w:rFonts w:cs="Times New Roman"/>
        </w:rPr>
        <w:t>Karar alma sürecinde tüm çalışanların aktif rol alması,</w:t>
      </w:r>
    </w:p>
    <w:p w14:paraId="75A08363" w14:textId="51326085" w:rsidR="00550685" w:rsidRPr="00CD34F6" w:rsidRDefault="00550685" w:rsidP="00A9410A">
      <w:pPr>
        <w:pStyle w:val="FRMADDE"/>
        <w:adjustRightInd/>
        <w:ind w:left="360" w:hanging="360"/>
      </w:pPr>
      <w:r>
        <w:rPr>
          <w:rFonts w:cs="Times New Roman"/>
        </w:rPr>
        <w:t>TÜBİTAK gibi bilimsel projelerde görev alarak yeni öğrenme modelleri geliştirme, uygulama ve değerlendirmesini yaparak hem ulusal hem de uluslararası alanyazına katkı sağlamasıdır.</w:t>
      </w:r>
    </w:p>
    <w:p w14:paraId="74D8ABE4" w14:textId="77777777" w:rsidR="00A9410A" w:rsidRPr="00CD34F6" w:rsidRDefault="00A9410A" w:rsidP="00A9410A">
      <w:pPr>
        <w:pStyle w:val="FRMADDE"/>
        <w:numPr>
          <w:ilvl w:val="0"/>
          <w:numId w:val="0"/>
        </w:numPr>
        <w:ind w:left="360"/>
      </w:pPr>
    </w:p>
    <w:p w14:paraId="4396F62C" w14:textId="77777777" w:rsidR="00A9410A" w:rsidRDefault="00A9410A" w:rsidP="00A9410A">
      <w:pPr>
        <w:pStyle w:val="FRBALIK5"/>
        <w:spacing w:before="120"/>
      </w:pPr>
      <w:r w:rsidRPr="003D2695">
        <w:t>Zayıflıklar</w:t>
      </w:r>
    </w:p>
    <w:p w14:paraId="116ED226" w14:textId="77777777" w:rsidR="00A9410A" w:rsidRPr="00D50E53" w:rsidRDefault="00A9410A" w:rsidP="00A9410A">
      <w:pPr>
        <w:pStyle w:val="FRMADDE"/>
        <w:numPr>
          <w:ilvl w:val="0"/>
          <w:numId w:val="0"/>
        </w:numPr>
        <w:ind w:left="360"/>
        <w:rPr>
          <w:b/>
        </w:rPr>
      </w:pPr>
    </w:p>
    <w:p w14:paraId="6380BF50" w14:textId="77777777" w:rsidR="00A9410A" w:rsidRPr="00022B2E" w:rsidRDefault="00A9410A" w:rsidP="00A9410A">
      <w:pPr>
        <w:pStyle w:val="FRMADDE"/>
        <w:adjustRightInd/>
        <w:ind w:left="360" w:hanging="360"/>
        <w:rPr>
          <w:b/>
        </w:rPr>
      </w:pPr>
      <w:r w:rsidRPr="00022B2E">
        <w:t>Kurumsal tanıtımın ve çalışmalarımızın kamuoyuna yeterince aktarılamaması,</w:t>
      </w:r>
    </w:p>
    <w:p w14:paraId="5D385327" w14:textId="234125B0" w:rsidR="00A9410A" w:rsidRPr="00946168" w:rsidRDefault="00A9410A" w:rsidP="00A9410A">
      <w:pPr>
        <w:pStyle w:val="FRMADDE"/>
        <w:adjustRightInd/>
        <w:ind w:left="360" w:hanging="360"/>
        <w:rPr>
          <w:b/>
        </w:rPr>
      </w:pPr>
      <w:r w:rsidRPr="00022B2E">
        <w:t>Okul binasının şehirdeki sosyal tesislere uzak olması ve civarında sosyal tesisin olmaması,</w:t>
      </w:r>
    </w:p>
    <w:p w14:paraId="154F84F1" w14:textId="77D3D006" w:rsidR="00946168" w:rsidRPr="00022B2E" w:rsidRDefault="00946168" w:rsidP="00A9410A">
      <w:pPr>
        <w:pStyle w:val="FRMADDE"/>
        <w:adjustRightInd/>
        <w:ind w:left="360" w:hanging="360"/>
        <w:rPr>
          <w:b/>
        </w:rPr>
      </w:pPr>
      <w:r>
        <w:t>Öğrenci yurtlarının uzak olması,</w:t>
      </w:r>
    </w:p>
    <w:p w14:paraId="54DAD902" w14:textId="08D50C26" w:rsidR="00A9410A" w:rsidRPr="00357F44" w:rsidRDefault="00BE555D" w:rsidP="00A9410A">
      <w:pPr>
        <w:pStyle w:val="FRMADDE"/>
        <w:adjustRightInd/>
        <w:ind w:left="360" w:hanging="360"/>
        <w:rPr>
          <w:b/>
        </w:rPr>
      </w:pPr>
      <w:r>
        <w:t>Hazırlık programında kazanılan dil becerilerinin lisans/yüksek lisans eğitimlerinde sürdürülememesi,</w:t>
      </w:r>
    </w:p>
    <w:p w14:paraId="6AC3F365" w14:textId="557F690A" w:rsidR="00A9410A" w:rsidRPr="001A0279" w:rsidRDefault="00A9410A" w:rsidP="00A9410A">
      <w:pPr>
        <w:pStyle w:val="FRMADDE"/>
        <w:adjustRightInd/>
        <w:ind w:left="360" w:hanging="360"/>
        <w:rPr>
          <w:b/>
        </w:rPr>
      </w:pPr>
      <w:r>
        <w:t>Öğretim Görevli</w:t>
      </w:r>
      <w:r w:rsidR="005367DC">
        <w:t>leri için</w:t>
      </w:r>
      <w:r>
        <w:t xml:space="preserve"> tahsis edilen kadrolarının yetersizliği,</w:t>
      </w:r>
    </w:p>
    <w:p w14:paraId="42F26BAA" w14:textId="1684688A" w:rsidR="001A0279" w:rsidRPr="001A0279" w:rsidRDefault="001A0279" w:rsidP="00A9410A">
      <w:pPr>
        <w:pStyle w:val="FRMADDE"/>
        <w:adjustRightInd/>
        <w:ind w:left="360" w:hanging="360"/>
        <w:rPr>
          <w:b/>
        </w:rPr>
      </w:pPr>
      <w:r>
        <w:t>Yabancı uyruklu öğret</w:t>
      </w:r>
      <w:r w:rsidR="00550685">
        <w:t>i</w:t>
      </w:r>
      <w:r>
        <w:t>m elemanı sayısındaki azalma,</w:t>
      </w:r>
    </w:p>
    <w:p w14:paraId="4A499DEF" w14:textId="28BA9FE0" w:rsidR="001A0279" w:rsidRPr="00022B2E" w:rsidRDefault="001A0279" w:rsidP="00A9410A">
      <w:pPr>
        <w:pStyle w:val="FRMADDE"/>
        <w:adjustRightInd/>
        <w:ind w:left="360" w:hanging="360"/>
        <w:rPr>
          <w:b/>
        </w:rPr>
      </w:pPr>
      <w:r>
        <w:t>Öğretim elamanı ve sınıf sayısının yetersiz olması nedeni ile sınıf mevcutlarının oldukça fazla tutulmak durumunda kalınması,</w:t>
      </w:r>
    </w:p>
    <w:p w14:paraId="7A5D6971" w14:textId="76E0B0C1" w:rsidR="00A9410A" w:rsidRPr="00D50E53" w:rsidRDefault="00A9410A" w:rsidP="00A9410A">
      <w:pPr>
        <w:pStyle w:val="FRMADDE"/>
        <w:adjustRightInd/>
        <w:ind w:left="360" w:hanging="360"/>
        <w:rPr>
          <w:b/>
        </w:rPr>
      </w:pPr>
      <w:r w:rsidRPr="00022B2E">
        <w:t>Öğrencilere sınıf dışında istenen iletişim/a</w:t>
      </w:r>
      <w:r w:rsidR="005011F1">
        <w:t>ktivite ortamının sağlanamaması,</w:t>
      </w:r>
    </w:p>
    <w:p w14:paraId="62B36795" w14:textId="77777777" w:rsidR="00550685" w:rsidRPr="00550685" w:rsidRDefault="00A9410A" w:rsidP="00A9410A">
      <w:pPr>
        <w:pStyle w:val="FRMADDE"/>
        <w:adjustRightInd/>
        <w:ind w:left="360" w:hanging="360"/>
        <w:rPr>
          <w:b/>
        </w:rPr>
      </w:pPr>
      <w:r>
        <w:t xml:space="preserve">Yerleşkenin dinlenme alanlarının yetersizliği, </w:t>
      </w:r>
    </w:p>
    <w:p w14:paraId="6CA308A3" w14:textId="05A5FA18" w:rsidR="00A9410A" w:rsidRPr="00D50E53" w:rsidRDefault="00550685" w:rsidP="00A9410A">
      <w:pPr>
        <w:pStyle w:val="FRMADDE"/>
        <w:adjustRightInd/>
        <w:ind w:left="360" w:hanging="360"/>
        <w:rPr>
          <w:b/>
        </w:rPr>
      </w:pPr>
      <w:r>
        <w:t xml:space="preserve">Yıldırım yerleşkesinde Bilgi İşlem Daire </w:t>
      </w:r>
      <w:r w:rsidR="00A9410A">
        <w:t xml:space="preserve"> </w:t>
      </w:r>
      <w:r>
        <w:t xml:space="preserve">Başkanlığı’na ait hizmet birimi olmaması nedeni ile ihtiyaç durumunda </w:t>
      </w:r>
      <w:r w:rsidR="00A9410A">
        <w:t xml:space="preserve">hizmetlerin aksaması veya geç </w:t>
      </w:r>
      <w:r>
        <w:t>k</w:t>
      </w:r>
      <w:r w:rsidR="005367DC">
        <w:t>alınması (inter</w:t>
      </w:r>
      <w:r w:rsidR="00A9410A">
        <w:t>net, akıllı tahta, projeksiyon veya acil ihtiyaç d</w:t>
      </w:r>
      <w:r>
        <w:t>urumunda geç müdahalenin olması)</w:t>
      </w:r>
      <w:r w:rsidR="00A9410A">
        <w:t xml:space="preserve"> </w:t>
      </w:r>
    </w:p>
    <w:p w14:paraId="458F4755" w14:textId="24A0E897" w:rsidR="00A9410A" w:rsidRPr="00D50E53" w:rsidRDefault="00A9410A" w:rsidP="00A9410A">
      <w:pPr>
        <w:pStyle w:val="FRMADDE"/>
        <w:adjustRightInd/>
        <w:ind w:left="360" w:hanging="360"/>
        <w:rPr>
          <w:b/>
        </w:rPr>
      </w:pPr>
      <w:r>
        <w:t>Yüksekokulun sınıf ve ofislerinin dağınık olmasında</w:t>
      </w:r>
      <w:r w:rsidR="005011F1">
        <w:t>n bütünlük sağlamanın zorluğu</w:t>
      </w:r>
      <w:r>
        <w:t>,</w:t>
      </w:r>
    </w:p>
    <w:p w14:paraId="24B053EF" w14:textId="77777777" w:rsidR="00A9410A" w:rsidRPr="00357F44" w:rsidRDefault="00A9410A" w:rsidP="00A9410A">
      <w:pPr>
        <w:pStyle w:val="FRMADDE"/>
        <w:adjustRightInd/>
        <w:ind w:left="360" w:hanging="360"/>
        <w:rPr>
          <w:b/>
        </w:rPr>
      </w:pPr>
      <w:r>
        <w:t>Öğretim Görevlilerine tahsis edilen ofislerin yetersizliği,</w:t>
      </w:r>
    </w:p>
    <w:p w14:paraId="25C53EE3" w14:textId="2D244E4C" w:rsidR="00A9410A" w:rsidRPr="00BE555D" w:rsidRDefault="001A0279" w:rsidP="00A9410A">
      <w:pPr>
        <w:pStyle w:val="FRMADDE"/>
        <w:adjustRightInd/>
        <w:ind w:left="360" w:hanging="360"/>
        <w:rPr>
          <w:b/>
        </w:rPr>
      </w:pPr>
      <w:r w:rsidRPr="001A0279">
        <w:t>Kurum kültürünün oluşabilmesi için</w:t>
      </w:r>
      <w:r w:rsidR="00550685">
        <w:t xml:space="preserve"> gerekli olan </w:t>
      </w:r>
      <w:r w:rsidRPr="001A0279">
        <w:t xml:space="preserve"> i</w:t>
      </w:r>
      <w:r w:rsidR="00A9410A" w:rsidRPr="001A0279">
        <w:t>dari kadroların</w:t>
      </w:r>
      <w:r w:rsidRPr="001A0279">
        <w:t xml:space="preserve"> sürekliliğinin</w:t>
      </w:r>
      <w:r w:rsidR="00550685">
        <w:t xml:space="preserve"> sağlanamamasıdır.</w:t>
      </w:r>
      <w:r w:rsidR="00A9410A">
        <w:br w:type="page"/>
      </w:r>
    </w:p>
    <w:p w14:paraId="67E16D07" w14:textId="59499414" w:rsidR="003F140E" w:rsidRPr="00E83A71" w:rsidRDefault="003F140E" w:rsidP="006C447F">
      <w:pPr>
        <w:pStyle w:val="FRBALIK2"/>
      </w:pPr>
      <w:bookmarkStart w:id="46" w:name="_Toc155087901"/>
      <w:bookmarkEnd w:id="44"/>
      <w:bookmarkEnd w:id="45"/>
      <w:r w:rsidRPr="00E83A71">
        <w:t>ÖNERİ ve TEDBİRLER</w:t>
      </w:r>
      <w:r w:rsidR="00EE62E8">
        <w:rPr>
          <w:rStyle w:val="DipnotBavurusu"/>
        </w:rPr>
        <w:footnoteReference w:id="28"/>
      </w:r>
      <w:bookmarkEnd w:id="46"/>
    </w:p>
    <w:p w14:paraId="4E2094E3" w14:textId="18682F6A" w:rsidR="00051019" w:rsidRDefault="00051019" w:rsidP="00EE62E8">
      <w:pPr>
        <w:pStyle w:val="FRNORMAL"/>
      </w:pPr>
    </w:p>
    <w:p w14:paraId="4DDF0CDB" w14:textId="6C624099" w:rsidR="00027B7F" w:rsidRDefault="000F0335" w:rsidP="00946168">
      <w:pPr>
        <w:pStyle w:val="FRMADDE"/>
        <w:numPr>
          <w:ilvl w:val="0"/>
          <w:numId w:val="42"/>
        </w:numPr>
        <w:adjustRightInd/>
        <w:jc w:val="both"/>
      </w:pPr>
      <w:r>
        <w:t>Yabancı Diller Yüksekokulu</w:t>
      </w:r>
      <w:r w:rsidR="008D79D6">
        <w:t xml:space="preserve"> zorunlu ve isteğe bağlı tüm bölüm öğrencilerine aynı eğitim kalitesini sunarak Üniversitemizin bütüncül gelişi</w:t>
      </w:r>
      <w:r>
        <w:t>mine kat</w:t>
      </w:r>
      <w:r w:rsidR="00EA0DB2">
        <w:t>k</w:t>
      </w:r>
      <w:r>
        <w:t>ı sağlamayı hedeflemektedir</w:t>
      </w:r>
      <w:r w:rsidR="008D79D6">
        <w:t>. 2022-2023 eğitim öğretim yılı içerisinde hazırlık okulunu ter</w:t>
      </w:r>
      <w:r w:rsidR="009476CA">
        <w:t>cih eden öğrencilerin 195’i zorunlu bölüm öğrencisiyken, 516 öğrenci isteğe bağlı bölüm öğrencisidir. Zorunlu olmamasına rağmen birimimizde eğitim almak isteyen öğrenci sayısının fazla olması eğitim kalitesindeki yerimi</w:t>
      </w:r>
      <w:r w:rsidR="0000455F">
        <w:t xml:space="preserve">zi koruduğumuzu göstermektedir. </w:t>
      </w:r>
      <w:r w:rsidR="009476CA">
        <w:t>Bu durum gurur verici olmasına rağmen bazı zorlukları beraberinde getirmektedir. F</w:t>
      </w:r>
      <w:r w:rsidR="008D79D6">
        <w:t>iziksel koşulların tam kapasite ile kullanılması, öğretim elemanı sayısındaki yetersizlik nedeni ile, daha önceki yıllarda 16-18 öğrenci ara</w:t>
      </w:r>
      <w:r>
        <w:t>lığında olan sınıf mevcutları</w:t>
      </w:r>
      <w:r w:rsidR="008D79D6">
        <w:t xml:space="preserve"> 24’e kadar</w:t>
      </w:r>
      <w:r w:rsidR="009476CA">
        <w:t xml:space="preserve"> çıkabilmektedir.</w:t>
      </w:r>
      <w:r w:rsidR="008D79D6">
        <w:t xml:space="preserve"> Sınıf mevcutlarının artması</w:t>
      </w:r>
      <w:r w:rsidR="00EA0DB2">
        <w:t>,</w:t>
      </w:r>
      <w:r w:rsidR="008D79D6">
        <w:t xml:space="preserve"> yabancı dil eğitimini</w:t>
      </w:r>
      <w:r w:rsidR="009476CA">
        <w:t>n</w:t>
      </w:r>
      <w:r w:rsidR="008D79D6">
        <w:t xml:space="preserve"> verimli bir biçimde sunulması için bir tehdit olarak görülmektedir. </w:t>
      </w:r>
      <w:r w:rsidR="009476CA">
        <w:t xml:space="preserve">Buna ilaveten, mevcut 4 bölüm zorunlu yabancı dil eğitimi verirken, Üniversitemizde diğer bölümlerin de zorunlu yabancı dil eğitimine geçme talepleri olduğu bilinmektedir. Bu durum, yakın zaman içinde artan talepleri karşılayamama kaygısını doğurmaktadır. </w:t>
      </w:r>
      <w:r w:rsidR="008D79D6">
        <w:t xml:space="preserve">Bu </w:t>
      </w:r>
      <w:r>
        <w:t>nedenle</w:t>
      </w:r>
      <w:r w:rsidR="008D79D6">
        <w:t xml:space="preserve">, derslik sayısının </w:t>
      </w:r>
      <w:r w:rsidR="00027B7F">
        <w:t>arttırılması önem arz etmektedir. Buna ilaveten, Yüksekokulumuzda görevli öğretim elemanları 5-ı dersleri, mesleki yabancı dil dersleri, sosyal seçmeli dersler gibi birim dışında yürütülmekte olan derslerde  görev almakta ve çeşitli komisyonlarda Üniversitemize katkı sağlamaktadırlar. Bu görevlerle birlikte, ders yüklerinin önceki yıllara göre çok fazla artmış olması</w:t>
      </w:r>
      <w:r w:rsidR="00EA0DB2">
        <w:t>,</w:t>
      </w:r>
      <w:r w:rsidR="00027B7F">
        <w:t xml:space="preserve"> öğretim elemanlarında motivasyon düşüklüğüne neden olmaktadır. Bu sebeple, Türk ve yabancı uyruklu öğretim elemanı sayısının arttırılması önem arz etmektedir.</w:t>
      </w:r>
    </w:p>
    <w:p w14:paraId="2AD14B55" w14:textId="77777777" w:rsidR="00027B7F" w:rsidRDefault="00027B7F" w:rsidP="00027B7F">
      <w:pPr>
        <w:pStyle w:val="FRMADDE"/>
        <w:numPr>
          <w:ilvl w:val="0"/>
          <w:numId w:val="0"/>
        </w:numPr>
        <w:adjustRightInd/>
        <w:ind w:left="360"/>
        <w:jc w:val="both"/>
      </w:pPr>
    </w:p>
    <w:p w14:paraId="4B4EB864" w14:textId="368576CB" w:rsidR="00946168" w:rsidRDefault="00946168" w:rsidP="00946168">
      <w:pPr>
        <w:pStyle w:val="FRMADDE"/>
        <w:numPr>
          <w:ilvl w:val="0"/>
          <w:numId w:val="42"/>
        </w:numPr>
        <w:adjustRightInd/>
        <w:jc w:val="both"/>
      </w:pPr>
      <w:r>
        <w:t>Fiziksel koşulların tam kapasite ile kullanılmasından kaynaklanan  bir diğer sorun da öğretim elemanı ofislerinin kalabalık olması, hem öğrenci hem de öğretim elemanları için dinlenme ve rahatlama için sosyal ortamlar oluşturulamamasıdır. Buna ilaveten, İngilizce yayınların  içinde olacağı ve öğrencilerin ders çalışma için de kullanabilecekleri bir kütüphane imkanına gereksinim bulunmaktadır. Bu tür yerlerin tahsis edilmesi, hem öğrencilerimiz hem de öğretim elemanlarımız için motivasyon kaynağı olacağı düşünülmektedir.</w:t>
      </w:r>
    </w:p>
    <w:p w14:paraId="392B0FCE" w14:textId="40D86E30" w:rsidR="00B0508F" w:rsidRDefault="00B0508F" w:rsidP="00B0508F">
      <w:pPr>
        <w:pStyle w:val="FRMADDE"/>
        <w:numPr>
          <w:ilvl w:val="0"/>
          <w:numId w:val="0"/>
        </w:numPr>
        <w:adjustRightInd/>
        <w:jc w:val="both"/>
      </w:pPr>
    </w:p>
    <w:p w14:paraId="1D5C17BB" w14:textId="30063C44" w:rsidR="00B0508F" w:rsidRPr="00946168" w:rsidRDefault="00B0508F" w:rsidP="00B0508F">
      <w:pPr>
        <w:pStyle w:val="FRMADDE"/>
        <w:numPr>
          <w:ilvl w:val="0"/>
          <w:numId w:val="42"/>
        </w:numPr>
        <w:adjustRightInd/>
        <w:jc w:val="both"/>
      </w:pPr>
      <w:r>
        <w:t>Teknolojiyi eğitime başarılı bir şekilde entegre eden Yüksekokulumuzun teknolojik bakım, onarıma yönelik gereksinimleri yoğun olabilmektedir. Yerleşkemizde Bilgi İşlem Daire Başkanlığı’na ait bir birim olmaması eğitimin sürdürülmesinde aksamalara neden olabilmektedir. Bu nedenle, yerleşkemizde bu birimin kurulması veya görevlendirilen idari personelin sürekliliğinin sağlanması önem arz etmektedir.</w:t>
      </w:r>
    </w:p>
    <w:p w14:paraId="671B9DA4" w14:textId="733D5D16" w:rsidR="00027B7F" w:rsidRDefault="00027B7F" w:rsidP="00666CA9">
      <w:pPr>
        <w:pStyle w:val="FRMADDE"/>
        <w:numPr>
          <w:ilvl w:val="0"/>
          <w:numId w:val="0"/>
        </w:numPr>
        <w:adjustRightInd/>
        <w:jc w:val="both"/>
      </w:pPr>
    </w:p>
    <w:p w14:paraId="7D599E75" w14:textId="20614B60" w:rsidR="00666CA9" w:rsidRDefault="00A9410A" w:rsidP="00A9410A">
      <w:pPr>
        <w:pStyle w:val="FRMADDE"/>
        <w:adjustRightInd/>
        <w:ind w:left="360" w:hanging="360"/>
        <w:jc w:val="both"/>
      </w:pPr>
      <w:r>
        <w:t>İdari personelin</w:t>
      </w:r>
      <w:r w:rsidR="00666CA9">
        <w:t xml:space="preserve"> görev yeri değiştirmelerinde azalmaların olması ve niteliğin</w:t>
      </w:r>
      <w:r>
        <w:t xml:space="preserve"> </w:t>
      </w:r>
      <w:r w:rsidR="00666CA9">
        <w:t>arttırılmasına yönelik verilen</w:t>
      </w:r>
      <w:r>
        <w:t xml:space="preserve"> hizmetiçi eğitimler verimli bir çalışma ortamının sağlanmasına olumlu katkı </w:t>
      </w:r>
      <w:r w:rsidR="00666CA9">
        <w:t>sağlamaktadır.</w:t>
      </w:r>
      <w:r w:rsidR="000F0335">
        <w:t xml:space="preserve"> Ancak, i</w:t>
      </w:r>
      <w:r w:rsidR="005A2957">
        <w:t xml:space="preserve">dari personelin birimlerinde özlük hakları ile birlikte sürekliliklerinin sağlanmasının kurum kültürü oluşturulması açısından </w:t>
      </w:r>
      <w:r w:rsidR="000F0335">
        <w:t xml:space="preserve">daha da fazla </w:t>
      </w:r>
      <w:r w:rsidR="005A2957">
        <w:t xml:space="preserve">fayda sağlayacağı düşünülmektedir. </w:t>
      </w:r>
    </w:p>
    <w:p w14:paraId="49657863" w14:textId="77777777" w:rsidR="00666CA9" w:rsidRDefault="00666CA9" w:rsidP="005A2957">
      <w:pPr>
        <w:pStyle w:val="FRMADDE"/>
        <w:numPr>
          <w:ilvl w:val="0"/>
          <w:numId w:val="0"/>
        </w:numPr>
        <w:adjustRightInd/>
        <w:jc w:val="both"/>
      </w:pPr>
    </w:p>
    <w:p w14:paraId="58E12A98" w14:textId="2B40D26E" w:rsidR="00780F71" w:rsidRDefault="00780F71" w:rsidP="00EA0DB2">
      <w:pPr>
        <w:pStyle w:val="FRMADDE"/>
        <w:numPr>
          <w:ilvl w:val="0"/>
          <w:numId w:val="0"/>
        </w:numPr>
        <w:adjustRightInd/>
        <w:ind w:left="360"/>
        <w:jc w:val="both"/>
      </w:pPr>
      <w:r>
        <w:t>Günümüz öğrenci ihtiyaçları ile birlikte toplum ve iş dünyasının beklentilerini kalite döngüsü içinde harmanlayarak öğrencilerle buluşturmayı amaçlayan Yüksekokulumuza,</w:t>
      </w:r>
      <w:r w:rsidR="000F0335">
        <w:t xml:space="preserve"> her süreç ve kararda</w:t>
      </w:r>
      <w:r>
        <w:t xml:space="preserve"> destek </w:t>
      </w:r>
      <w:r w:rsidR="000F0335">
        <w:t>olan</w:t>
      </w:r>
      <w:r>
        <w:t xml:space="preserve">  Ü</w:t>
      </w:r>
      <w:r w:rsidR="000F0335">
        <w:t>niversite Yönetimimize</w:t>
      </w:r>
      <w:r>
        <w:t xml:space="preserve"> </w:t>
      </w:r>
      <w:r w:rsidR="000F0335">
        <w:t>katkılarından dolayı akademik ve idari personelimiz adına teşekkürlerimi sunmak isterim.</w:t>
      </w:r>
    </w:p>
    <w:p w14:paraId="4072A171" w14:textId="4F32F888" w:rsidR="00374872" w:rsidRPr="00EF0F99" w:rsidRDefault="00374872" w:rsidP="00051019">
      <w:pPr>
        <w:pStyle w:val="FRNORMAL"/>
        <w:rPr>
          <w:szCs w:val="20"/>
        </w:rPr>
      </w:pPr>
      <w:r w:rsidRPr="00EF0F99">
        <w:rPr>
          <w:szCs w:val="20"/>
        </w:rPr>
        <w:br w:type="page"/>
      </w:r>
    </w:p>
    <w:p w14:paraId="08A832B6" w14:textId="77777777" w:rsidR="003F140E" w:rsidRPr="002B5898" w:rsidRDefault="003F140E" w:rsidP="00647F7F">
      <w:pPr>
        <w:pStyle w:val="FRBALIK1"/>
      </w:pPr>
      <w:bookmarkStart w:id="47" w:name="_Toc155087902"/>
      <w:r w:rsidRPr="002B5898">
        <w:t>EKLER</w:t>
      </w:r>
      <w:bookmarkEnd w:id="47"/>
    </w:p>
    <w:p w14:paraId="37AE2E9C" w14:textId="77777777" w:rsidR="004312D4" w:rsidRDefault="003F140E" w:rsidP="00647F7F">
      <w:pPr>
        <w:pStyle w:val="FRBALIK2"/>
      </w:pPr>
      <w:bookmarkStart w:id="48" w:name="_Toc155087903"/>
      <w:r w:rsidRPr="002B5898">
        <w:t>İÇ KONTROL GÜVENCE BEYANI</w:t>
      </w:r>
      <w:bookmarkEnd w:id="48"/>
    </w:p>
    <w:p w14:paraId="303EDCE2" w14:textId="2FC10ED1" w:rsidR="00925FD3" w:rsidRPr="00DD1DEF" w:rsidRDefault="00925FD3" w:rsidP="00647F7F">
      <w:pPr>
        <w:pStyle w:val="FRBALIK3"/>
      </w:pPr>
      <w:bookmarkStart w:id="49" w:name="_Toc155087904"/>
      <w:r>
        <w:t>HARCAMA YETKİLİSİ</w:t>
      </w:r>
      <w:r w:rsidRPr="00DD1DEF">
        <w:t xml:space="preserve"> İÇ KONTROL GÜVENCE BEYANI</w:t>
      </w:r>
      <w:r w:rsidR="00EE62E8">
        <w:rPr>
          <w:rStyle w:val="DipnotBavurusu"/>
        </w:rPr>
        <w:footnoteReference w:id="29"/>
      </w:r>
      <w:bookmarkEnd w:id="49"/>
    </w:p>
    <w:p w14:paraId="76AC8524" w14:textId="77777777" w:rsidR="00925FD3" w:rsidRPr="009E27CE" w:rsidRDefault="00925FD3" w:rsidP="009E27CE">
      <w:pPr>
        <w:pStyle w:val="FRNORMAL"/>
      </w:pPr>
    </w:p>
    <w:p w14:paraId="537CBB60" w14:textId="77777777" w:rsidR="00925FD3" w:rsidRPr="009E27CE" w:rsidRDefault="00925FD3" w:rsidP="009E27CE">
      <w:pPr>
        <w:pStyle w:val="FRNORMAL"/>
      </w:pPr>
      <w:r w:rsidRPr="009E27CE">
        <w:t>Harcama yetkilisi olarak yetkim dahilinde;</w:t>
      </w:r>
    </w:p>
    <w:p w14:paraId="732D311B" w14:textId="77777777" w:rsidR="00925FD3" w:rsidRPr="009E27CE" w:rsidRDefault="00925FD3" w:rsidP="009E27CE">
      <w:pPr>
        <w:pStyle w:val="FRNORMAL"/>
      </w:pPr>
    </w:p>
    <w:p w14:paraId="27C1D3D8" w14:textId="77777777" w:rsidR="00925FD3" w:rsidRPr="009E27CE" w:rsidRDefault="00925FD3" w:rsidP="009E27CE">
      <w:pPr>
        <w:pStyle w:val="FRNORMAL"/>
      </w:pPr>
      <w:r w:rsidRPr="009E27CE">
        <w:t>Bu raporda yer alan bilgilerin güvenilir, tam ve doğru olduğunu beyan ederim.</w:t>
      </w:r>
    </w:p>
    <w:p w14:paraId="51E8C2D6" w14:textId="77777777" w:rsidR="00925FD3" w:rsidRPr="009E27CE" w:rsidRDefault="00925FD3" w:rsidP="009E27CE">
      <w:pPr>
        <w:pStyle w:val="FRNORMAL"/>
      </w:pPr>
    </w:p>
    <w:p w14:paraId="69875C83" w14:textId="77777777" w:rsidR="00925FD3" w:rsidRPr="009E27CE" w:rsidRDefault="00925FD3" w:rsidP="009E27CE">
      <w:pPr>
        <w:pStyle w:val="FRNORMAL"/>
      </w:pPr>
      <w:r w:rsidRPr="009E27CE">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08F50674" w14:textId="77777777" w:rsidR="00925FD3" w:rsidRPr="009E27CE" w:rsidRDefault="00925FD3" w:rsidP="009E27CE">
      <w:pPr>
        <w:pStyle w:val="FRNORMAL"/>
      </w:pPr>
    </w:p>
    <w:p w14:paraId="3B054318" w14:textId="77777777" w:rsidR="00925FD3" w:rsidRPr="009E27CE" w:rsidRDefault="00925FD3" w:rsidP="009E27CE">
      <w:pPr>
        <w:pStyle w:val="FRNORMAL"/>
      </w:pPr>
      <w:r w:rsidRPr="009E27CE">
        <w:t>Bu güvence, harcama yetkilisi olarak sahip olduğum bilgi ve değerlendirmeler, iç kontroller, iç denetçi raporları ile Sayıştay raporları gibi bilgim dahilindeki hususlara dayanmaktadır.</w:t>
      </w:r>
    </w:p>
    <w:p w14:paraId="53EBB6FA" w14:textId="77777777" w:rsidR="00925FD3" w:rsidRPr="009E27CE" w:rsidRDefault="00925FD3" w:rsidP="009E27CE">
      <w:pPr>
        <w:pStyle w:val="FRNORMAL"/>
      </w:pPr>
    </w:p>
    <w:p w14:paraId="14D764B2" w14:textId="48E948DA" w:rsidR="00925FD3" w:rsidRPr="009E27CE" w:rsidRDefault="00925FD3" w:rsidP="009E27CE">
      <w:pPr>
        <w:pStyle w:val="FRNORMAL"/>
      </w:pPr>
      <w:r w:rsidRPr="009E27CE">
        <w:t xml:space="preserve">Burada raporlanmayan, idarenin menfaatlerine zarar veren herhangi bir husus hakkında bilgim olmadığını beyan ederim. (Bursa – </w:t>
      </w:r>
      <w:r w:rsidR="0000455F">
        <w:t>26</w:t>
      </w:r>
      <w:r w:rsidRPr="009E27CE">
        <w:t xml:space="preserve"> / </w:t>
      </w:r>
      <w:r w:rsidR="0000455F">
        <w:t xml:space="preserve">01 </w:t>
      </w:r>
      <w:r w:rsidRPr="009E27CE">
        <w:t xml:space="preserve">/ </w:t>
      </w:r>
      <w:r w:rsidR="0000455F">
        <w:t>2024</w:t>
      </w:r>
      <w:r w:rsidRPr="009E27CE">
        <w:t xml:space="preserve">) </w:t>
      </w:r>
    </w:p>
    <w:p w14:paraId="263ECC45" w14:textId="77777777" w:rsidR="00925FD3" w:rsidRPr="009E27CE" w:rsidRDefault="00925FD3" w:rsidP="009E27CE">
      <w:pPr>
        <w:pStyle w:val="FRNORMAL"/>
      </w:pPr>
    </w:p>
    <w:p w14:paraId="5998AAB9" w14:textId="6878CC4F" w:rsidR="00685988" w:rsidRDefault="00685988" w:rsidP="00685988">
      <w:pPr>
        <w:pStyle w:val="NormalWeb"/>
      </w:pPr>
      <w:r>
        <w:rPr>
          <w:noProof/>
        </w:rPr>
        <mc:AlternateContent>
          <mc:Choice Requires="wps">
            <w:drawing>
              <wp:inline distT="0" distB="0" distL="0" distR="0" wp14:anchorId="0EC6BFD3" wp14:editId="0B7344D8">
                <wp:extent cx="304800" cy="304800"/>
                <wp:effectExtent l="0" t="0" r="0" b="0"/>
                <wp:docPr id="34" name="AutoShape 2" descr="blob:https://web.whatsapp.com/f32e3b6f-915c-43a3-ba09-14b4dda82bd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DEA74" id="AutoShape 2" o:spid="_x0000_s1026" alt="blob:https://web.whatsapp.com/f32e3b6f-915c-43a3-ba09-14b4dda82bd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im5QIAAAM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rybim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522F311B" w14:textId="02701939" w:rsidR="00925FD3" w:rsidRPr="009E27CE" w:rsidRDefault="00F37C82" w:rsidP="009E27CE">
      <w:pPr>
        <w:pStyle w:val="FRNORMAL"/>
      </w:pPr>
      <w:r>
        <w:rPr>
          <w:noProof/>
          <w:lang w:eastAsia="tr-TR"/>
        </w:rPr>
        <w:drawing>
          <wp:anchor distT="0" distB="0" distL="114300" distR="114300" simplePos="0" relativeHeight="251682816" behindDoc="0" locked="0" layoutInCell="1" allowOverlap="1" wp14:anchorId="5E546245" wp14:editId="6AC8D725">
            <wp:simplePos x="0" y="0"/>
            <wp:positionH relativeFrom="column">
              <wp:posOffset>3173095</wp:posOffset>
            </wp:positionH>
            <wp:positionV relativeFrom="paragraph">
              <wp:posOffset>17780</wp:posOffset>
            </wp:positionV>
            <wp:extent cx="2664460" cy="1487805"/>
            <wp:effectExtent l="0" t="0" r="254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51257" t="36758" r="28902" b="43540"/>
                    <a:stretch/>
                  </pic:blipFill>
                  <pic:spPr bwMode="auto">
                    <a:xfrm>
                      <a:off x="0" y="0"/>
                      <a:ext cx="2664460"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BC1EE" w14:textId="253BCE8F" w:rsidR="00925FD3" w:rsidRPr="009E27CE" w:rsidRDefault="00925FD3" w:rsidP="009E27CE">
      <w:pPr>
        <w:pStyle w:val="FRNORMAL"/>
      </w:pPr>
    </w:p>
    <w:p w14:paraId="61CBC198" w14:textId="77777777" w:rsidR="00925FD3" w:rsidRPr="009E27CE" w:rsidRDefault="00925FD3" w:rsidP="009E27CE">
      <w:pPr>
        <w:pStyle w:val="FRNORMAL"/>
      </w:pPr>
    </w:p>
    <w:p w14:paraId="60CEC10E" w14:textId="77777777" w:rsidR="00925FD3" w:rsidRPr="009E27CE" w:rsidRDefault="00925FD3" w:rsidP="009E27CE">
      <w:pPr>
        <w:pStyle w:val="FRNORMAL"/>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25FD3" w:rsidRPr="004312D4" w14:paraId="121A0894" w14:textId="77777777" w:rsidTr="006430CF">
        <w:trPr>
          <w:trHeight w:val="20"/>
        </w:trPr>
        <w:tc>
          <w:tcPr>
            <w:tcW w:w="4463" w:type="dxa"/>
          </w:tcPr>
          <w:p w14:paraId="76D111F2" w14:textId="77777777" w:rsidR="00925FD3" w:rsidRPr="00685988" w:rsidRDefault="00925FD3" w:rsidP="00A8086A">
            <w:pPr>
              <w:pStyle w:val="FRNORMAL"/>
              <w:rPr>
                <w14:glow w14:rad="0">
                  <w14:schemeClr w14:val="bg1"/>
                </w14:glow>
              </w:rPr>
            </w:pPr>
          </w:p>
        </w:tc>
        <w:tc>
          <w:tcPr>
            <w:tcW w:w="4463" w:type="dxa"/>
            <w:vAlign w:val="center"/>
          </w:tcPr>
          <w:p w14:paraId="1CFC3215" w14:textId="28385B4E" w:rsidR="00925FD3" w:rsidRPr="00925FD3" w:rsidRDefault="00925FD3" w:rsidP="00334783">
            <w:pPr>
              <w:pStyle w:val="FRNORMAL"/>
              <w:jc w:val="center"/>
            </w:pPr>
          </w:p>
        </w:tc>
      </w:tr>
    </w:tbl>
    <w:p w14:paraId="0AC51E18" w14:textId="77777777" w:rsidR="009E11C6" w:rsidRDefault="009E11C6" w:rsidP="006430CF">
      <w:pPr>
        <w:pStyle w:val="FRNORMAL"/>
      </w:pPr>
    </w:p>
    <w:p w14:paraId="563BBD2B" w14:textId="0F55111E" w:rsidR="0013762D" w:rsidRPr="0013762D" w:rsidRDefault="0013762D" w:rsidP="0013762D">
      <w:pPr>
        <w:pStyle w:val="FRNORMAL"/>
      </w:pPr>
    </w:p>
    <w:sectPr w:rsidR="0013762D" w:rsidRPr="0013762D" w:rsidSect="00381A81">
      <w:headerReference w:type="default" r:id="rId40"/>
      <w:footerReference w:type="default" r:id="rId41"/>
      <w:headerReference w:type="first" r:id="rId42"/>
      <w:footerReference w:type="first" r:id="rId43"/>
      <w:pgSz w:w="11906" w:h="16838" w:code="9"/>
      <w:pgMar w:top="1418" w:right="1134" w:bottom="851" w:left="113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7F61F" w14:textId="77777777" w:rsidR="00B563A2" w:rsidRDefault="00B563A2" w:rsidP="00A80E90">
      <w:pPr>
        <w:spacing w:before="0" w:after="0"/>
      </w:pPr>
      <w:r>
        <w:separator/>
      </w:r>
    </w:p>
  </w:endnote>
  <w:endnote w:type="continuationSeparator" w:id="0">
    <w:p w14:paraId="088C48B6" w14:textId="77777777" w:rsidR="00B563A2" w:rsidRDefault="00B563A2" w:rsidP="00A80E90">
      <w:pPr>
        <w:spacing w:before="0" w:after="0"/>
      </w:pPr>
      <w:r>
        <w:continuationSeparator/>
      </w:r>
    </w:p>
  </w:endnote>
  <w:endnote w:type="continuationNotice" w:id="1">
    <w:p w14:paraId="6A0D91CE" w14:textId="77777777" w:rsidR="00B563A2" w:rsidRDefault="00B563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A2"/>
    <w:family w:val="modern"/>
    <w:pitch w:val="fixed"/>
    <w:sig w:usb0="E00006FF" w:usb1="0000FCFF" w:usb2="00000001" w:usb3="00000000" w:csb0="0000019F" w:csb1="00000000"/>
  </w:font>
  <w:font w:name="Corbel">
    <w:panose1 w:val="020B0503020204020204"/>
    <w:charset w:val="A2"/>
    <w:family w:val="swiss"/>
    <w:pitch w:val="variable"/>
    <w:sig w:usb0="A00002EF" w:usb1="4000A44B" w:usb2="00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imes New Roman (CS Gövde)">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A4CE" w14:textId="0FE1EF6D" w:rsidR="00192964" w:rsidRPr="00CA47C2" w:rsidRDefault="00192964" w:rsidP="006430CF">
    <w:pPr>
      <w:pStyle w:val="FRALTBLGTEK"/>
      <w:pBdr>
        <w:top w:val="none" w:sz="0" w:space="0" w:color="auto"/>
      </w:pBdr>
      <w:rPr>
        <w:rFonts w:ascii="Times New Roman" w:hAnsi="Times New Roman" w:cs="Times New Roman"/>
        <w:b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EF067" w14:textId="77777777" w:rsidR="00192964" w:rsidRPr="0013762D" w:rsidRDefault="00192964" w:rsidP="0013762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04881" w14:textId="77777777" w:rsidR="00B563A2" w:rsidRDefault="00B563A2" w:rsidP="00A80E90">
      <w:pPr>
        <w:spacing w:before="0" w:after="0"/>
      </w:pPr>
      <w:r>
        <w:separator/>
      </w:r>
    </w:p>
  </w:footnote>
  <w:footnote w:type="continuationSeparator" w:id="0">
    <w:p w14:paraId="57D6FE9A" w14:textId="77777777" w:rsidR="00B563A2" w:rsidRDefault="00B563A2" w:rsidP="00A80E90">
      <w:pPr>
        <w:spacing w:before="0" w:after="0"/>
      </w:pPr>
      <w:r>
        <w:continuationSeparator/>
      </w:r>
    </w:p>
  </w:footnote>
  <w:footnote w:type="continuationNotice" w:id="1">
    <w:p w14:paraId="025FD92D" w14:textId="77777777" w:rsidR="00B563A2" w:rsidRDefault="00B563A2">
      <w:pPr>
        <w:spacing w:before="0" w:after="0"/>
      </w:pPr>
    </w:p>
  </w:footnote>
  <w:footnote w:id="2">
    <w:p w14:paraId="5E036387" w14:textId="449908AE" w:rsidR="00192964" w:rsidRDefault="00192964">
      <w:pPr>
        <w:pStyle w:val="DipnotMetni"/>
      </w:pPr>
      <w:r>
        <w:rPr>
          <w:rStyle w:val="DipnotBavurusu"/>
        </w:rPr>
        <w:footnoteRef/>
      </w:r>
      <w:r>
        <w:t xml:space="preserve"> </w:t>
      </w:r>
      <w:r w:rsidRPr="00ED2340">
        <w:t>Tüm</w:t>
      </w:r>
      <w:r>
        <w:t xml:space="preserve"> Harcama</w:t>
      </w:r>
      <w:r w:rsidRPr="00ED2340">
        <w:t xml:space="preserve"> Birimler</w:t>
      </w:r>
      <w:r>
        <w:t>i sorumludur.</w:t>
      </w:r>
      <w:r w:rsidRPr="00ED2340">
        <w:t xml:space="preserve"> H</w:t>
      </w:r>
      <w:r>
        <w:t>er harcama birimi yetkilisi; 2023</w:t>
      </w:r>
      <w:r w:rsidRPr="00ED2340">
        <w:t xml:space="preserve"> yılında yapılan, devam eden ve yapılacak işler ile projeler hakkında bir bilgilendirmeyi ‘Faaliyet Raporu’ içeriğine uygun olarak yazacaklardır. </w:t>
      </w:r>
      <w:r>
        <w:t>Bu başlık altındaki</w:t>
      </w:r>
      <w:r w:rsidRPr="00ED2340">
        <w:t xml:space="preserve"> örnekten yararlanabilirsiniz.</w:t>
      </w:r>
    </w:p>
  </w:footnote>
  <w:footnote w:id="3">
    <w:p w14:paraId="3D873260" w14:textId="6D1A8B3A" w:rsidR="00192964" w:rsidRDefault="00192964">
      <w:pPr>
        <w:pStyle w:val="DipnotMetni"/>
      </w:pPr>
      <w:r>
        <w:rPr>
          <w:rStyle w:val="DipnotBavurusu"/>
        </w:rPr>
        <w:footnoteRef/>
      </w:r>
      <w:r>
        <w:t xml:space="preserve"> Tüm Harcama Birimleri sorumludur. Her harcama birimi misyon ve vizyon bildirimi yapabilir.</w:t>
      </w:r>
    </w:p>
  </w:footnote>
  <w:footnote w:id="4">
    <w:p w14:paraId="0C1B9D99" w14:textId="6D49978A" w:rsidR="00192964" w:rsidRDefault="00192964">
      <w:pPr>
        <w:pStyle w:val="DipnotMetni"/>
      </w:pPr>
      <w:r>
        <w:rPr>
          <w:rStyle w:val="DipnotBavurusu"/>
        </w:rPr>
        <w:footnoteRef/>
      </w:r>
      <w:r>
        <w:t xml:space="preserve"> Tüm Harcama Birimleri sorumludur.</w:t>
      </w:r>
      <w:r w:rsidRPr="003D7E8E">
        <w:t xml:space="preserve"> </w:t>
      </w:r>
      <w:r>
        <w:t>Bu başlık altında yazan bilgiler</w:t>
      </w:r>
      <w:r w:rsidRPr="003D7E8E">
        <w:t xml:space="preserve"> gözden geçir</w:t>
      </w:r>
      <w:r>
        <w:t xml:space="preserve">ilerek, her harcama </w:t>
      </w:r>
      <w:r w:rsidRPr="003D7E8E">
        <w:t>birimi</w:t>
      </w:r>
      <w:r>
        <w:t xml:space="preserve"> görev, yetki ve sorumluluklarını yeniden düzenley</w:t>
      </w:r>
      <w:r w:rsidRPr="003D7E8E">
        <w:t>ecek</w:t>
      </w:r>
      <w:r>
        <w:t>tir.</w:t>
      </w:r>
    </w:p>
  </w:footnote>
  <w:footnote w:id="5">
    <w:p w14:paraId="4BEA346B" w14:textId="7644A844" w:rsidR="00192964" w:rsidRDefault="00192964" w:rsidP="00FD6645">
      <w:pPr>
        <w:pStyle w:val="DipnotMetni"/>
      </w:pPr>
      <w:r>
        <w:rPr>
          <w:rStyle w:val="DipnotBavurusu"/>
        </w:rPr>
        <w:footnoteRef/>
      </w:r>
      <w:r>
        <w:t xml:space="preserve"> Tüm Harcama Birimleri sorumludur. Her harcama birimi örgütlenmesini ‘Şekil 1’ olarak çizecektir.</w:t>
      </w:r>
    </w:p>
  </w:footnote>
  <w:footnote w:id="6">
    <w:p w14:paraId="5F951903" w14:textId="6ECB6EBD" w:rsidR="00192964" w:rsidRDefault="00192964">
      <w:pPr>
        <w:pStyle w:val="DipnotMetni"/>
      </w:pPr>
      <w:r>
        <w:rPr>
          <w:rStyle w:val="DipnotBavurusu"/>
        </w:rPr>
        <w:footnoteRef/>
      </w:r>
      <w:r>
        <w:t xml:space="preserve"> </w:t>
      </w:r>
      <w:r w:rsidRPr="002D2E41">
        <w:t xml:space="preserve">Tüm </w:t>
      </w:r>
      <w:r>
        <w:t xml:space="preserve">Harcama </w:t>
      </w:r>
      <w:r w:rsidRPr="002D2E41">
        <w:t>Birimler</w:t>
      </w:r>
      <w:r>
        <w:t>i sorumludur.</w:t>
      </w:r>
      <w:r w:rsidRPr="002D2E41">
        <w:t xml:space="preserve"> </w:t>
      </w:r>
      <w:r>
        <w:t>Her harcama b</w:t>
      </w:r>
      <w:r w:rsidRPr="002D2E41">
        <w:t xml:space="preserve">irimi teknolojik kaynak, yazılım ve kütüphane bilgilerini </w:t>
      </w:r>
      <w:r>
        <w:t>tablolara göre düzenleyecekt</w:t>
      </w:r>
      <w:r w:rsidRPr="002D2E41">
        <w:t>ir.</w:t>
      </w:r>
    </w:p>
  </w:footnote>
  <w:footnote w:id="7">
    <w:p w14:paraId="6CA7F1C9" w14:textId="671B9B9A" w:rsidR="00192964" w:rsidRDefault="00192964">
      <w:pPr>
        <w:pStyle w:val="DipnotMetni"/>
      </w:pPr>
      <w:r>
        <w:rPr>
          <w:rStyle w:val="DipnotBavurusu"/>
        </w:rPr>
        <w:footnoteRef/>
      </w:r>
      <w:r>
        <w:t xml:space="preserve"> Bilgi İşlem</w:t>
      </w:r>
      <w:r w:rsidRPr="002D2E41">
        <w:t xml:space="preserve"> Daire Başkanlığı üniversite genelinde tablo</w:t>
      </w:r>
      <w:r>
        <w:t xml:space="preserve">yu güncelleyerek </w:t>
      </w:r>
      <w:hyperlink r:id="rId1" w:history="1">
        <w:r w:rsidRPr="00A16F0C">
          <w:rPr>
            <w:rStyle w:val="Kpr"/>
          </w:rPr>
          <w:t>strateji@btu.edu.tr</w:t>
        </w:r>
      </w:hyperlink>
      <w:r>
        <w:t xml:space="preserve"> adresine ayrıca gönderecektir</w:t>
      </w:r>
      <w:r w:rsidRPr="002D2E41">
        <w:t>.</w:t>
      </w:r>
    </w:p>
  </w:footnote>
  <w:footnote w:id="8">
    <w:p w14:paraId="2400D668" w14:textId="5A664B65" w:rsidR="00192964" w:rsidRDefault="00192964">
      <w:pPr>
        <w:pStyle w:val="DipnotMetni"/>
      </w:pPr>
      <w:r>
        <w:rPr>
          <w:rStyle w:val="DipnotBavurusu"/>
        </w:rPr>
        <w:footnoteRef/>
      </w:r>
      <w:r>
        <w:t xml:space="preserve"> Kütüphane ve Dokümantasyon</w:t>
      </w:r>
      <w:r w:rsidRPr="002D2E41">
        <w:t xml:space="preserve"> Daire Başkanlığı üniversite genelinde tablo</w:t>
      </w:r>
      <w:r>
        <w:t xml:space="preserve">yu güncelleyerek </w:t>
      </w:r>
      <w:hyperlink r:id="rId2" w:history="1">
        <w:r w:rsidRPr="00A16F0C">
          <w:rPr>
            <w:rStyle w:val="Kpr"/>
          </w:rPr>
          <w:t>strateji@btu.edu.tr</w:t>
        </w:r>
      </w:hyperlink>
      <w:r>
        <w:t xml:space="preserve"> adresine ayrıca gönderecektir</w:t>
      </w:r>
      <w:r w:rsidRPr="002D2E41">
        <w:t>.</w:t>
      </w:r>
    </w:p>
  </w:footnote>
  <w:footnote w:id="9">
    <w:p w14:paraId="5098F131" w14:textId="41C1606E" w:rsidR="00192964" w:rsidRDefault="00192964">
      <w:pPr>
        <w:pStyle w:val="DipnotMetni"/>
      </w:pPr>
      <w:r>
        <w:rPr>
          <w:rStyle w:val="DipnotBavurusu"/>
        </w:rPr>
        <w:footnoteRef/>
      </w:r>
      <w:r>
        <w:t xml:space="preserve"> </w:t>
      </w:r>
      <w:r w:rsidRPr="002D2E41">
        <w:t xml:space="preserve">Tüm </w:t>
      </w:r>
      <w:r>
        <w:t xml:space="preserve">Harcama </w:t>
      </w:r>
      <w:r w:rsidRPr="002D2E41">
        <w:t>Birimler</w:t>
      </w:r>
      <w:r>
        <w:t>i sorumludur.</w:t>
      </w:r>
      <w:r w:rsidRPr="002D2E41">
        <w:t xml:space="preserve"> </w:t>
      </w:r>
      <w:r>
        <w:t>Her harcama birimi</w:t>
      </w:r>
      <w:r w:rsidRPr="002D2E41">
        <w:t xml:space="preserve"> personel bilgilerini </w:t>
      </w:r>
      <w:r>
        <w:t>tablolara göre düzenleyecekt</w:t>
      </w:r>
      <w:r w:rsidRPr="002D2E41">
        <w:t>ir.</w:t>
      </w:r>
    </w:p>
  </w:footnote>
  <w:footnote w:id="10">
    <w:p w14:paraId="01290A0A" w14:textId="1D2A9AF1" w:rsidR="00192964" w:rsidRDefault="00192964">
      <w:pPr>
        <w:pStyle w:val="DipnotMetni"/>
      </w:pPr>
      <w:r>
        <w:rPr>
          <w:rStyle w:val="DipnotBavurusu"/>
        </w:rPr>
        <w:footnoteRef/>
      </w:r>
      <w:r>
        <w:t xml:space="preserve"> Personel</w:t>
      </w:r>
      <w:r w:rsidRPr="002D2E41">
        <w:t xml:space="preserve"> Daire Başkanlığı üniversite genelinde tablol</w:t>
      </w:r>
      <w:r>
        <w:t xml:space="preserve">arı güncelleyerek </w:t>
      </w:r>
      <w:hyperlink r:id="rId3" w:history="1">
        <w:r w:rsidRPr="00A16F0C">
          <w:rPr>
            <w:rStyle w:val="Kpr"/>
          </w:rPr>
          <w:t>strateji@btu.edu.tr</w:t>
        </w:r>
      </w:hyperlink>
      <w:r>
        <w:t xml:space="preserve"> adresine ayrıca gönderecektir</w:t>
      </w:r>
      <w:r w:rsidRPr="002D2E41">
        <w:t>.</w:t>
      </w:r>
    </w:p>
  </w:footnote>
  <w:footnote w:id="11">
    <w:p w14:paraId="107BE3F3" w14:textId="693CF408" w:rsidR="00192964" w:rsidRDefault="00192964">
      <w:pPr>
        <w:pStyle w:val="DipnotMetni"/>
      </w:pPr>
      <w:r>
        <w:rPr>
          <w:rStyle w:val="DipnotBavurusu"/>
        </w:rPr>
        <w:footnoteRef/>
      </w:r>
      <w:r>
        <w:t xml:space="preserve"> Tüm Harcama Birimleri sorumludur.</w:t>
      </w:r>
    </w:p>
  </w:footnote>
  <w:footnote w:id="12">
    <w:p w14:paraId="01BF1387" w14:textId="7FB0239D" w:rsidR="00192964" w:rsidRDefault="00192964" w:rsidP="007233A2">
      <w:pPr>
        <w:pStyle w:val="DipnotMetni"/>
      </w:pPr>
      <w:r>
        <w:rPr>
          <w:rStyle w:val="DipnotBavurusu"/>
        </w:rPr>
        <w:footnoteRef/>
      </w:r>
      <w:r>
        <w:t xml:space="preserve"> Bu başlık altındaki bilgiler örnek olarak verilmiştir. Tüm Harcama Birimleri, 2023 yılında yürütülmüş olan faaliyetleri yazacaktır.</w:t>
      </w:r>
    </w:p>
  </w:footnote>
  <w:footnote w:id="13">
    <w:p w14:paraId="48810824" w14:textId="7B4680AC" w:rsidR="00192964" w:rsidRDefault="00192964">
      <w:pPr>
        <w:pStyle w:val="DipnotMetni"/>
      </w:pPr>
      <w:r>
        <w:rPr>
          <w:rStyle w:val="DipnotBavurusu"/>
        </w:rPr>
        <w:footnoteRef/>
      </w:r>
      <w:r>
        <w:t xml:space="preserve"> Akademik Harcama Birimleri sorumludur.</w:t>
      </w:r>
    </w:p>
  </w:footnote>
  <w:footnote w:id="14">
    <w:p w14:paraId="503FA014" w14:textId="6B66AC1E" w:rsidR="00192964" w:rsidRDefault="00192964">
      <w:pPr>
        <w:pStyle w:val="DipnotMetni"/>
      </w:pPr>
      <w:r>
        <w:rPr>
          <w:rStyle w:val="DipnotBavurusu"/>
        </w:rPr>
        <w:footnoteRef/>
      </w:r>
      <w:r>
        <w:t xml:space="preserve"> Tüm Harcama Birimleri sorumludur. Bu başlık altındaki bilgiler örnek olarak verilmiştir. Biriminiz ilgilendiren açıklamala yapılacaktır. Tüm </w:t>
      </w:r>
      <w:r w:rsidRPr="00096A94">
        <w:t>Harcama Birim</w:t>
      </w:r>
      <w:r>
        <w:t>leri</w:t>
      </w:r>
      <w:r w:rsidRPr="00096A94">
        <w:t xml:space="preserve">, </w:t>
      </w:r>
      <w:r>
        <w:t>“AVERS” üzerinden detaylı faliyet girişlerini tamamlayacaktır.</w:t>
      </w:r>
    </w:p>
  </w:footnote>
  <w:footnote w:id="15">
    <w:p w14:paraId="35464774" w14:textId="3BBDE171" w:rsidR="00192964" w:rsidRDefault="00192964">
      <w:pPr>
        <w:pStyle w:val="DipnotMetni"/>
      </w:pPr>
      <w:r>
        <w:rPr>
          <w:rStyle w:val="DipnotBavurusu"/>
        </w:rPr>
        <w:footnoteRef/>
      </w:r>
      <w:r>
        <w:t xml:space="preserve"> Bilgi İşlem Daire Başkanlığı sorumludur. Bu başlık altındaki bilgiler örnek olarak verilmiştir.</w:t>
      </w:r>
    </w:p>
  </w:footnote>
  <w:footnote w:id="16">
    <w:p w14:paraId="13A5A90B" w14:textId="20053EAA" w:rsidR="00192964" w:rsidRDefault="00192964" w:rsidP="00E15BBE">
      <w:pPr>
        <w:pStyle w:val="DipnotMetni"/>
      </w:pPr>
      <w:r>
        <w:rPr>
          <w:rStyle w:val="DipnotBavurusu"/>
        </w:rPr>
        <w:footnoteRef/>
      </w:r>
      <w:r>
        <w:t xml:space="preserve"> </w:t>
      </w:r>
      <w:r w:rsidRPr="0089614C">
        <w:t xml:space="preserve">Tüm </w:t>
      </w:r>
      <w:r>
        <w:t xml:space="preserve">Harcama </w:t>
      </w:r>
      <w:r w:rsidRPr="0089614C">
        <w:t>Birimler</w:t>
      </w:r>
      <w:r>
        <w:t>i sorumludur.</w:t>
      </w:r>
      <w:r w:rsidRPr="0089614C">
        <w:t xml:space="preserve"> </w:t>
      </w:r>
      <w:r>
        <w:t>“Faaliyet İçeriği” örnek olarak verilmiş olup, 2023 yılı için doldurulacaktır: Doldurulan alanlar ve bunların dışındaki faaliyetler hakkında</w:t>
      </w:r>
      <w:r w:rsidRPr="00866681">
        <w:t xml:space="preserve"> </w:t>
      </w:r>
      <w:r>
        <w:t xml:space="preserve">metin olarak bilgi girişi, </w:t>
      </w:r>
      <w:r w:rsidRPr="0089614C">
        <w:t>fotoğraf, resim</w:t>
      </w:r>
      <w:r>
        <w:t xml:space="preserve"> ve çizim</w:t>
      </w:r>
      <w:r w:rsidRPr="0089614C">
        <w:t xml:space="preserve"> gibi görsel </w:t>
      </w:r>
      <w:r>
        <w:t>medya dosyaları; ilgili alt başlıklar altına eklenecektir. “Faaliyet Türü” altında verilenlerden, birden fazla seçim yapabilirsiniz.</w:t>
      </w:r>
    </w:p>
  </w:footnote>
  <w:footnote w:id="17">
    <w:p w14:paraId="04EAD275" w14:textId="10C042F0" w:rsidR="00192964" w:rsidRDefault="00192964">
      <w:pPr>
        <w:pStyle w:val="DipnotMetni"/>
      </w:pPr>
      <w:r>
        <w:rPr>
          <w:rStyle w:val="DipnotBavurusu"/>
        </w:rPr>
        <w:footnoteRef/>
      </w:r>
      <w:r>
        <w:t xml:space="preserve"> Tüm Harcama Birimleri sorumludur. Her harcama birimi ‘2023 Mali Yılı Performans Programı’ kitabından -Strateji Geliştirme Daire Başkanlığı internet sayfasında yayınlanmıştır -faaliyet alanlarını, amaçlarını ve hedeflerini belirleyerek bu başlık altında verilen bilgileri güncelleyeceklerdir.</w:t>
      </w:r>
    </w:p>
  </w:footnote>
  <w:footnote w:id="18">
    <w:p w14:paraId="3908725D" w14:textId="2D3E037B" w:rsidR="00192964" w:rsidRDefault="00192964">
      <w:pPr>
        <w:pStyle w:val="DipnotMetni"/>
      </w:pPr>
      <w:r>
        <w:rPr>
          <w:rStyle w:val="DipnotBavurusu"/>
        </w:rPr>
        <w:footnoteRef/>
      </w:r>
      <w:r>
        <w:t xml:space="preserve"> Tüm Harcama Birimleri sorumludur. Her harcama birimi yetkilisi politika ve önceliklerini bu başlık altında verilen bilgilere göre düzenleyeceklerdir.</w:t>
      </w:r>
    </w:p>
  </w:footnote>
  <w:footnote w:id="19">
    <w:p w14:paraId="05574799" w14:textId="035844C6" w:rsidR="00192964" w:rsidRDefault="00192964">
      <w:pPr>
        <w:pStyle w:val="DipnotMetni"/>
      </w:pPr>
      <w:r>
        <w:rPr>
          <w:rStyle w:val="DipnotBavurusu"/>
        </w:rPr>
        <w:footnoteRef/>
      </w:r>
      <w:r>
        <w:t xml:space="preserve"> </w:t>
      </w:r>
      <w:r w:rsidRPr="00F304AB">
        <w:t>Tüm</w:t>
      </w:r>
      <w:r>
        <w:t xml:space="preserve"> Harcama</w:t>
      </w:r>
      <w:r w:rsidRPr="00F304AB">
        <w:t xml:space="preserve"> Birimler</w:t>
      </w:r>
      <w:r>
        <w:t>i sorumludur.</w:t>
      </w:r>
      <w:r w:rsidRPr="00F304AB">
        <w:t xml:space="preserve"> Her</w:t>
      </w:r>
      <w:r>
        <w:t xml:space="preserve"> harcama</w:t>
      </w:r>
      <w:r w:rsidRPr="00F304AB">
        <w:t xml:space="preserve"> birim</w:t>
      </w:r>
      <w:r>
        <w:t>i, 2023</w:t>
      </w:r>
      <w:r w:rsidRPr="00F304AB">
        <w:t xml:space="preserve"> yılına ait bilgileri</w:t>
      </w:r>
      <w:r>
        <w:t>ni bu başlık altında verilen örnekler</w:t>
      </w:r>
      <w:r w:rsidRPr="00F304AB">
        <w:t>e göre düzenleyecektir.</w:t>
      </w:r>
    </w:p>
  </w:footnote>
  <w:footnote w:id="20">
    <w:p w14:paraId="7393553A" w14:textId="77777777" w:rsidR="00192964" w:rsidRDefault="00192964" w:rsidP="00434ED5">
      <w:pPr>
        <w:pStyle w:val="DipnotMetni"/>
      </w:pPr>
      <w:r>
        <w:rPr>
          <w:rStyle w:val="DipnotBavurusu"/>
        </w:rPr>
        <w:footnoteRef/>
      </w:r>
      <w:r>
        <w:t xml:space="preserve"> Her harcama birimi, 2023 yılı finansman kayıtlarına göre tabloyu dolduracaktır.</w:t>
      </w:r>
    </w:p>
  </w:footnote>
  <w:footnote w:id="21">
    <w:p w14:paraId="763986CE" w14:textId="77777777" w:rsidR="00192964" w:rsidRDefault="00192964" w:rsidP="00434ED5">
      <w:pPr>
        <w:pStyle w:val="DipnotMetni"/>
      </w:pPr>
      <w:r>
        <w:rPr>
          <w:rStyle w:val="DipnotBavurusu"/>
        </w:rPr>
        <w:footnoteRef/>
      </w:r>
      <w:r>
        <w:t xml:space="preserve"> Her harcama birimi, 2023 yılı finansman kayıtlarına göre grafiği düzenleyecektir.</w:t>
      </w:r>
    </w:p>
  </w:footnote>
  <w:footnote w:id="22">
    <w:p w14:paraId="0A4FC7C5" w14:textId="77777777" w:rsidR="00192964" w:rsidRDefault="00192964" w:rsidP="00434ED5">
      <w:pPr>
        <w:pStyle w:val="DipnotMetni"/>
      </w:pPr>
      <w:r>
        <w:rPr>
          <w:rStyle w:val="DipnotBavurusu"/>
        </w:rPr>
        <w:footnoteRef/>
      </w:r>
      <w:r>
        <w:t xml:space="preserve"> </w:t>
      </w:r>
      <w:r w:rsidRPr="00F304AB">
        <w:t>Tüm Harcama Birimleri soru</w:t>
      </w:r>
      <w:r>
        <w:t>mludur. Her harcama birimi, 2022</w:t>
      </w:r>
      <w:r w:rsidRPr="00F304AB">
        <w:t xml:space="preserve"> yılına ait bilgilerini bu başlık altında veril</w:t>
      </w:r>
      <w:r>
        <w:t>en örnekler</w:t>
      </w:r>
      <w:r w:rsidRPr="00F304AB">
        <w:t>e göre düzenleyecektir.</w:t>
      </w:r>
    </w:p>
  </w:footnote>
  <w:footnote w:id="23">
    <w:p w14:paraId="0B4ACFFF" w14:textId="0D691B1A" w:rsidR="00192964" w:rsidRDefault="00192964">
      <w:pPr>
        <w:pStyle w:val="DipnotMetni"/>
      </w:pPr>
      <w:r>
        <w:rPr>
          <w:rStyle w:val="DipnotBavurusu"/>
        </w:rPr>
        <w:footnoteRef/>
      </w:r>
      <w:r>
        <w:t xml:space="preserve"> Her harcama birimi, 2023 yılı finansman kayıtlarına göre grafiği düzenleyecektir.</w:t>
      </w:r>
    </w:p>
  </w:footnote>
  <w:footnote w:id="24">
    <w:p w14:paraId="44D3CADE" w14:textId="54AB401C" w:rsidR="00192964" w:rsidRDefault="00192964">
      <w:pPr>
        <w:pStyle w:val="DipnotMetni"/>
      </w:pPr>
      <w:r>
        <w:rPr>
          <w:rStyle w:val="DipnotBavurusu"/>
        </w:rPr>
        <w:footnoteRef/>
      </w:r>
      <w:r>
        <w:t xml:space="preserve"> Her harcama birimi, 2023 yılı finansman kayıtlarına göre grafiği düzenleyecektir.</w:t>
      </w:r>
    </w:p>
  </w:footnote>
  <w:footnote w:id="25">
    <w:p w14:paraId="50DA0D9B" w14:textId="1ECCC030" w:rsidR="00192964" w:rsidRDefault="00192964">
      <w:pPr>
        <w:pStyle w:val="DipnotMetni"/>
      </w:pPr>
      <w:r>
        <w:rPr>
          <w:rStyle w:val="DipnotBavurusu"/>
        </w:rPr>
        <w:footnoteRef/>
      </w:r>
      <w:r>
        <w:t xml:space="preserve"> Tüm Harcama Birimleri sorumludur. 2023 Mali Yılı Performans Programı kitabındaki sorumluluğa göre her harcama birimi, bu başlık altında verilen bilgileri güncelleyecektir.</w:t>
      </w:r>
    </w:p>
  </w:footnote>
  <w:footnote w:id="26">
    <w:p w14:paraId="0D640C22" w14:textId="3596CE2D" w:rsidR="00192964" w:rsidRDefault="00192964">
      <w:pPr>
        <w:pStyle w:val="DipnotMetni"/>
      </w:pPr>
      <w:r>
        <w:rPr>
          <w:rStyle w:val="DipnotBavurusu"/>
        </w:rPr>
        <w:footnoteRef/>
      </w:r>
      <w:r>
        <w:t xml:space="preserve"> </w:t>
      </w:r>
      <w:r w:rsidRPr="00F2089F">
        <w:t xml:space="preserve">Tüm </w:t>
      </w:r>
      <w:r>
        <w:t xml:space="preserve">Harcama </w:t>
      </w:r>
      <w:r w:rsidRPr="00F2089F">
        <w:t>Birimler</w:t>
      </w:r>
      <w:r>
        <w:t>i sorumludur. Her harcama birimi; b</w:t>
      </w:r>
      <w:r w:rsidRPr="00F2089F">
        <w:t>ir önceki başlık altında verilen ‘Faaliyetlere Ait Sorumlu Harcama Birimleri’</w:t>
      </w:r>
      <w:r>
        <w:t xml:space="preserve"> ile ‘2023</w:t>
      </w:r>
      <w:r w:rsidRPr="00F2089F">
        <w:t xml:space="preserve"> Mali Yılı Performans Programı’</w:t>
      </w:r>
      <w:r>
        <w:t xml:space="preserve"> kitabındaki göstergeleri göz önünde bulundur</w:t>
      </w:r>
      <w:r w:rsidRPr="00F2089F">
        <w:t>arak</w:t>
      </w:r>
      <w:r>
        <w:t xml:space="preserve"> bu bilgileri güncelleyecek, gerçekleşme ve açıklamaları yazacaklardır. Açıklamada, gerçekleşmenin göstergeye göre </w:t>
      </w:r>
      <w:r w:rsidRPr="009F5C70">
        <w:t>Hedefe nasıl ulaşıldı? / Sapma Varsa Nedenleri? / Alınacak Önlemler?</w:t>
      </w:r>
      <w:r>
        <w:t xml:space="preserve"> sorularına cevap verilmelidir.</w:t>
      </w:r>
    </w:p>
  </w:footnote>
  <w:footnote w:id="27">
    <w:p w14:paraId="054C033C" w14:textId="50E8D113" w:rsidR="00192964" w:rsidRDefault="00192964">
      <w:pPr>
        <w:pStyle w:val="DipnotMetni"/>
      </w:pPr>
      <w:r>
        <w:rPr>
          <w:rStyle w:val="DipnotBavurusu"/>
        </w:rPr>
        <w:footnoteRef/>
      </w:r>
      <w:r>
        <w:t xml:space="preserve"> </w:t>
      </w:r>
      <w:r w:rsidRPr="00EE62E8">
        <w:t xml:space="preserve">Tüm </w:t>
      </w:r>
      <w:r>
        <w:t xml:space="preserve">Harcama </w:t>
      </w:r>
      <w:r w:rsidRPr="00EE62E8">
        <w:t>Birimler</w:t>
      </w:r>
      <w:r>
        <w:t>i sorumludur.</w:t>
      </w:r>
      <w:r w:rsidRPr="00EE62E8">
        <w:t xml:space="preserve"> Her</w:t>
      </w:r>
      <w:r>
        <w:t xml:space="preserve"> harcama</w:t>
      </w:r>
      <w:r w:rsidRPr="00EE62E8">
        <w:t xml:space="preserve"> birim</w:t>
      </w:r>
      <w:r>
        <w:t>i; birimine ait</w:t>
      </w:r>
      <w:r w:rsidRPr="00EE62E8">
        <w:t xml:space="preserve"> üstünlüklerini</w:t>
      </w:r>
      <w:r>
        <w:t xml:space="preserve"> ve zayıflıklarını </w:t>
      </w:r>
      <w:r w:rsidRPr="00EE62E8">
        <w:t>maddeler halinde belirleyecektir</w:t>
      </w:r>
      <w:r>
        <w:t>.</w:t>
      </w:r>
    </w:p>
  </w:footnote>
  <w:footnote w:id="28">
    <w:p w14:paraId="76C29B01" w14:textId="17A55F32" w:rsidR="00192964" w:rsidRDefault="00192964">
      <w:pPr>
        <w:pStyle w:val="DipnotMetni"/>
      </w:pPr>
      <w:r>
        <w:rPr>
          <w:rStyle w:val="DipnotBavurusu"/>
        </w:rPr>
        <w:footnoteRef/>
      </w:r>
      <w:r>
        <w:t xml:space="preserve"> Tüm Harcama Birimleri sorumludur.</w:t>
      </w:r>
    </w:p>
  </w:footnote>
  <w:footnote w:id="29">
    <w:p w14:paraId="1C622286" w14:textId="2CB6FFE0" w:rsidR="00192964" w:rsidRDefault="00192964">
      <w:pPr>
        <w:pStyle w:val="DipnotMetni"/>
      </w:pPr>
      <w:r>
        <w:rPr>
          <w:rStyle w:val="DipnotBavurusu"/>
        </w:rPr>
        <w:footnoteRef/>
      </w:r>
      <w:r>
        <w:t xml:space="preserve"> Tüm Harcama Birimleri sorumludur. Her harcama yetkilisi, iç kontrol güvence beyanını ıslak imza ile imzalamak zorundadır.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C924" w14:textId="668833B4" w:rsidR="00192964" w:rsidRDefault="00192964">
    <w:pPr>
      <w:pStyle w:val="stBilgi"/>
    </w:pPr>
    <w:r>
      <w:rPr>
        <w:noProof/>
        <w:lang w:eastAsia="tr-TR"/>
      </w:rPr>
      <w:drawing>
        <wp:anchor distT="0" distB="0" distL="114300" distR="114300" simplePos="0" relativeHeight="251695104" behindDoc="1" locked="0" layoutInCell="1" allowOverlap="1" wp14:anchorId="12347163" wp14:editId="504C9D7F">
          <wp:simplePos x="0" y="0"/>
          <wp:positionH relativeFrom="column">
            <wp:posOffset>-680720</wp:posOffset>
          </wp:positionH>
          <wp:positionV relativeFrom="paragraph">
            <wp:posOffset>-162560</wp:posOffset>
          </wp:positionV>
          <wp:extent cx="7488000" cy="10591052"/>
          <wp:effectExtent l="0" t="0" r="5080" b="1270"/>
          <wp:wrapNone/>
          <wp:docPr id="32" name="Resim 1"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61431" name="Resim 1" descr="metin, ekran görüntüsü, yazı tipi, logo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7488000" cy="105910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C8B7" w14:textId="3AAB6082" w:rsidR="00192964" w:rsidRPr="00770CB5" w:rsidRDefault="00192964" w:rsidP="00770CB5">
    <w:pPr>
      <w:pStyle w:val="stBilgi"/>
    </w:pPr>
    <w:r>
      <w:rPr>
        <w:noProof/>
        <w:lang w:eastAsia="tr-TR"/>
      </w:rPr>
      <w:drawing>
        <wp:anchor distT="0" distB="0" distL="114300" distR="114300" simplePos="0" relativeHeight="251689984" behindDoc="1" locked="0" layoutInCell="1" allowOverlap="1" wp14:anchorId="5BA23AE9" wp14:editId="7EFF0952">
          <wp:simplePos x="0" y="0"/>
          <wp:positionH relativeFrom="column">
            <wp:posOffset>-1045210</wp:posOffset>
          </wp:positionH>
          <wp:positionV relativeFrom="page">
            <wp:posOffset>50800</wp:posOffset>
          </wp:positionV>
          <wp:extent cx="7488000" cy="10591779"/>
          <wp:effectExtent l="0" t="0" r="5080" b="635"/>
          <wp:wrapNone/>
          <wp:docPr id="33" name="Resim 33"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07886" name="Resim 1" descr="metin, ekran görüntüsü, yazı tipi, logo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7488000" cy="10591779"/>
                  </a:xfrm>
                  <a:prstGeom prst="rect">
                    <a:avLst/>
                  </a:prstGeom>
                </pic:spPr>
              </pic:pic>
            </a:graphicData>
          </a:graphic>
          <wp14:sizeRelH relativeFrom="page">
            <wp14:pctWidth>0</wp14:pctWidth>
          </wp14:sizeRelH>
          <wp14:sizeRelV relativeFrom="page">
            <wp14:pctHeight>0</wp14:pctHeight>
          </wp14:sizeRelV>
        </wp:anchor>
      </w:drawing>
    </w:r>
    <w:r w:rsidRPr="00770CB5">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D785" w14:textId="3C20434A" w:rsidR="00192964" w:rsidRDefault="0019296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568A" w14:textId="3CE53972" w:rsidR="00192964" w:rsidRPr="001F6CBB" w:rsidRDefault="00192964" w:rsidP="006430CF">
    <w:pPr>
      <w:pStyle w:val="stBilgi"/>
      <w:jc w:val="left"/>
      <w:rPr>
        <w:rFonts w:cs="Times New Roman"/>
        <w:bCs/>
        <w:color w:val="365F91" w:themeColor="accent1" w:themeShade="BF"/>
        <w:sz w:val="40"/>
        <w:szCs w:val="4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27A4" w14:textId="77777777" w:rsidR="00192964" w:rsidRPr="0013762D" w:rsidRDefault="00192964" w:rsidP="0013762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C00F72"/>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D35043"/>
    <w:multiLevelType w:val="hybridMultilevel"/>
    <w:tmpl w:val="D50E0D62"/>
    <w:lvl w:ilvl="0" w:tplc="D7BA8F1C">
      <w:start w:val="1"/>
      <w:numFmt w:val="decimal"/>
      <w:pStyle w:val="FREKL"/>
      <w:lvlText w:val="Şekil %1."/>
      <w:lvlJc w:val="left"/>
      <w:pPr>
        <w:ind w:left="433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ED876E2">
      <w:start w:val="1"/>
      <w:numFmt w:val="lowerLetter"/>
      <w:lvlText w:val="%2."/>
      <w:lvlJc w:val="left"/>
      <w:pPr>
        <w:ind w:left="1420" w:hanging="70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1A81E88"/>
    <w:multiLevelType w:val="hybridMultilevel"/>
    <w:tmpl w:val="E288FF12"/>
    <w:lvl w:ilvl="0" w:tplc="D340FAC6">
      <w:start w:val="1"/>
      <w:numFmt w:val="lowerLetter"/>
      <w:lvlText w:val="%1."/>
      <w:lvlJc w:val="left"/>
      <w:pPr>
        <w:ind w:left="700" w:hanging="70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36B2CA5"/>
    <w:multiLevelType w:val="hybridMultilevel"/>
    <w:tmpl w:val="67BACCF4"/>
    <w:lvl w:ilvl="0" w:tplc="FE9AF8CA">
      <w:start w:val="1"/>
      <w:numFmt w:val="decimal"/>
      <w:pStyle w:val="Tablo"/>
      <w:lvlText w:val="Tablo %1."/>
      <w:lvlJc w:val="left"/>
      <w:pPr>
        <w:ind w:left="64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199A50EF"/>
    <w:multiLevelType w:val="hybridMultilevel"/>
    <w:tmpl w:val="47C49556"/>
    <w:lvl w:ilvl="0" w:tplc="1B6699D0">
      <w:start w:val="1"/>
      <w:numFmt w:val="bullet"/>
      <w:pStyle w:val="FRMADDE"/>
      <w:lvlText w:val=""/>
      <w:lvlJc w:val="left"/>
      <w:pPr>
        <w:ind w:left="3905" w:hanging="360"/>
      </w:pPr>
      <w:rPr>
        <w:rFonts w:ascii="Symbol" w:hAnsi="Symbol" w:hint="default"/>
      </w:rPr>
    </w:lvl>
    <w:lvl w:ilvl="1" w:tplc="041F0003" w:tentative="1">
      <w:start w:val="1"/>
      <w:numFmt w:val="bullet"/>
      <w:lvlText w:val="o"/>
      <w:lvlJc w:val="left"/>
      <w:pPr>
        <w:ind w:left="2511" w:hanging="360"/>
      </w:pPr>
      <w:rPr>
        <w:rFonts w:ascii="Courier New" w:hAnsi="Courier New" w:cs="Courier New" w:hint="default"/>
      </w:rPr>
    </w:lvl>
    <w:lvl w:ilvl="2" w:tplc="041F0005" w:tentative="1">
      <w:start w:val="1"/>
      <w:numFmt w:val="bullet"/>
      <w:lvlText w:val=""/>
      <w:lvlJc w:val="left"/>
      <w:pPr>
        <w:ind w:left="3231" w:hanging="360"/>
      </w:pPr>
      <w:rPr>
        <w:rFonts w:ascii="Wingdings" w:hAnsi="Wingdings" w:hint="default"/>
      </w:rPr>
    </w:lvl>
    <w:lvl w:ilvl="3" w:tplc="041F0001">
      <w:start w:val="1"/>
      <w:numFmt w:val="bullet"/>
      <w:lvlText w:val=""/>
      <w:lvlJc w:val="left"/>
      <w:pPr>
        <w:ind w:left="3951" w:hanging="360"/>
      </w:pPr>
      <w:rPr>
        <w:rFonts w:ascii="Symbol" w:hAnsi="Symbol" w:hint="default"/>
      </w:rPr>
    </w:lvl>
    <w:lvl w:ilvl="4" w:tplc="041F0003" w:tentative="1">
      <w:start w:val="1"/>
      <w:numFmt w:val="bullet"/>
      <w:lvlText w:val="o"/>
      <w:lvlJc w:val="left"/>
      <w:pPr>
        <w:ind w:left="4671" w:hanging="360"/>
      </w:pPr>
      <w:rPr>
        <w:rFonts w:ascii="Courier New" w:hAnsi="Courier New" w:cs="Courier New" w:hint="default"/>
      </w:rPr>
    </w:lvl>
    <w:lvl w:ilvl="5" w:tplc="041F0005" w:tentative="1">
      <w:start w:val="1"/>
      <w:numFmt w:val="bullet"/>
      <w:lvlText w:val=""/>
      <w:lvlJc w:val="left"/>
      <w:pPr>
        <w:ind w:left="5391" w:hanging="360"/>
      </w:pPr>
      <w:rPr>
        <w:rFonts w:ascii="Wingdings" w:hAnsi="Wingdings" w:hint="default"/>
      </w:rPr>
    </w:lvl>
    <w:lvl w:ilvl="6" w:tplc="041F0001" w:tentative="1">
      <w:start w:val="1"/>
      <w:numFmt w:val="bullet"/>
      <w:lvlText w:val=""/>
      <w:lvlJc w:val="left"/>
      <w:pPr>
        <w:ind w:left="6111" w:hanging="360"/>
      </w:pPr>
      <w:rPr>
        <w:rFonts w:ascii="Symbol" w:hAnsi="Symbol" w:hint="default"/>
      </w:rPr>
    </w:lvl>
    <w:lvl w:ilvl="7" w:tplc="041F0003" w:tentative="1">
      <w:start w:val="1"/>
      <w:numFmt w:val="bullet"/>
      <w:lvlText w:val="o"/>
      <w:lvlJc w:val="left"/>
      <w:pPr>
        <w:ind w:left="6831" w:hanging="360"/>
      </w:pPr>
      <w:rPr>
        <w:rFonts w:ascii="Courier New" w:hAnsi="Courier New" w:cs="Courier New" w:hint="default"/>
      </w:rPr>
    </w:lvl>
    <w:lvl w:ilvl="8" w:tplc="041F0005" w:tentative="1">
      <w:start w:val="1"/>
      <w:numFmt w:val="bullet"/>
      <w:lvlText w:val=""/>
      <w:lvlJc w:val="left"/>
      <w:pPr>
        <w:ind w:left="7551" w:hanging="360"/>
      </w:pPr>
      <w:rPr>
        <w:rFonts w:ascii="Wingdings" w:hAnsi="Wingdings" w:hint="default"/>
      </w:rPr>
    </w:lvl>
  </w:abstractNum>
  <w:abstractNum w:abstractNumId="5" w15:restartNumberingAfterBreak="0">
    <w:nsid w:val="1AF72E6C"/>
    <w:multiLevelType w:val="hybridMultilevel"/>
    <w:tmpl w:val="4E3A6E26"/>
    <w:lvl w:ilvl="0" w:tplc="FE1643EC">
      <w:start w:val="1"/>
      <w:numFmt w:val="decimal"/>
      <w:pStyle w:val="Metin24"/>
      <w:lvlText w:val="4.%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6" w15:restartNumberingAfterBreak="0">
    <w:nsid w:val="1CB44B16"/>
    <w:multiLevelType w:val="hybridMultilevel"/>
    <w:tmpl w:val="BED43FFA"/>
    <w:lvl w:ilvl="0" w:tplc="D486C87A">
      <w:start w:val="1"/>
      <w:numFmt w:val="lowerLetter"/>
      <w:lvlText w:val="%1."/>
      <w:lvlJc w:val="left"/>
      <w:pPr>
        <w:ind w:left="700" w:hanging="70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D9B7E1C"/>
    <w:multiLevelType w:val="hybridMultilevel"/>
    <w:tmpl w:val="4E301ACC"/>
    <w:lvl w:ilvl="0" w:tplc="7CC0573E">
      <w:start w:val="1"/>
      <w:numFmt w:val="decimal"/>
      <w:pStyle w:val="Metin23"/>
      <w:lvlText w:val="3.%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8" w15:restartNumberingAfterBreak="0">
    <w:nsid w:val="1FE709CF"/>
    <w:multiLevelType w:val="hybridMultilevel"/>
    <w:tmpl w:val="F4D64898"/>
    <w:lvl w:ilvl="0" w:tplc="D486C87A">
      <w:start w:val="1"/>
      <w:numFmt w:val="lowerLetter"/>
      <w:lvlText w:val="%1."/>
      <w:lvlJc w:val="left"/>
      <w:pPr>
        <w:ind w:left="700" w:hanging="70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09073F6"/>
    <w:multiLevelType w:val="hybridMultilevel"/>
    <w:tmpl w:val="E712406A"/>
    <w:lvl w:ilvl="0" w:tplc="D486C87A">
      <w:start w:val="1"/>
      <w:numFmt w:val="lowerLetter"/>
      <w:lvlText w:val="%1."/>
      <w:lvlJc w:val="left"/>
      <w:pPr>
        <w:ind w:left="700" w:hanging="70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8E5B0B"/>
    <w:multiLevelType w:val="hybridMultilevel"/>
    <w:tmpl w:val="318E6754"/>
    <w:lvl w:ilvl="0" w:tplc="D340FAC6">
      <w:start w:val="1"/>
      <w:numFmt w:val="lowerLetter"/>
      <w:lvlText w:val="%1."/>
      <w:lvlJc w:val="left"/>
      <w:pPr>
        <w:ind w:left="700" w:hanging="70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82B2872"/>
    <w:multiLevelType w:val="hybridMultilevel"/>
    <w:tmpl w:val="AB6A938C"/>
    <w:lvl w:ilvl="0" w:tplc="D068BD92">
      <w:start w:val="1"/>
      <w:numFmt w:val="decimal"/>
      <w:pStyle w:val="Metin1"/>
      <w:lvlText w:val="%1."/>
      <w:lvlJc w:val="left"/>
      <w:pPr>
        <w:ind w:left="36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9584C86"/>
    <w:multiLevelType w:val="hybridMultilevel"/>
    <w:tmpl w:val="375646AC"/>
    <w:lvl w:ilvl="0" w:tplc="C3004B18">
      <w:start w:val="1"/>
      <w:numFmt w:val="lowerLetter"/>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9D2058F"/>
    <w:multiLevelType w:val="hybridMultilevel"/>
    <w:tmpl w:val="AE825E8C"/>
    <w:lvl w:ilvl="0" w:tplc="285E1112">
      <w:start w:val="1"/>
      <w:numFmt w:val="decimal"/>
      <w:pStyle w:val="FRTABLO"/>
      <w:lvlText w:val="Tablo %1."/>
      <w:lvlJc w:val="left"/>
      <w:pPr>
        <w:ind w:left="149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B592456"/>
    <w:multiLevelType w:val="multilevel"/>
    <w:tmpl w:val="2794DE32"/>
    <w:styleLink w:val="Stil1"/>
    <w:lvl w:ilvl="0">
      <w:start w:val="1"/>
      <w:numFmt w:val="decimal"/>
      <w:lvlText w:val="%1."/>
      <w:lvlJc w:val="left"/>
      <w:pPr>
        <w:ind w:left="2517" w:hanging="360"/>
      </w:pPr>
      <w:rPr>
        <w:rFonts w:cs="Times New Roman" w:hint="default"/>
      </w:rPr>
    </w:lvl>
    <w:lvl w:ilvl="1">
      <w:start w:val="1"/>
      <w:numFmt w:val="decimal"/>
      <w:lvlText w:val="%1.%2."/>
      <w:lvlJc w:val="left"/>
      <w:pPr>
        <w:ind w:left="3237" w:hanging="360"/>
      </w:pPr>
      <w:rPr>
        <w:rFonts w:cs="Times New Roman" w:hint="default"/>
      </w:rPr>
    </w:lvl>
    <w:lvl w:ilvl="2">
      <w:start w:val="1"/>
      <w:numFmt w:val="decimal"/>
      <w:lvlText w:val="%3."/>
      <w:lvlJc w:val="right"/>
      <w:pPr>
        <w:ind w:left="3957" w:hanging="180"/>
      </w:pPr>
      <w:rPr>
        <w:rFonts w:cs="Times New Roman" w:hint="default"/>
      </w:rPr>
    </w:lvl>
    <w:lvl w:ilvl="3">
      <w:start w:val="1"/>
      <w:numFmt w:val="decimal"/>
      <w:lvlText w:val="%4."/>
      <w:lvlJc w:val="left"/>
      <w:pPr>
        <w:ind w:left="4677" w:hanging="360"/>
      </w:pPr>
      <w:rPr>
        <w:rFonts w:cs="Times New Roman" w:hint="default"/>
      </w:rPr>
    </w:lvl>
    <w:lvl w:ilvl="4">
      <w:start w:val="1"/>
      <w:numFmt w:val="lowerLetter"/>
      <w:lvlText w:val="%5."/>
      <w:lvlJc w:val="left"/>
      <w:pPr>
        <w:ind w:left="5397" w:hanging="360"/>
      </w:pPr>
      <w:rPr>
        <w:rFonts w:cs="Times New Roman" w:hint="default"/>
      </w:rPr>
    </w:lvl>
    <w:lvl w:ilvl="5">
      <w:start w:val="1"/>
      <w:numFmt w:val="lowerRoman"/>
      <w:lvlText w:val="%6."/>
      <w:lvlJc w:val="right"/>
      <w:pPr>
        <w:ind w:left="6117" w:hanging="180"/>
      </w:pPr>
      <w:rPr>
        <w:rFonts w:cs="Times New Roman" w:hint="default"/>
      </w:rPr>
    </w:lvl>
    <w:lvl w:ilvl="6">
      <w:start w:val="1"/>
      <w:numFmt w:val="decimal"/>
      <w:lvlText w:val="%7."/>
      <w:lvlJc w:val="left"/>
      <w:pPr>
        <w:ind w:left="6837" w:hanging="360"/>
      </w:pPr>
      <w:rPr>
        <w:rFonts w:cs="Times New Roman" w:hint="default"/>
      </w:rPr>
    </w:lvl>
    <w:lvl w:ilvl="7">
      <w:start w:val="1"/>
      <w:numFmt w:val="lowerLetter"/>
      <w:lvlText w:val="%8."/>
      <w:lvlJc w:val="left"/>
      <w:pPr>
        <w:ind w:left="7557" w:hanging="360"/>
      </w:pPr>
      <w:rPr>
        <w:rFonts w:cs="Times New Roman" w:hint="default"/>
      </w:rPr>
    </w:lvl>
    <w:lvl w:ilvl="8">
      <w:start w:val="1"/>
      <w:numFmt w:val="lowerRoman"/>
      <w:lvlText w:val="%9."/>
      <w:lvlJc w:val="right"/>
      <w:pPr>
        <w:ind w:left="8277" w:hanging="180"/>
      </w:pPr>
      <w:rPr>
        <w:rFonts w:cs="Times New Roman" w:hint="default"/>
      </w:rPr>
    </w:lvl>
  </w:abstractNum>
  <w:abstractNum w:abstractNumId="15" w15:restartNumberingAfterBreak="0">
    <w:nsid w:val="2E5F3647"/>
    <w:multiLevelType w:val="hybridMultilevel"/>
    <w:tmpl w:val="EF9A84AC"/>
    <w:lvl w:ilvl="0" w:tplc="9356C626">
      <w:start w:val="1"/>
      <w:numFmt w:val="decimal"/>
      <w:pStyle w:val="Grafik"/>
      <w:lvlText w:val="Grafik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2F0758D2"/>
    <w:multiLevelType w:val="multilevel"/>
    <w:tmpl w:val="854879E2"/>
    <w:lvl w:ilvl="0">
      <w:start w:val="1"/>
      <w:numFmt w:val="decimal"/>
      <w:lvlText w:val="%1."/>
      <w:lvlJc w:val="left"/>
      <w:pPr>
        <w:ind w:left="360" w:hanging="360"/>
      </w:pPr>
      <w:rPr>
        <w:rFonts w:cs="Times New Roman"/>
      </w:rPr>
    </w:lvl>
    <w:lvl w:ilvl="1">
      <w:start w:val="1"/>
      <w:numFmt w:val="decimal"/>
      <w:pStyle w:val="Metin21"/>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2FEF18BD"/>
    <w:multiLevelType w:val="multilevel"/>
    <w:tmpl w:val="697C24FC"/>
    <w:styleLink w:val="Taner"/>
    <w:lvl w:ilvl="0">
      <w:start w:val="1"/>
      <w:numFmt w:val="upperRoman"/>
      <w:lvlText w:val="%1."/>
      <w:lvlJc w:val="left"/>
      <w:pPr>
        <w:ind w:left="360" w:hanging="360"/>
      </w:pPr>
      <w:rPr>
        <w:rFonts w:cs="Times New Roman" w:hint="default"/>
      </w:rPr>
    </w:lvl>
    <w:lvl w:ilvl="1">
      <w:start w:val="1"/>
      <w:numFmt w:val="upperLetter"/>
      <w:lvlText w:val="%2."/>
      <w:lvlJc w:val="left"/>
      <w:pPr>
        <w:ind w:left="1080" w:hanging="360"/>
      </w:pPr>
      <w:rPr>
        <w:rFonts w:cs="Times New Roman"/>
      </w:rPr>
    </w:lvl>
    <w:lvl w:ilvl="2">
      <w:start w:val="1"/>
      <w:numFmt w:val="bullet"/>
      <w:lvlText w:val=""/>
      <w:lvlJc w:val="left"/>
      <w:pPr>
        <w:ind w:left="1800" w:hanging="180"/>
      </w:pPr>
      <w:rPr>
        <w:rFonts w:ascii="Symbol" w:hAnsi="Symbol" w:hint="default"/>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8" w15:restartNumberingAfterBreak="0">
    <w:nsid w:val="373F2F2E"/>
    <w:multiLevelType w:val="hybridMultilevel"/>
    <w:tmpl w:val="96BEA63A"/>
    <w:lvl w:ilvl="0" w:tplc="99ACF71E">
      <w:start w:val="1"/>
      <w:numFmt w:val="bullet"/>
      <w:pStyle w:val="Metin-dn"/>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B2C5192"/>
    <w:multiLevelType w:val="hybridMultilevel"/>
    <w:tmpl w:val="74962CA6"/>
    <w:lvl w:ilvl="0" w:tplc="1A5A679E">
      <w:start w:val="1"/>
      <w:numFmt w:val="decimal"/>
      <w:pStyle w:val="FRGRAFK"/>
      <w:lvlText w:val="Grafik %1."/>
      <w:lvlJc w:val="left"/>
      <w:pPr>
        <w:ind w:left="360" w:hanging="360"/>
      </w:pPr>
      <w:rPr>
        <w:rFonts w:hint="default"/>
      </w:rPr>
    </w:lvl>
    <w:lvl w:ilvl="1" w:tplc="B63EDF26" w:tentative="1">
      <w:start w:val="1"/>
      <w:numFmt w:val="lowerLetter"/>
      <w:lvlText w:val="%2."/>
      <w:lvlJc w:val="left"/>
      <w:pPr>
        <w:ind w:left="1080" w:hanging="360"/>
      </w:pPr>
    </w:lvl>
    <w:lvl w:ilvl="2" w:tplc="4E36FAAC" w:tentative="1">
      <w:start w:val="1"/>
      <w:numFmt w:val="lowerRoman"/>
      <w:lvlText w:val="%3."/>
      <w:lvlJc w:val="right"/>
      <w:pPr>
        <w:ind w:left="1800" w:hanging="180"/>
      </w:pPr>
    </w:lvl>
    <w:lvl w:ilvl="3" w:tplc="60C001FA" w:tentative="1">
      <w:start w:val="1"/>
      <w:numFmt w:val="decimal"/>
      <w:lvlText w:val="%4."/>
      <w:lvlJc w:val="left"/>
      <w:pPr>
        <w:ind w:left="2520" w:hanging="360"/>
      </w:pPr>
    </w:lvl>
    <w:lvl w:ilvl="4" w:tplc="1BE8E450" w:tentative="1">
      <w:start w:val="1"/>
      <w:numFmt w:val="lowerLetter"/>
      <w:lvlText w:val="%5."/>
      <w:lvlJc w:val="left"/>
      <w:pPr>
        <w:ind w:left="3240" w:hanging="360"/>
      </w:pPr>
    </w:lvl>
    <w:lvl w:ilvl="5" w:tplc="71DC6184" w:tentative="1">
      <w:start w:val="1"/>
      <w:numFmt w:val="lowerRoman"/>
      <w:lvlText w:val="%6."/>
      <w:lvlJc w:val="right"/>
      <w:pPr>
        <w:ind w:left="3960" w:hanging="180"/>
      </w:pPr>
    </w:lvl>
    <w:lvl w:ilvl="6" w:tplc="62AE1C46" w:tentative="1">
      <w:start w:val="1"/>
      <w:numFmt w:val="decimal"/>
      <w:lvlText w:val="%7."/>
      <w:lvlJc w:val="left"/>
      <w:pPr>
        <w:ind w:left="4680" w:hanging="360"/>
      </w:pPr>
    </w:lvl>
    <w:lvl w:ilvl="7" w:tplc="15DC14BE" w:tentative="1">
      <w:start w:val="1"/>
      <w:numFmt w:val="lowerLetter"/>
      <w:lvlText w:val="%8."/>
      <w:lvlJc w:val="left"/>
      <w:pPr>
        <w:ind w:left="5400" w:hanging="360"/>
      </w:pPr>
    </w:lvl>
    <w:lvl w:ilvl="8" w:tplc="342E4156" w:tentative="1">
      <w:start w:val="1"/>
      <w:numFmt w:val="lowerRoman"/>
      <w:lvlText w:val="%9."/>
      <w:lvlJc w:val="right"/>
      <w:pPr>
        <w:ind w:left="6120" w:hanging="180"/>
      </w:pPr>
    </w:lvl>
  </w:abstractNum>
  <w:abstractNum w:abstractNumId="20" w15:restartNumberingAfterBreak="0">
    <w:nsid w:val="3B9A4A7E"/>
    <w:multiLevelType w:val="multilevel"/>
    <w:tmpl w:val="45DEEBF2"/>
    <w:lvl w:ilvl="0">
      <w:start w:val="1"/>
      <w:numFmt w:val="decimal"/>
      <w:pStyle w:val="Taner1"/>
      <w:lvlText w:val="%1."/>
      <w:lvlJc w:val="left"/>
      <w:pPr>
        <w:ind w:left="360" w:hanging="360"/>
      </w:pPr>
      <w:rPr>
        <w:rFonts w:cs="Times New Roman"/>
      </w:rPr>
    </w:lvl>
    <w:lvl w:ilvl="1">
      <w:start w:val="1"/>
      <w:numFmt w:val="decimal"/>
      <w:pStyle w:val="Taner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3BA028B7"/>
    <w:multiLevelType w:val="hybridMultilevel"/>
    <w:tmpl w:val="695E9E1A"/>
    <w:lvl w:ilvl="0" w:tplc="B17C7CA8">
      <w:start w:val="1"/>
      <w:numFmt w:val="decimal"/>
      <w:pStyle w:val="Metin22"/>
      <w:lvlText w:val="2.%1."/>
      <w:lvlJc w:val="left"/>
      <w:pPr>
        <w:ind w:left="1429" w:hanging="360"/>
      </w:pPr>
      <w:rPr>
        <w:rFonts w:cs="Times New Roman" w:hint="default"/>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22" w15:restartNumberingAfterBreak="0">
    <w:nsid w:val="3E120283"/>
    <w:multiLevelType w:val="hybridMultilevel"/>
    <w:tmpl w:val="1AB635F4"/>
    <w:lvl w:ilvl="0" w:tplc="2546734C">
      <w:start w:val="1"/>
      <w:numFmt w:val="decimal"/>
      <w:pStyle w:val="Taner3"/>
      <w:lvlText w:val="Tablo %1:"/>
      <w:lvlJc w:val="left"/>
      <w:pPr>
        <w:ind w:left="720" w:hanging="360"/>
      </w:pPr>
      <w:rPr>
        <w:rFonts w:cs="Times New Roman" w:hint="default"/>
      </w:rPr>
    </w:lvl>
    <w:lvl w:ilvl="1" w:tplc="8A6E08F6" w:tentative="1">
      <w:start w:val="1"/>
      <w:numFmt w:val="lowerLetter"/>
      <w:lvlText w:val="%2."/>
      <w:lvlJc w:val="left"/>
      <w:pPr>
        <w:ind w:left="1440" w:hanging="360"/>
      </w:pPr>
      <w:rPr>
        <w:rFonts w:cs="Times New Roman"/>
      </w:rPr>
    </w:lvl>
    <w:lvl w:ilvl="2" w:tplc="33B060D8" w:tentative="1">
      <w:start w:val="1"/>
      <w:numFmt w:val="lowerRoman"/>
      <w:lvlText w:val="%3."/>
      <w:lvlJc w:val="right"/>
      <w:pPr>
        <w:ind w:left="2160" w:hanging="180"/>
      </w:pPr>
      <w:rPr>
        <w:rFonts w:cs="Times New Roman"/>
      </w:rPr>
    </w:lvl>
    <w:lvl w:ilvl="3" w:tplc="AA4834A8" w:tentative="1">
      <w:start w:val="1"/>
      <w:numFmt w:val="decimal"/>
      <w:lvlText w:val="%4."/>
      <w:lvlJc w:val="left"/>
      <w:pPr>
        <w:ind w:left="2880" w:hanging="360"/>
      </w:pPr>
      <w:rPr>
        <w:rFonts w:cs="Times New Roman"/>
      </w:rPr>
    </w:lvl>
    <w:lvl w:ilvl="4" w:tplc="69649814" w:tentative="1">
      <w:start w:val="1"/>
      <w:numFmt w:val="lowerLetter"/>
      <w:lvlText w:val="%5."/>
      <w:lvlJc w:val="left"/>
      <w:pPr>
        <w:ind w:left="3600" w:hanging="360"/>
      </w:pPr>
      <w:rPr>
        <w:rFonts w:cs="Times New Roman"/>
      </w:rPr>
    </w:lvl>
    <w:lvl w:ilvl="5" w:tplc="BD74C3A6" w:tentative="1">
      <w:start w:val="1"/>
      <w:numFmt w:val="lowerRoman"/>
      <w:lvlText w:val="%6."/>
      <w:lvlJc w:val="right"/>
      <w:pPr>
        <w:ind w:left="4320" w:hanging="180"/>
      </w:pPr>
      <w:rPr>
        <w:rFonts w:cs="Times New Roman"/>
      </w:rPr>
    </w:lvl>
    <w:lvl w:ilvl="6" w:tplc="6A2A3C52" w:tentative="1">
      <w:start w:val="1"/>
      <w:numFmt w:val="decimal"/>
      <w:lvlText w:val="%7."/>
      <w:lvlJc w:val="left"/>
      <w:pPr>
        <w:ind w:left="5040" w:hanging="360"/>
      </w:pPr>
      <w:rPr>
        <w:rFonts w:cs="Times New Roman"/>
      </w:rPr>
    </w:lvl>
    <w:lvl w:ilvl="7" w:tplc="8848B6B0" w:tentative="1">
      <w:start w:val="1"/>
      <w:numFmt w:val="lowerLetter"/>
      <w:lvlText w:val="%8."/>
      <w:lvlJc w:val="left"/>
      <w:pPr>
        <w:ind w:left="5760" w:hanging="360"/>
      </w:pPr>
      <w:rPr>
        <w:rFonts w:cs="Times New Roman"/>
      </w:rPr>
    </w:lvl>
    <w:lvl w:ilvl="8" w:tplc="29643A68" w:tentative="1">
      <w:start w:val="1"/>
      <w:numFmt w:val="lowerRoman"/>
      <w:lvlText w:val="%9."/>
      <w:lvlJc w:val="right"/>
      <w:pPr>
        <w:ind w:left="6480" w:hanging="180"/>
      </w:pPr>
      <w:rPr>
        <w:rFonts w:cs="Times New Roman"/>
      </w:rPr>
    </w:lvl>
  </w:abstractNum>
  <w:abstractNum w:abstractNumId="23" w15:restartNumberingAfterBreak="0">
    <w:nsid w:val="454652D0"/>
    <w:multiLevelType w:val="hybridMultilevel"/>
    <w:tmpl w:val="679660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57C64DD"/>
    <w:multiLevelType w:val="hybridMultilevel"/>
    <w:tmpl w:val="6A2C7730"/>
    <w:lvl w:ilvl="0" w:tplc="D486C87A">
      <w:start w:val="1"/>
      <w:numFmt w:val="lowerLetter"/>
      <w:lvlText w:val="%1."/>
      <w:lvlJc w:val="left"/>
      <w:pPr>
        <w:ind w:left="1060" w:hanging="7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F5538EB"/>
    <w:multiLevelType w:val="multilevel"/>
    <w:tmpl w:val="6AF4970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etin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F861423"/>
    <w:multiLevelType w:val="hybridMultilevel"/>
    <w:tmpl w:val="92766376"/>
    <w:lvl w:ilvl="0" w:tplc="C5B8962C">
      <w:start w:val="1"/>
      <w:numFmt w:val="decimal"/>
      <w:pStyle w:val="Taner5"/>
      <w:lvlText w:val="Grafik %1:"/>
      <w:lvlJc w:val="left"/>
      <w:pPr>
        <w:ind w:left="720" w:hanging="360"/>
      </w:pPr>
      <w:rPr>
        <w:rFonts w:cs="Times New Roman" w:hint="default"/>
      </w:rPr>
    </w:lvl>
    <w:lvl w:ilvl="1" w:tplc="A9CEC168" w:tentative="1">
      <w:start w:val="1"/>
      <w:numFmt w:val="lowerLetter"/>
      <w:lvlText w:val="%2."/>
      <w:lvlJc w:val="left"/>
      <w:pPr>
        <w:ind w:left="1440" w:hanging="360"/>
      </w:pPr>
      <w:rPr>
        <w:rFonts w:cs="Times New Roman"/>
      </w:rPr>
    </w:lvl>
    <w:lvl w:ilvl="2" w:tplc="461C21E0" w:tentative="1">
      <w:start w:val="1"/>
      <w:numFmt w:val="lowerRoman"/>
      <w:lvlText w:val="%3."/>
      <w:lvlJc w:val="right"/>
      <w:pPr>
        <w:ind w:left="2160" w:hanging="180"/>
      </w:pPr>
      <w:rPr>
        <w:rFonts w:cs="Times New Roman"/>
      </w:rPr>
    </w:lvl>
    <w:lvl w:ilvl="3" w:tplc="F344326A" w:tentative="1">
      <w:start w:val="1"/>
      <w:numFmt w:val="decimal"/>
      <w:lvlText w:val="%4."/>
      <w:lvlJc w:val="left"/>
      <w:pPr>
        <w:ind w:left="2880" w:hanging="360"/>
      </w:pPr>
      <w:rPr>
        <w:rFonts w:cs="Times New Roman"/>
      </w:rPr>
    </w:lvl>
    <w:lvl w:ilvl="4" w:tplc="60D0A29E" w:tentative="1">
      <w:start w:val="1"/>
      <w:numFmt w:val="lowerLetter"/>
      <w:lvlText w:val="%5."/>
      <w:lvlJc w:val="left"/>
      <w:pPr>
        <w:ind w:left="3600" w:hanging="360"/>
      </w:pPr>
      <w:rPr>
        <w:rFonts w:cs="Times New Roman"/>
      </w:rPr>
    </w:lvl>
    <w:lvl w:ilvl="5" w:tplc="1C28ADDA" w:tentative="1">
      <w:start w:val="1"/>
      <w:numFmt w:val="lowerRoman"/>
      <w:lvlText w:val="%6."/>
      <w:lvlJc w:val="right"/>
      <w:pPr>
        <w:ind w:left="4320" w:hanging="180"/>
      </w:pPr>
      <w:rPr>
        <w:rFonts w:cs="Times New Roman"/>
      </w:rPr>
    </w:lvl>
    <w:lvl w:ilvl="6" w:tplc="0472C5D0" w:tentative="1">
      <w:start w:val="1"/>
      <w:numFmt w:val="decimal"/>
      <w:lvlText w:val="%7."/>
      <w:lvlJc w:val="left"/>
      <w:pPr>
        <w:ind w:left="5040" w:hanging="360"/>
      </w:pPr>
      <w:rPr>
        <w:rFonts w:cs="Times New Roman"/>
      </w:rPr>
    </w:lvl>
    <w:lvl w:ilvl="7" w:tplc="4330D392" w:tentative="1">
      <w:start w:val="1"/>
      <w:numFmt w:val="lowerLetter"/>
      <w:lvlText w:val="%8."/>
      <w:lvlJc w:val="left"/>
      <w:pPr>
        <w:ind w:left="5760" w:hanging="360"/>
      </w:pPr>
      <w:rPr>
        <w:rFonts w:cs="Times New Roman"/>
      </w:rPr>
    </w:lvl>
    <w:lvl w:ilvl="8" w:tplc="160C1418" w:tentative="1">
      <w:start w:val="1"/>
      <w:numFmt w:val="lowerRoman"/>
      <w:lvlText w:val="%9."/>
      <w:lvlJc w:val="right"/>
      <w:pPr>
        <w:ind w:left="6480" w:hanging="180"/>
      </w:pPr>
      <w:rPr>
        <w:rFonts w:cs="Times New Roman"/>
      </w:rPr>
    </w:lvl>
  </w:abstractNum>
  <w:abstractNum w:abstractNumId="27" w15:restartNumberingAfterBreak="0">
    <w:nsid w:val="50F804FA"/>
    <w:multiLevelType w:val="hybridMultilevel"/>
    <w:tmpl w:val="85082832"/>
    <w:lvl w:ilvl="0" w:tplc="AF2E182A">
      <w:start w:val="1"/>
      <w:numFmt w:val="decimal"/>
      <w:pStyle w:val="Paragraf"/>
      <w:lvlText w:val="Madde %1-"/>
      <w:lvlJc w:val="left"/>
      <w:pPr>
        <w:ind w:left="360" w:hanging="360"/>
      </w:pPr>
      <w:rPr>
        <w:b/>
        <w:i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1A8671D"/>
    <w:multiLevelType w:val="hybridMultilevel"/>
    <w:tmpl w:val="BB2875D8"/>
    <w:lvl w:ilvl="0" w:tplc="4B7C23CC">
      <w:start w:val="1"/>
      <w:numFmt w:val="decimal"/>
      <w:pStyle w:val="Maddeler"/>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5B4816A1"/>
    <w:multiLevelType w:val="multilevel"/>
    <w:tmpl w:val="D56E81BE"/>
    <w:lvl w:ilvl="0">
      <w:start w:val="1"/>
      <w:numFmt w:val="upperRoman"/>
      <w:lvlText w:val="%1 -"/>
      <w:lvlJc w:val="left"/>
      <w:pPr>
        <w:tabs>
          <w:tab w:val="num" w:pos="851"/>
        </w:tabs>
        <w:ind w:left="851" w:hanging="851"/>
      </w:pPr>
      <w:rPr>
        <w:rFonts w:asciiTheme="majorHAnsi" w:hAnsiTheme="majorHAnsi" w:hint="default"/>
        <w:b/>
        <w:i w:val="0"/>
        <w:sz w:val="24"/>
      </w:rPr>
    </w:lvl>
    <w:lvl w:ilvl="1">
      <w:start w:val="1"/>
      <w:numFmt w:val="upperLetter"/>
      <w:lvlText w:val="%2."/>
      <w:lvlJc w:val="left"/>
      <w:pPr>
        <w:tabs>
          <w:tab w:val="num" w:pos="1701"/>
        </w:tabs>
        <w:ind w:left="1702" w:hanging="851"/>
      </w:pPr>
      <w:rPr>
        <w:rFonts w:asciiTheme="majorHAnsi" w:hAnsiTheme="majorHAnsi" w:hint="default"/>
        <w:b/>
        <w:i w:val="0"/>
        <w:sz w:val="24"/>
      </w:rPr>
    </w:lvl>
    <w:lvl w:ilvl="2">
      <w:start w:val="1"/>
      <w:numFmt w:val="decimal"/>
      <w:lvlText w:val="%3."/>
      <w:lvlJc w:val="left"/>
      <w:pPr>
        <w:tabs>
          <w:tab w:val="num" w:pos="2552"/>
        </w:tabs>
        <w:ind w:left="2553" w:hanging="851"/>
      </w:pPr>
      <w:rPr>
        <w:rFonts w:asciiTheme="majorHAnsi" w:hAnsiTheme="majorHAnsi" w:hint="default"/>
        <w:b/>
        <w:i w:val="0"/>
        <w:sz w:val="24"/>
      </w:rPr>
    </w:lvl>
    <w:lvl w:ilvl="3">
      <w:start w:val="1"/>
      <w:numFmt w:val="decimal"/>
      <w:lvlText w:val="%3.%4."/>
      <w:lvlJc w:val="left"/>
      <w:pPr>
        <w:tabs>
          <w:tab w:val="num" w:pos="3402"/>
        </w:tabs>
        <w:ind w:left="3404" w:hanging="851"/>
      </w:pPr>
      <w:rPr>
        <w:rFonts w:asciiTheme="majorHAnsi" w:hAnsiTheme="majorHAnsi" w:hint="default"/>
        <w:b/>
        <w:i w:val="0"/>
        <w:sz w:val="24"/>
      </w:rPr>
    </w:lvl>
    <w:lvl w:ilvl="4">
      <w:start w:val="1"/>
      <w:numFmt w:val="lowerLetter"/>
      <w:lvlText w:val="(%5)"/>
      <w:lvlJc w:val="left"/>
      <w:pPr>
        <w:ind w:left="4255" w:hanging="851"/>
      </w:pPr>
      <w:rPr>
        <w:rFonts w:hint="default"/>
      </w:rPr>
    </w:lvl>
    <w:lvl w:ilvl="5">
      <w:start w:val="1"/>
      <w:numFmt w:val="lowerRoman"/>
      <w:lvlText w:val="(%6)"/>
      <w:lvlJc w:val="lef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30" w15:restartNumberingAfterBreak="0">
    <w:nsid w:val="5D7E66E5"/>
    <w:multiLevelType w:val="hybridMultilevel"/>
    <w:tmpl w:val="99EC87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5F5625F4"/>
    <w:multiLevelType w:val="hybridMultilevel"/>
    <w:tmpl w:val="BED43FFA"/>
    <w:lvl w:ilvl="0" w:tplc="D486C87A">
      <w:start w:val="1"/>
      <w:numFmt w:val="lowerLetter"/>
      <w:lvlText w:val="%1."/>
      <w:lvlJc w:val="left"/>
      <w:pPr>
        <w:ind w:left="700" w:hanging="70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61827D24"/>
    <w:multiLevelType w:val="hybridMultilevel"/>
    <w:tmpl w:val="51AA738A"/>
    <w:lvl w:ilvl="0" w:tplc="CAEC68BE">
      <w:start w:val="1"/>
      <w:numFmt w:val="decimal"/>
      <w:pStyle w:val="ekil"/>
      <w:lvlText w:val="Şekil %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15:restartNumberingAfterBreak="0">
    <w:nsid w:val="67481249"/>
    <w:multiLevelType w:val="multilevel"/>
    <w:tmpl w:val="E6E6B590"/>
    <w:lvl w:ilvl="0">
      <w:start w:val="1"/>
      <w:numFmt w:val="upperRoman"/>
      <w:pStyle w:val="FRBALIK1"/>
      <w:lvlText w:val="%1 -"/>
      <w:lvlJc w:val="left"/>
      <w:pPr>
        <w:tabs>
          <w:tab w:val="num" w:pos="851"/>
        </w:tabs>
        <w:ind w:left="851" w:hanging="851"/>
      </w:pPr>
      <w:rPr>
        <w:rFonts w:asciiTheme="majorHAnsi" w:hAnsiTheme="majorHAnsi" w:hint="default"/>
        <w:b/>
        <w:i w:val="0"/>
        <w:sz w:val="24"/>
      </w:rPr>
    </w:lvl>
    <w:lvl w:ilvl="1">
      <w:start w:val="1"/>
      <w:numFmt w:val="upperLetter"/>
      <w:pStyle w:val="FRBALIK2"/>
      <w:lvlText w:val="%2."/>
      <w:lvlJc w:val="left"/>
      <w:pPr>
        <w:tabs>
          <w:tab w:val="num" w:pos="1701"/>
        </w:tabs>
        <w:ind w:left="1702" w:hanging="851"/>
      </w:pPr>
      <w:rPr>
        <w:rFonts w:asciiTheme="majorHAnsi" w:hAnsiTheme="majorHAnsi" w:hint="default"/>
        <w:b/>
        <w:i w:val="0"/>
        <w:sz w:val="24"/>
      </w:rPr>
    </w:lvl>
    <w:lvl w:ilvl="2">
      <w:start w:val="1"/>
      <w:numFmt w:val="decimal"/>
      <w:pStyle w:val="FRBALIK3"/>
      <w:lvlText w:val="%3."/>
      <w:lvlJc w:val="left"/>
      <w:pPr>
        <w:tabs>
          <w:tab w:val="num" w:pos="2552"/>
        </w:tabs>
        <w:ind w:left="2553" w:hanging="851"/>
      </w:pPr>
      <w:rPr>
        <w:rFonts w:asciiTheme="majorHAnsi" w:hAnsiTheme="majorHAnsi" w:hint="default"/>
        <w:b/>
        <w:i w:val="0"/>
        <w:sz w:val="24"/>
      </w:rPr>
    </w:lvl>
    <w:lvl w:ilvl="3">
      <w:start w:val="1"/>
      <w:numFmt w:val="decimal"/>
      <w:pStyle w:val="FRBALIK4"/>
      <w:lvlText w:val="%3.%4."/>
      <w:lvlJc w:val="left"/>
      <w:pPr>
        <w:tabs>
          <w:tab w:val="num" w:pos="5243"/>
        </w:tabs>
        <w:ind w:left="5245" w:hanging="851"/>
      </w:pPr>
      <w:rPr>
        <w:rFonts w:asciiTheme="majorHAnsi" w:hAnsiTheme="majorHAnsi" w:hint="default"/>
        <w:b/>
        <w:i w:val="0"/>
        <w:sz w:val="24"/>
      </w:rPr>
    </w:lvl>
    <w:lvl w:ilvl="4">
      <w:start w:val="1"/>
      <w:numFmt w:val="lowerLetter"/>
      <w:pStyle w:val="FRBALIK5"/>
      <w:lvlText w:val="(%5)"/>
      <w:lvlJc w:val="left"/>
      <w:pPr>
        <w:ind w:left="4255" w:hanging="851"/>
      </w:pPr>
      <w:rPr>
        <w:rFonts w:hint="default"/>
      </w:rPr>
    </w:lvl>
    <w:lvl w:ilvl="5">
      <w:start w:val="1"/>
      <w:numFmt w:val="lowerRoman"/>
      <w:lvlText w:val="(%6)"/>
      <w:lvlJc w:val="left"/>
      <w:pPr>
        <w:ind w:left="5106" w:hanging="851"/>
      </w:pPr>
      <w:rPr>
        <w:rFonts w:hint="default"/>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34" w15:restartNumberingAfterBreak="0">
    <w:nsid w:val="72F85CA9"/>
    <w:multiLevelType w:val="hybridMultilevel"/>
    <w:tmpl w:val="0C8CA7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19"/>
  </w:num>
  <w:num w:numId="3">
    <w:abstractNumId w:val="1"/>
  </w:num>
  <w:num w:numId="4">
    <w:abstractNumId w:val="4"/>
  </w:num>
  <w:num w:numId="5">
    <w:abstractNumId w:val="17"/>
  </w:num>
  <w:num w:numId="6">
    <w:abstractNumId w:val="14"/>
  </w:num>
  <w:num w:numId="7">
    <w:abstractNumId w:val="15"/>
  </w:num>
  <w:num w:numId="8">
    <w:abstractNumId w:val="20"/>
  </w:num>
  <w:num w:numId="9">
    <w:abstractNumId w:val="22"/>
  </w:num>
  <w:num w:numId="10">
    <w:abstractNumId w:val="26"/>
  </w:num>
  <w:num w:numId="11">
    <w:abstractNumId w:val="3"/>
  </w:num>
  <w:num w:numId="12">
    <w:abstractNumId w:val="11"/>
  </w:num>
  <w:num w:numId="13">
    <w:abstractNumId w:val="16"/>
  </w:num>
  <w:num w:numId="14">
    <w:abstractNumId w:val="25"/>
  </w:num>
  <w:num w:numId="15">
    <w:abstractNumId w:val="21"/>
  </w:num>
  <w:num w:numId="16">
    <w:abstractNumId w:val="7"/>
  </w:num>
  <w:num w:numId="17">
    <w:abstractNumId w:val="5"/>
  </w:num>
  <w:num w:numId="18">
    <w:abstractNumId w:val="18"/>
  </w:num>
  <w:num w:numId="19">
    <w:abstractNumId w:val="32"/>
  </w:num>
  <w:num w:numId="20">
    <w:abstractNumId w:val="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3"/>
  </w:num>
  <w:num w:numId="24">
    <w:abstractNumId w:val="12"/>
  </w:num>
  <w:num w:numId="25">
    <w:abstractNumId w:val="24"/>
  </w:num>
  <w:num w:numId="26">
    <w:abstractNumId w:val="9"/>
  </w:num>
  <w:num w:numId="27">
    <w:abstractNumId w:val="8"/>
  </w:num>
  <w:num w:numId="28">
    <w:abstractNumId w:val="6"/>
  </w:num>
  <w:num w:numId="29">
    <w:abstractNumId w:val="31"/>
  </w:num>
  <w:num w:numId="30">
    <w:abstractNumId w:val="2"/>
  </w:num>
  <w:num w:numId="31">
    <w:abstractNumId w:val="10"/>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23"/>
  </w:num>
  <w:num w:numId="41">
    <w:abstractNumId w:val="34"/>
  </w:num>
  <w:num w:numId="42">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style="mso-position-horizontal:center" fillcolor="white" stroke="f">
      <v:fill color="white" color2="black"/>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25"/>
    <w:rsid w:val="00002963"/>
    <w:rsid w:val="00002EEE"/>
    <w:rsid w:val="0000455F"/>
    <w:rsid w:val="00004840"/>
    <w:rsid w:val="00005911"/>
    <w:rsid w:val="00005F24"/>
    <w:rsid w:val="0000715A"/>
    <w:rsid w:val="00007297"/>
    <w:rsid w:val="00011F33"/>
    <w:rsid w:val="0001248F"/>
    <w:rsid w:val="00012A0D"/>
    <w:rsid w:val="00012CFA"/>
    <w:rsid w:val="00015B26"/>
    <w:rsid w:val="000160FB"/>
    <w:rsid w:val="000209FC"/>
    <w:rsid w:val="00022722"/>
    <w:rsid w:val="0002324E"/>
    <w:rsid w:val="00023348"/>
    <w:rsid w:val="0002350B"/>
    <w:rsid w:val="000243C6"/>
    <w:rsid w:val="00027634"/>
    <w:rsid w:val="000276E7"/>
    <w:rsid w:val="00027B7F"/>
    <w:rsid w:val="00030B77"/>
    <w:rsid w:val="00030C67"/>
    <w:rsid w:val="000324B8"/>
    <w:rsid w:val="00032CD9"/>
    <w:rsid w:val="0003445F"/>
    <w:rsid w:val="00035908"/>
    <w:rsid w:val="00035B34"/>
    <w:rsid w:val="00037DF5"/>
    <w:rsid w:val="0004056B"/>
    <w:rsid w:val="000405B9"/>
    <w:rsid w:val="00042174"/>
    <w:rsid w:val="00042AA1"/>
    <w:rsid w:val="000441AB"/>
    <w:rsid w:val="00044855"/>
    <w:rsid w:val="000453FB"/>
    <w:rsid w:val="00045982"/>
    <w:rsid w:val="00050AC1"/>
    <w:rsid w:val="00051019"/>
    <w:rsid w:val="00056559"/>
    <w:rsid w:val="00060B48"/>
    <w:rsid w:val="00061A08"/>
    <w:rsid w:val="00062A81"/>
    <w:rsid w:val="00065FB1"/>
    <w:rsid w:val="00066A2B"/>
    <w:rsid w:val="000706F2"/>
    <w:rsid w:val="000706F9"/>
    <w:rsid w:val="00070D3D"/>
    <w:rsid w:val="0007267A"/>
    <w:rsid w:val="00073BF7"/>
    <w:rsid w:val="000751CE"/>
    <w:rsid w:val="00075339"/>
    <w:rsid w:val="00076725"/>
    <w:rsid w:val="00077DC2"/>
    <w:rsid w:val="00080832"/>
    <w:rsid w:val="000825EA"/>
    <w:rsid w:val="00082735"/>
    <w:rsid w:val="00082806"/>
    <w:rsid w:val="00082B44"/>
    <w:rsid w:val="00082D56"/>
    <w:rsid w:val="000831B3"/>
    <w:rsid w:val="00083242"/>
    <w:rsid w:val="0008485F"/>
    <w:rsid w:val="00084910"/>
    <w:rsid w:val="00084CC2"/>
    <w:rsid w:val="00086DE2"/>
    <w:rsid w:val="00086E37"/>
    <w:rsid w:val="00087837"/>
    <w:rsid w:val="00090652"/>
    <w:rsid w:val="00092072"/>
    <w:rsid w:val="00093E12"/>
    <w:rsid w:val="0009464E"/>
    <w:rsid w:val="000954FB"/>
    <w:rsid w:val="00096A94"/>
    <w:rsid w:val="00096C8C"/>
    <w:rsid w:val="000A070B"/>
    <w:rsid w:val="000A08DC"/>
    <w:rsid w:val="000A384D"/>
    <w:rsid w:val="000A396E"/>
    <w:rsid w:val="000A3B2F"/>
    <w:rsid w:val="000A4EA2"/>
    <w:rsid w:val="000A7AAF"/>
    <w:rsid w:val="000B08A3"/>
    <w:rsid w:val="000B3F21"/>
    <w:rsid w:val="000B476F"/>
    <w:rsid w:val="000B4E95"/>
    <w:rsid w:val="000B571A"/>
    <w:rsid w:val="000B7A3C"/>
    <w:rsid w:val="000C1EE0"/>
    <w:rsid w:val="000C49D9"/>
    <w:rsid w:val="000C4B39"/>
    <w:rsid w:val="000C734D"/>
    <w:rsid w:val="000C77B6"/>
    <w:rsid w:val="000C7852"/>
    <w:rsid w:val="000C795E"/>
    <w:rsid w:val="000D3BCC"/>
    <w:rsid w:val="000D5C84"/>
    <w:rsid w:val="000D6C44"/>
    <w:rsid w:val="000D7487"/>
    <w:rsid w:val="000D7B64"/>
    <w:rsid w:val="000E32A3"/>
    <w:rsid w:val="000E4B6D"/>
    <w:rsid w:val="000E752B"/>
    <w:rsid w:val="000F0335"/>
    <w:rsid w:val="000F0C3A"/>
    <w:rsid w:val="000F10A0"/>
    <w:rsid w:val="000F2095"/>
    <w:rsid w:val="000F22FE"/>
    <w:rsid w:val="000F7AE1"/>
    <w:rsid w:val="00101433"/>
    <w:rsid w:val="00102754"/>
    <w:rsid w:val="0010710F"/>
    <w:rsid w:val="00107DA6"/>
    <w:rsid w:val="0011033F"/>
    <w:rsid w:val="001105A2"/>
    <w:rsid w:val="001122A7"/>
    <w:rsid w:val="0011563A"/>
    <w:rsid w:val="00116BE2"/>
    <w:rsid w:val="001172AD"/>
    <w:rsid w:val="0011740C"/>
    <w:rsid w:val="00117C71"/>
    <w:rsid w:val="001201EA"/>
    <w:rsid w:val="001207A4"/>
    <w:rsid w:val="001254EF"/>
    <w:rsid w:val="001308B7"/>
    <w:rsid w:val="00131B62"/>
    <w:rsid w:val="00132BC1"/>
    <w:rsid w:val="00133443"/>
    <w:rsid w:val="00133A18"/>
    <w:rsid w:val="00133AE8"/>
    <w:rsid w:val="0013539F"/>
    <w:rsid w:val="0013762D"/>
    <w:rsid w:val="00140FE1"/>
    <w:rsid w:val="00140FEC"/>
    <w:rsid w:val="00141E27"/>
    <w:rsid w:val="00141F86"/>
    <w:rsid w:val="00145A45"/>
    <w:rsid w:val="00146AC7"/>
    <w:rsid w:val="0015009B"/>
    <w:rsid w:val="0015023E"/>
    <w:rsid w:val="00151163"/>
    <w:rsid w:val="00151CF4"/>
    <w:rsid w:val="00151ED5"/>
    <w:rsid w:val="00152C5A"/>
    <w:rsid w:val="00153CDE"/>
    <w:rsid w:val="00153EB4"/>
    <w:rsid w:val="001541EC"/>
    <w:rsid w:val="001548F1"/>
    <w:rsid w:val="00157730"/>
    <w:rsid w:val="00160C5C"/>
    <w:rsid w:val="001611E1"/>
    <w:rsid w:val="00163E64"/>
    <w:rsid w:val="0016418C"/>
    <w:rsid w:val="001668D2"/>
    <w:rsid w:val="001671BA"/>
    <w:rsid w:val="001701EE"/>
    <w:rsid w:val="001701F5"/>
    <w:rsid w:val="00170CD0"/>
    <w:rsid w:val="00170E6C"/>
    <w:rsid w:val="00172A21"/>
    <w:rsid w:val="00172C42"/>
    <w:rsid w:val="00175BEF"/>
    <w:rsid w:val="001760D0"/>
    <w:rsid w:val="0017629B"/>
    <w:rsid w:val="001779BF"/>
    <w:rsid w:val="0018226C"/>
    <w:rsid w:val="00183675"/>
    <w:rsid w:val="00183985"/>
    <w:rsid w:val="001847B1"/>
    <w:rsid w:val="00186061"/>
    <w:rsid w:val="001873B7"/>
    <w:rsid w:val="00192964"/>
    <w:rsid w:val="00193813"/>
    <w:rsid w:val="00194000"/>
    <w:rsid w:val="00194423"/>
    <w:rsid w:val="00194C9A"/>
    <w:rsid w:val="00195E0B"/>
    <w:rsid w:val="001971EA"/>
    <w:rsid w:val="001A0276"/>
    <w:rsid w:val="001A0279"/>
    <w:rsid w:val="001A1234"/>
    <w:rsid w:val="001A1C2D"/>
    <w:rsid w:val="001A2887"/>
    <w:rsid w:val="001A2F64"/>
    <w:rsid w:val="001A4410"/>
    <w:rsid w:val="001A5483"/>
    <w:rsid w:val="001A570D"/>
    <w:rsid w:val="001A5CCD"/>
    <w:rsid w:val="001B20EC"/>
    <w:rsid w:val="001B347C"/>
    <w:rsid w:val="001B4D54"/>
    <w:rsid w:val="001B6494"/>
    <w:rsid w:val="001C1836"/>
    <w:rsid w:val="001C77BB"/>
    <w:rsid w:val="001C7846"/>
    <w:rsid w:val="001D2940"/>
    <w:rsid w:val="001D3E05"/>
    <w:rsid w:val="001D56DF"/>
    <w:rsid w:val="001D622D"/>
    <w:rsid w:val="001D6F55"/>
    <w:rsid w:val="001E6915"/>
    <w:rsid w:val="001E7717"/>
    <w:rsid w:val="001F12BC"/>
    <w:rsid w:val="001F2999"/>
    <w:rsid w:val="001F40D4"/>
    <w:rsid w:val="001F6CBB"/>
    <w:rsid w:val="001F6E07"/>
    <w:rsid w:val="001F7D59"/>
    <w:rsid w:val="00201E6B"/>
    <w:rsid w:val="00203CA0"/>
    <w:rsid w:val="002043A2"/>
    <w:rsid w:val="00204A1E"/>
    <w:rsid w:val="0020744B"/>
    <w:rsid w:val="002148A9"/>
    <w:rsid w:val="0021531E"/>
    <w:rsid w:val="00215CC8"/>
    <w:rsid w:val="0021683D"/>
    <w:rsid w:val="00217CCC"/>
    <w:rsid w:val="0022186A"/>
    <w:rsid w:val="00223E86"/>
    <w:rsid w:val="00230499"/>
    <w:rsid w:val="00231A88"/>
    <w:rsid w:val="00233B75"/>
    <w:rsid w:val="00235173"/>
    <w:rsid w:val="002407CC"/>
    <w:rsid w:val="002432A1"/>
    <w:rsid w:val="002441E8"/>
    <w:rsid w:val="0024444C"/>
    <w:rsid w:val="002444A5"/>
    <w:rsid w:val="00244C7B"/>
    <w:rsid w:val="00246033"/>
    <w:rsid w:val="0025452F"/>
    <w:rsid w:val="0025535E"/>
    <w:rsid w:val="00256E39"/>
    <w:rsid w:val="002571D7"/>
    <w:rsid w:val="00260B2F"/>
    <w:rsid w:val="002612D0"/>
    <w:rsid w:val="00264A71"/>
    <w:rsid w:val="002658A2"/>
    <w:rsid w:val="002706F8"/>
    <w:rsid w:val="00271896"/>
    <w:rsid w:val="0027241B"/>
    <w:rsid w:val="002747DF"/>
    <w:rsid w:val="00274A05"/>
    <w:rsid w:val="00274D16"/>
    <w:rsid w:val="002762D6"/>
    <w:rsid w:val="0027653C"/>
    <w:rsid w:val="00276B75"/>
    <w:rsid w:val="00280408"/>
    <w:rsid w:val="002805C7"/>
    <w:rsid w:val="0028134F"/>
    <w:rsid w:val="00282D0F"/>
    <w:rsid w:val="0028405B"/>
    <w:rsid w:val="002842A1"/>
    <w:rsid w:val="00284CC7"/>
    <w:rsid w:val="00285924"/>
    <w:rsid w:val="002861CA"/>
    <w:rsid w:val="00286723"/>
    <w:rsid w:val="00286A78"/>
    <w:rsid w:val="00286E42"/>
    <w:rsid w:val="00290456"/>
    <w:rsid w:val="002908D4"/>
    <w:rsid w:val="00291AA4"/>
    <w:rsid w:val="00292AC3"/>
    <w:rsid w:val="00294724"/>
    <w:rsid w:val="002956E3"/>
    <w:rsid w:val="00297D8F"/>
    <w:rsid w:val="002A01FE"/>
    <w:rsid w:val="002A12E7"/>
    <w:rsid w:val="002A2C0B"/>
    <w:rsid w:val="002A503C"/>
    <w:rsid w:val="002A552A"/>
    <w:rsid w:val="002A7F68"/>
    <w:rsid w:val="002B07BA"/>
    <w:rsid w:val="002B0A53"/>
    <w:rsid w:val="002B0ECF"/>
    <w:rsid w:val="002B11BF"/>
    <w:rsid w:val="002B15B9"/>
    <w:rsid w:val="002B27F5"/>
    <w:rsid w:val="002B34CA"/>
    <w:rsid w:val="002B512D"/>
    <w:rsid w:val="002B5735"/>
    <w:rsid w:val="002B5898"/>
    <w:rsid w:val="002B5B80"/>
    <w:rsid w:val="002B643A"/>
    <w:rsid w:val="002C148E"/>
    <w:rsid w:val="002C1ACC"/>
    <w:rsid w:val="002C1D9A"/>
    <w:rsid w:val="002C33B9"/>
    <w:rsid w:val="002C572F"/>
    <w:rsid w:val="002C5770"/>
    <w:rsid w:val="002C5B1E"/>
    <w:rsid w:val="002D00E7"/>
    <w:rsid w:val="002D2E41"/>
    <w:rsid w:val="002D375E"/>
    <w:rsid w:val="002D3A23"/>
    <w:rsid w:val="002D3E99"/>
    <w:rsid w:val="002D4219"/>
    <w:rsid w:val="002D5DC5"/>
    <w:rsid w:val="002D716A"/>
    <w:rsid w:val="002D7697"/>
    <w:rsid w:val="002E0794"/>
    <w:rsid w:val="002E0E57"/>
    <w:rsid w:val="002E21FF"/>
    <w:rsid w:val="002E3362"/>
    <w:rsid w:val="002E4730"/>
    <w:rsid w:val="002E48F6"/>
    <w:rsid w:val="002E6EAA"/>
    <w:rsid w:val="002F31B4"/>
    <w:rsid w:val="002F34DB"/>
    <w:rsid w:val="00301402"/>
    <w:rsid w:val="003026F2"/>
    <w:rsid w:val="003028C3"/>
    <w:rsid w:val="003046A8"/>
    <w:rsid w:val="00306084"/>
    <w:rsid w:val="00306856"/>
    <w:rsid w:val="0030796E"/>
    <w:rsid w:val="00310029"/>
    <w:rsid w:val="0031026D"/>
    <w:rsid w:val="003108F1"/>
    <w:rsid w:val="00311BA2"/>
    <w:rsid w:val="00313000"/>
    <w:rsid w:val="003147B2"/>
    <w:rsid w:val="00320889"/>
    <w:rsid w:val="0032168C"/>
    <w:rsid w:val="0032241C"/>
    <w:rsid w:val="0032292E"/>
    <w:rsid w:val="0032343B"/>
    <w:rsid w:val="00323F87"/>
    <w:rsid w:val="00325A31"/>
    <w:rsid w:val="00326286"/>
    <w:rsid w:val="00326B70"/>
    <w:rsid w:val="0032700A"/>
    <w:rsid w:val="0032782C"/>
    <w:rsid w:val="00333788"/>
    <w:rsid w:val="003339AF"/>
    <w:rsid w:val="00334783"/>
    <w:rsid w:val="003368DC"/>
    <w:rsid w:val="003374DA"/>
    <w:rsid w:val="00341273"/>
    <w:rsid w:val="00341AF2"/>
    <w:rsid w:val="00342D8E"/>
    <w:rsid w:val="00343D52"/>
    <w:rsid w:val="0034509E"/>
    <w:rsid w:val="00347CFC"/>
    <w:rsid w:val="00347FF3"/>
    <w:rsid w:val="00350180"/>
    <w:rsid w:val="003505BA"/>
    <w:rsid w:val="00350D4C"/>
    <w:rsid w:val="00352B4B"/>
    <w:rsid w:val="00352EDD"/>
    <w:rsid w:val="00356961"/>
    <w:rsid w:val="00356F2F"/>
    <w:rsid w:val="00357F1C"/>
    <w:rsid w:val="003615A8"/>
    <w:rsid w:val="00361EBE"/>
    <w:rsid w:val="003628B7"/>
    <w:rsid w:val="003635A1"/>
    <w:rsid w:val="00363F11"/>
    <w:rsid w:val="00364C80"/>
    <w:rsid w:val="00366E87"/>
    <w:rsid w:val="00367423"/>
    <w:rsid w:val="0037021A"/>
    <w:rsid w:val="00370E82"/>
    <w:rsid w:val="003715AB"/>
    <w:rsid w:val="0037287C"/>
    <w:rsid w:val="00372A99"/>
    <w:rsid w:val="003735E6"/>
    <w:rsid w:val="00373E85"/>
    <w:rsid w:val="00374872"/>
    <w:rsid w:val="0037589F"/>
    <w:rsid w:val="00375B7A"/>
    <w:rsid w:val="00376EB0"/>
    <w:rsid w:val="0037765B"/>
    <w:rsid w:val="00381A81"/>
    <w:rsid w:val="00383E23"/>
    <w:rsid w:val="00384ACE"/>
    <w:rsid w:val="00386E52"/>
    <w:rsid w:val="00386FA9"/>
    <w:rsid w:val="00391E70"/>
    <w:rsid w:val="003923BD"/>
    <w:rsid w:val="003933A0"/>
    <w:rsid w:val="003934D1"/>
    <w:rsid w:val="0039422B"/>
    <w:rsid w:val="0039462E"/>
    <w:rsid w:val="00394A20"/>
    <w:rsid w:val="003958A3"/>
    <w:rsid w:val="00395C41"/>
    <w:rsid w:val="003A042B"/>
    <w:rsid w:val="003A0C78"/>
    <w:rsid w:val="003A35CC"/>
    <w:rsid w:val="003A47AB"/>
    <w:rsid w:val="003A4C11"/>
    <w:rsid w:val="003A6BB5"/>
    <w:rsid w:val="003A79C2"/>
    <w:rsid w:val="003A7C83"/>
    <w:rsid w:val="003B0FC6"/>
    <w:rsid w:val="003B12BB"/>
    <w:rsid w:val="003B1336"/>
    <w:rsid w:val="003B316B"/>
    <w:rsid w:val="003B50A0"/>
    <w:rsid w:val="003B534D"/>
    <w:rsid w:val="003B6301"/>
    <w:rsid w:val="003B6795"/>
    <w:rsid w:val="003B7009"/>
    <w:rsid w:val="003B7ADD"/>
    <w:rsid w:val="003C2A2B"/>
    <w:rsid w:val="003C3203"/>
    <w:rsid w:val="003C56BB"/>
    <w:rsid w:val="003C6BFE"/>
    <w:rsid w:val="003D0004"/>
    <w:rsid w:val="003D0086"/>
    <w:rsid w:val="003D2695"/>
    <w:rsid w:val="003D2E46"/>
    <w:rsid w:val="003D3486"/>
    <w:rsid w:val="003D36CF"/>
    <w:rsid w:val="003D7E8E"/>
    <w:rsid w:val="003E157E"/>
    <w:rsid w:val="003E388C"/>
    <w:rsid w:val="003E65C5"/>
    <w:rsid w:val="003E71D3"/>
    <w:rsid w:val="003E796A"/>
    <w:rsid w:val="003F140E"/>
    <w:rsid w:val="003F37D3"/>
    <w:rsid w:val="003F553A"/>
    <w:rsid w:val="003F5F2F"/>
    <w:rsid w:val="003F67A4"/>
    <w:rsid w:val="003F6920"/>
    <w:rsid w:val="003F7350"/>
    <w:rsid w:val="003F7490"/>
    <w:rsid w:val="003F75C1"/>
    <w:rsid w:val="004009A4"/>
    <w:rsid w:val="00400C84"/>
    <w:rsid w:val="004017BE"/>
    <w:rsid w:val="00402432"/>
    <w:rsid w:val="00404C7E"/>
    <w:rsid w:val="00406019"/>
    <w:rsid w:val="00411125"/>
    <w:rsid w:val="00412B40"/>
    <w:rsid w:val="0041438A"/>
    <w:rsid w:val="00414887"/>
    <w:rsid w:val="00414F13"/>
    <w:rsid w:val="00416F4B"/>
    <w:rsid w:val="0042030F"/>
    <w:rsid w:val="00420C67"/>
    <w:rsid w:val="004224A1"/>
    <w:rsid w:val="00423EC4"/>
    <w:rsid w:val="0042425D"/>
    <w:rsid w:val="00425DDE"/>
    <w:rsid w:val="00426336"/>
    <w:rsid w:val="004264D2"/>
    <w:rsid w:val="00427194"/>
    <w:rsid w:val="004279A5"/>
    <w:rsid w:val="00430229"/>
    <w:rsid w:val="004312D4"/>
    <w:rsid w:val="004319CD"/>
    <w:rsid w:val="00431B12"/>
    <w:rsid w:val="004324CC"/>
    <w:rsid w:val="004334E1"/>
    <w:rsid w:val="00434ED5"/>
    <w:rsid w:val="00435794"/>
    <w:rsid w:val="00436A0D"/>
    <w:rsid w:val="0045019A"/>
    <w:rsid w:val="00451A9F"/>
    <w:rsid w:val="00452129"/>
    <w:rsid w:val="00453EB0"/>
    <w:rsid w:val="004568D3"/>
    <w:rsid w:val="00467EA5"/>
    <w:rsid w:val="004701EF"/>
    <w:rsid w:val="0047134E"/>
    <w:rsid w:val="00472686"/>
    <w:rsid w:val="00472C16"/>
    <w:rsid w:val="0047441A"/>
    <w:rsid w:val="004744A9"/>
    <w:rsid w:val="0047492D"/>
    <w:rsid w:val="00474A09"/>
    <w:rsid w:val="0047524A"/>
    <w:rsid w:val="004802FA"/>
    <w:rsid w:val="00480CA1"/>
    <w:rsid w:val="004820D2"/>
    <w:rsid w:val="0048349C"/>
    <w:rsid w:val="00491060"/>
    <w:rsid w:val="00492E98"/>
    <w:rsid w:val="00493C9A"/>
    <w:rsid w:val="00493EDA"/>
    <w:rsid w:val="004954B7"/>
    <w:rsid w:val="00495ED8"/>
    <w:rsid w:val="004A0BD0"/>
    <w:rsid w:val="004A1792"/>
    <w:rsid w:val="004A3366"/>
    <w:rsid w:val="004A5CB6"/>
    <w:rsid w:val="004B01C4"/>
    <w:rsid w:val="004B1DFB"/>
    <w:rsid w:val="004B2A7B"/>
    <w:rsid w:val="004B4235"/>
    <w:rsid w:val="004B5C7E"/>
    <w:rsid w:val="004B6741"/>
    <w:rsid w:val="004B6868"/>
    <w:rsid w:val="004B7003"/>
    <w:rsid w:val="004C0FE1"/>
    <w:rsid w:val="004C1A60"/>
    <w:rsid w:val="004C247E"/>
    <w:rsid w:val="004C2BCA"/>
    <w:rsid w:val="004C2FCB"/>
    <w:rsid w:val="004C3DDD"/>
    <w:rsid w:val="004C7763"/>
    <w:rsid w:val="004C7C16"/>
    <w:rsid w:val="004C7D9E"/>
    <w:rsid w:val="004D1C13"/>
    <w:rsid w:val="004D30E0"/>
    <w:rsid w:val="004D33DA"/>
    <w:rsid w:val="004D636E"/>
    <w:rsid w:val="004D6C1A"/>
    <w:rsid w:val="004E0897"/>
    <w:rsid w:val="004E39EB"/>
    <w:rsid w:val="004E4DE0"/>
    <w:rsid w:val="004E4DFD"/>
    <w:rsid w:val="004E506C"/>
    <w:rsid w:val="004F0390"/>
    <w:rsid w:val="004F2E75"/>
    <w:rsid w:val="004F538B"/>
    <w:rsid w:val="004F5783"/>
    <w:rsid w:val="004F6655"/>
    <w:rsid w:val="00500517"/>
    <w:rsid w:val="005011F1"/>
    <w:rsid w:val="0050128B"/>
    <w:rsid w:val="0050251C"/>
    <w:rsid w:val="0050355D"/>
    <w:rsid w:val="005039C2"/>
    <w:rsid w:val="00505278"/>
    <w:rsid w:val="0050607F"/>
    <w:rsid w:val="0051089D"/>
    <w:rsid w:val="00511A71"/>
    <w:rsid w:val="00512C3C"/>
    <w:rsid w:val="0051436C"/>
    <w:rsid w:val="00514457"/>
    <w:rsid w:val="00515C7D"/>
    <w:rsid w:val="00515E5C"/>
    <w:rsid w:val="00515F0C"/>
    <w:rsid w:val="00517AB3"/>
    <w:rsid w:val="00520BB7"/>
    <w:rsid w:val="00522D75"/>
    <w:rsid w:val="005245BC"/>
    <w:rsid w:val="00524A41"/>
    <w:rsid w:val="00524FE1"/>
    <w:rsid w:val="00530339"/>
    <w:rsid w:val="00530427"/>
    <w:rsid w:val="00533B14"/>
    <w:rsid w:val="005340AC"/>
    <w:rsid w:val="005367DC"/>
    <w:rsid w:val="005374A3"/>
    <w:rsid w:val="005427D0"/>
    <w:rsid w:val="00543D56"/>
    <w:rsid w:val="00547609"/>
    <w:rsid w:val="0054770B"/>
    <w:rsid w:val="00550685"/>
    <w:rsid w:val="00551AC6"/>
    <w:rsid w:val="00552F8F"/>
    <w:rsid w:val="00553890"/>
    <w:rsid w:val="00555235"/>
    <w:rsid w:val="00560BE1"/>
    <w:rsid w:val="00563418"/>
    <w:rsid w:val="00567855"/>
    <w:rsid w:val="00567B9D"/>
    <w:rsid w:val="00570160"/>
    <w:rsid w:val="0057186C"/>
    <w:rsid w:val="005731DC"/>
    <w:rsid w:val="00573525"/>
    <w:rsid w:val="00573E28"/>
    <w:rsid w:val="00573F0C"/>
    <w:rsid w:val="00574A6A"/>
    <w:rsid w:val="00574CB1"/>
    <w:rsid w:val="00574F5F"/>
    <w:rsid w:val="00576882"/>
    <w:rsid w:val="00576DC5"/>
    <w:rsid w:val="00581F58"/>
    <w:rsid w:val="005852F6"/>
    <w:rsid w:val="005861D4"/>
    <w:rsid w:val="0059043C"/>
    <w:rsid w:val="00590E58"/>
    <w:rsid w:val="0059223B"/>
    <w:rsid w:val="00594284"/>
    <w:rsid w:val="005943A4"/>
    <w:rsid w:val="005955D4"/>
    <w:rsid w:val="00596855"/>
    <w:rsid w:val="0059709E"/>
    <w:rsid w:val="005A03B6"/>
    <w:rsid w:val="005A0424"/>
    <w:rsid w:val="005A14A7"/>
    <w:rsid w:val="005A275A"/>
    <w:rsid w:val="005A2957"/>
    <w:rsid w:val="005A3222"/>
    <w:rsid w:val="005A4580"/>
    <w:rsid w:val="005A713D"/>
    <w:rsid w:val="005B0B90"/>
    <w:rsid w:val="005B4C65"/>
    <w:rsid w:val="005B546A"/>
    <w:rsid w:val="005B6E7A"/>
    <w:rsid w:val="005B6FA2"/>
    <w:rsid w:val="005C0E91"/>
    <w:rsid w:val="005C13EB"/>
    <w:rsid w:val="005C2698"/>
    <w:rsid w:val="005C3232"/>
    <w:rsid w:val="005C3E1C"/>
    <w:rsid w:val="005C3FC3"/>
    <w:rsid w:val="005C6415"/>
    <w:rsid w:val="005D2C4A"/>
    <w:rsid w:val="005D54BE"/>
    <w:rsid w:val="005D5A22"/>
    <w:rsid w:val="005D775B"/>
    <w:rsid w:val="005D7D80"/>
    <w:rsid w:val="005E13C1"/>
    <w:rsid w:val="005E5D0F"/>
    <w:rsid w:val="005E6219"/>
    <w:rsid w:val="005E6C1A"/>
    <w:rsid w:val="005E759F"/>
    <w:rsid w:val="005E782A"/>
    <w:rsid w:val="005F14C8"/>
    <w:rsid w:val="005F15E1"/>
    <w:rsid w:val="006001BC"/>
    <w:rsid w:val="006012DA"/>
    <w:rsid w:val="00602E14"/>
    <w:rsid w:val="00602E70"/>
    <w:rsid w:val="00602FAA"/>
    <w:rsid w:val="0060351B"/>
    <w:rsid w:val="00604059"/>
    <w:rsid w:val="00607B34"/>
    <w:rsid w:val="00610C05"/>
    <w:rsid w:val="00610F4B"/>
    <w:rsid w:val="006128D2"/>
    <w:rsid w:val="00614511"/>
    <w:rsid w:val="00616981"/>
    <w:rsid w:val="00620301"/>
    <w:rsid w:val="00621997"/>
    <w:rsid w:val="006219A6"/>
    <w:rsid w:val="00625C79"/>
    <w:rsid w:val="00625C92"/>
    <w:rsid w:val="00625F84"/>
    <w:rsid w:val="006263D2"/>
    <w:rsid w:val="00627977"/>
    <w:rsid w:val="006314C6"/>
    <w:rsid w:val="00632E5B"/>
    <w:rsid w:val="00633B5B"/>
    <w:rsid w:val="00633F07"/>
    <w:rsid w:val="00636C02"/>
    <w:rsid w:val="0063747F"/>
    <w:rsid w:val="0063769A"/>
    <w:rsid w:val="00641495"/>
    <w:rsid w:val="00641754"/>
    <w:rsid w:val="006430CF"/>
    <w:rsid w:val="0064366E"/>
    <w:rsid w:val="00644537"/>
    <w:rsid w:val="00644CE9"/>
    <w:rsid w:val="0064709C"/>
    <w:rsid w:val="00647F7F"/>
    <w:rsid w:val="0065097C"/>
    <w:rsid w:val="00651593"/>
    <w:rsid w:val="00651919"/>
    <w:rsid w:val="006526BC"/>
    <w:rsid w:val="00654DBE"/>
    <w:rsid w:val="00655138"/>
    <w:rsid w:val="006563AD"/>
    <w:rsid w:val="00656ADE"/>
    <w:rsid w:val="00656D10"/>
    <w:rsid w:val="0066132C"/>
    <w:rsid w:val="00664C4D"/>
    <w:rsid w:val="00665110"/>
    <w:rsid w:val="00666CA9"/>
    <w:rsid w:val="0066704D"/>
    <w:rsid w:val="00667BC5"/>
    <w:rsid w:val="00667DDD"/>
    <w:rsid w:val="006711DF"/>
    <w:rsid w:val="006727E4"/>
    <w:rsid w:val="006737D5"/>
    <w:rsid w:val="006739FE"/>
    <w:rsid w:val="006745DF"/>
    <w:rsid w:val="006756FC"/>
    <w:rsid w:val="00675ACE"/>
    <w:rsid w:val="0067683B"/>
    <w:rsid w:val="00676EAE"/>
    <w:rsid w:val="0068088C"/>
    <w:rsid w:val="00681275"/>
    <w:rsid w:val="0068339B"/>
    <w:rsid w:val="00684C0D"/>
    <w:rsid w:val="00685988"/>
    <w:rsid w:val="00685F70"/>
    <w:rsid w:val="006861CE"/>
    <w:rsid w:val="00686351"/>
    <w:rsid w:val="00687050"/>
    <w:rsid w:val="006912BE"/>
    <w:rsid w:val="0069167C"/>
    <w:rsid w:val="00692558"/>
    <w:rsid w:val="00692EB4"/>
    <w:rsid w:val="00693E56"/>
    <w:rsid w:val="0069541D"/>
    <w:rsid w:val="0069551D"/>
    <w:rsid w:val="006A0B2A"/>
    <w:rsid w:val="006A155C"/>
    <w:rsid w:val="006A29BA"/>
    <w:rsid w:val="006A2C9B"/>
    <w:rsid w:val="006A4B48"/>
    <w:rsid w:val="006A4F7C"/>
    <w:rsid w:val="006A6B9D"/>
    <w:rsid w:val="006A775A"/>
    <w:rsid w:val="006B0C6F"/>
    <w:rsid w:val="006B1EC3"/>
    <w:rsid w:val="006B3425"/>
    <w:rsid w:val="006B3E73"/>
    <w:rsid w:val="006B3F72"/>
    <w:rsid w:val="006B4442"/>
    <w:rsid w:val="006B66E9"/>
    <w:rsid w:val="006B7D8B"/>
    <w:rsid w:val="006C093B"/>
    <w:rsid w:val="006C0C4D"/>
    <w:rsid w:val="006C20DF"/>
    <w:rsid w:val="006C336E"/>
    <w:rsid w:val="006C447F"/>
    <w:rsid w:val="006C4E36"/>
    <w:rsid w:val="006D1270"/>
    <w:rsid w:val="006D4283"/>
    <w:rsid w:val="006D4524"/>
    <w:rsid w:val="006D4C32"/>
    <w:rsid w:val="006D5817"/>
    <w:rsid w:val="006D5E02"/>
    <w:rsid w:val="006D6724"/>
    <w:rsid w:val="006E00B4"/>
    <w:rsid w:val="006E0B2B"/>
    <w:rsid w:val="006E0EC6"/>
    <w:rsid w:val="006E1AB3"/>
    <w:rsid w:val="006E3E70"/>
    <w:rsid w:val="006E41E5"/>
    <w:rsid w:val="006E4356"/>
    <w:rsid w:val="006E4687"/>
    <w:rsid w:val="006E4787"/>
    <w:rsid w:val="006E4B90"/>
    <w:rsid w:val="006E540C"/>
    <w:rsid w:val="006E5F37"/>
    <w:rsid w:val="006F0545"/>
    <w:rsid w:val="006F075A"/>
    <w:rsid w:val="006F4258"/>
    <w:rsid w:val="006F4518"/>
    <w:rsid w:val="006F5D3A"/>
    <w:rsid w:val="006F61B9"/>
    <w:rsid w:val="006F7563"/>
    <w:rsid w:val="00700703"/>
    <w:rsid w:val="00700EBB"/>
    <w:rsid w:val="007042DD"/>
    <w:rsid w:val="007050B0"/>
    <w:rsid w:val="00705255"/>
    <w:rsid w:val="00707DCB"/>
    <w:rsid w:val="00710A64"/>
    <w:rsid w:val="00714B6B"/>
    <w:rsid w:val="007150DE"/>
    <w:rsid w:val="00716C72"/>
    <w:rsid w:val="00717303"/>
    <w:rsid w:val="007200D4"/>
    <w:rsid w:val="00721541"/>
    <w:rsid w:val="0072305B"/>
    <w:rsid w:val="007233A2"/>
    <w:rsid w:val="007239AD"/>
    <w:rsid w:val="007248C8"/>
    <w:rsid w:val="007249BF"/>
    <w:rsid w:val="00724AF7"/>
    <w:rsid w:val="00725895"/>
    <w:rsid w:val="00726C11"/>
    <w:rsid w:val="0072716C"/>
    <w:rsid w:val="007306AC"/>
    <w:rsid w:val="00731F3C"/>
    <w:rsid w:val="00731FB4"/>
    <w:rsid w:val="00733912"/>
    <w:rsid w:val="00733CB1"/>
    <w:rsid w:val="007355A0"/>
    <w:rsid w:val="00736C37"/>
    <w:rsid w:val="00741024"/>
    <w:rsid w:val="00741BA2"/>
    <w:rsid w:val="007441D3"/>
    <w:rsid w:val="0074448C"/>
    <w:rsid w:val="00745F0D"/>
    <w:rsid w:val="00747E76"/>
    <w:rsid w:val="00752D4E"/>
    <w:rsid w:val="00756346"/>
    <w:rsid w:val="0075682A"/>
    <w:rsid w:val="00756DA3"/>
    <w:rsid w:val="007574AB"/>
    <w:rsid w:val="00757504"/>
    <w:rsid w:val="00757FEA"/>
    <w:rsid w:val="00761B25"/>
    <w:rsid w:val="00762455"/>
    <w:rsid w:val="00762F09"/>
    <w:rsid w:val="00764F4A"/>
    <w:rsid w:val="007661B3"/>
    <w:rsid w:val="0076647E"/>
    <w:rsid w:val="00766A92"/>
    <w:rsid w:val="00766ED7"/>
    <w:rsid w:val="007707D6"/>
    <w:rsid w:val="00770CB5"/>
    <w:rsid w:val="0077109C"/>
    <w:rsid w:val="00772B35"/>
    <w:rsid w:val="00773C51"/>
    <w:rsid w:val="007764F6"/>
    <w:rsid w:val="00777C68"/>
    <w:rsid w:val="00777DA3"/>
    <w:rsid w:val="00780F71"/>
    <w:rsid w:val="007834DB"/>
    <w:rsid w:val="00783E82"/>
    <w:rsid w:val="00784AAB"/>
    <w:rsid w:val="00785914"/>
    <w:rsid w:val="007900C3"/>
    <w:rsid w:val="0079084E"/>
    <w:rsid w:val="007916FE"/>
    <w:rsid w:val="007917A0"/>
    <w:rsid w:val="00793A8B"/>
    <w:rsid w:val="00794F8E"/>
    <w:rsid w:val="00795853"/>
    <w:rsid w:val="007977E1"/>
    <w:rsid w:val="007A0A4F"/>
    <w:rsid w:val="007A19E6"/>
    <w:rsid w:val="007A2D01"/>
    <w:rsid w:val="007A3B64"/>
    <w:rsid w:val="007A4FB2"/>
    <w:rsid w:val="007A721D"/>
    <w:rsid w:val="007B0328"/>
    <w:rsid w:val="007B2FA1"/>
    <w:rsid w:val="007B31F7"/>
    <w:rsid w:val="007B33C1"/>
    <w:rsid w:val="007B5282"/>
    <w:rsid w:val="007B5998"/>
    <w:rsid w:val="007B5B06"/>
    <w:rsid w:val="007B5CAC"/>
    <w:rsid w:val="007B6417"/>
    <w:rsid w:val="007B6693"/>
    <w:rsid w:val="007B6A96"/>
    <w:rsid w:val="007C09D6"/>
    <w:rsid w:val="007C2300"/>
    <w:rsid w:val="007C2E29"/>
    <w:rsid w:val="007C6DA1"/>
    <w:rsid w:val="007D0D18"/>
    <w:rsid w:val="007D5982"/>
    <w:rsid w:val="007D64FA"/>
    <w:rsid w:val="007D724A"/>
    <w:rsid w:val="007E30FC"/>
    <w:rsid w:val="007E5009"/>
    <w:rsid w:val="007E7B2E"/>
    <w:rsid w:val="007E7EF3"/>
    <w:rsid w:val="007F2F2F"/>
    <w:rsid w:val="007F3D7C"/>
    <w:rsid w:val="007F4EA1"/>
    <w:rsid w:val="007F5C9B"/>
    <w:rsid w:val="007F5EEE"/>
    <w:rsid w:val="007F6E1B"/>
    <w:rsid w:val="007F7163"/>
    <w:rsid w:val="007F784B"/>
    <w:rsid w:val="00801495"/>
    <w:rsid w:val="008065F0"/>
    <w:rsid w:val="008071A8"/>
    <w:rsid w:val="00807384"/>
    <w:rsid w:val="00810328"/>
    <w:rsid w:val="00810DBE"/>
    <w:rsid w:val="00811C2C"/>
    <w:rsid w:val="00812CA8"/>
    <w:rsid w:val="00813A2C"/>
    <w:rsid w:val="0081548C"/>
    <w:rsid w:val="0081596F"/>
    <w:rsid w:val="00823759"/>
    <w:rsid w:val="0082456F"/>
    <w:rsid w:val="0082640E"/>
    <w:rsid w:val="00830CEF"/>
    <w:rsid w:val="008315F5"/>
    <w:rsid w:val="00832C53"/>
    <w:rsid w:val="00833983"/>
    <w:rsid w:val="0083428E"/>
    <w:rsid w:val="0083516F"/>
    <w:rsid w:val="0083678C"/>
    <w:rsid w:val="00837E09"/>
    <w:rsid w:val="00840BA4"/>
    <w:rsid w:val="00845043"/>
    <w:rsid w:val="008455BE"/>
    <w:rsid w:val="008469F7"/>
    <w:rsid w:val="008543E4"/>
    <w:rsid w:val="00854B08"/>
    <w:rsid w:val="00855C26"/>
    <w:rsid w:val="0085776D"/>
    <w:rsid w:val="00857EEA"/>
    <w:rsid w:val="00857F2D"/>
    <w:rsid w:val="008605A3"/>
    <w:rsid w:val="00860A7F"/>
    <w:rsid w:val="00861881"/>
    <w:rsid w:val="00861FC5"/>
    <w:rsid w:val="00863F4D"/>
    <w:rsid w:val="00865DA8"/>
    <w:rsid w:val="00866681"/>
    <w:rsid w:val="00866D6D"/>
    <w:rsid w:val="00866E40"/>
    <w:rsid w:val="00870BC2"/>
    <w:rsid w:val="0087196A"/>
    <w:rsid w:val="00871E49"/>
    <w:rsid w:val="00871F03"/>
    <w:rsid w:val="00874AA8"/>
    <w:rsid w:val="00874D74"/>
    <w:rsid w:val="0087565F"/>
    <w:rsid w:val="00875B01"/>
    <w:rsid w:val="0087606A"/>
    <w:rsid w:val="00876B1B"/>
    <w:rsid w:val="00876B61"/>
    <w:rsid w:val="00877141"/>
    <w:rsid w:val="00877820"/>
    <w:rsid w:val="00880A0E"/>
    <w:rsid w:val="00880D2A"/>
    <w:rsid w:val="00880ECD"/>
    <w:rsid w:val="00881310"/>
    <w:rsid w:val="008815B3"/>
    <w:rsid w:val="00881D7A"/>
    <w:rsid w:val="00882DC7"/>
    <w:rsid w:val="00883741"/>
    <w:rsid w:val="00886B39"/>
    <w:rsid w:val="00890E53"/>
    <w:rsid w:val="00890E74"/>
    <w:rsid w:val="0089371C"/>
    <w:rsid w:val="008946F4"/>
    <w:rsid w:val="008948B5"/>
    <w:rsid w:val="008950A2"/>
    <w:rsid w:val="0089601E"/>
    <w:rsid w:val="0089614C"/>
    <w:rsid w:val="008979B8"/>
    <w:rsid w:val="008A0C17"/>
    <w:rsid w:val="008A2873"/>
    <w:rsid w:val="008A340B"/>
    <w:rsid w:val="008A3E68"/>
    <w:rsid w:val="008A5ABF"/>
    <w:rsid w:val="008A733E"/>
    <w:rsid w:val="008A73E3"/>
    <w:rsid w:val="008B1C79"/>
    <w:rsid w:val="008B3679"/>
    <w:rsid w:val="008B7F20"/>
    <w:rsid w:val="008C3537"/>
    <w:rsid w:val="008C5B93"/>
    <w:rsid w:val="008C6604"/>
    <w:rsid w:val="008C6D27"/>
    <w:rsid w:val="008C6D4C"/>
    <w:rsid w:val="008D0599"/>
    <w:rsid w:val="008D3A0A"/>
    <w:rsid w:val="008D3FD0"/>
    <w:rsid w:val="008D4D65"/>
    <w:rsid w:val="008D7078"/>
    <w:rsid w:val="008D79D6"/>
    <w:rsid w:val="008E1D9F"/>
    <w:rsid w:val="008E20E2"/>
    <w:rsid w:val="008E287B"/>
    <w:rsid w:val="008E411D"/>
    <w:rsid w:val="008E4A52"/>
    <w:rsid w:val="008E4D3E"/>
    <w:rsid w:val="008E4F3A"/>
    <w:rsid w:val="008E50CD"/>
    <w:rsid w:val="008E6DF7"/>
    <w:rsid w:val="008E7CB5"/>
    <w:rsid w:val="008E7F3A"/>
    <w:rsid w:val="008F1E42"/>
    <w:rsid w:val="008F20B7"/>
    <w:rsid w:val="008F24C2"/>
    <w:rsid w:val="008F28C6"/>
    <w:rsid w:val="008F2BCA"/>
    <w:rsid w:val="008F2E48"/>
    <w:rsid w:val="008F38DD"/>
    <w:rsid w:val="008F4130"/>
    <w:rsid w:val="008F460F"/>
    <w:rsid w:val="008F4E2B"/>
    <w:rsid w:val="008F69E2"/>
    <w:rsid w:val="008F711F"/>
    <w:rsid w:val="008F7634"/>
    <w:rsid w:val="008F7D18"/>
    <w:rsid w:val="009005F8"/>
    <w:rsid w:val="0090066E"/>
    <w:rsid w:val="00901479"/>
    <w:rsid w:val="009055D9"/>
    <w:rsid w:val="00906919"/>
    <w:rsid w:val="00906A66"/>
    <w:rsid w:val="00906BDF"/>
    <w:rsid w:val="0090744E"/>
    <w:rsid w:val="009076F6"/>
    <w:rsid w:val="00907C5B"/>
    <w:rsid w:val="00910BCD"/>
    <w:rsid w:val="009115C9"/>
    <w:rsid w:val="009119EF"/>
    <w:rsid w:val="00911EBE"/>
    <w:rsid w:val="00914125"/>
    <w:rsid w:val="009142FC"/>
    <w:rsid w:val="0091436E"/>
    <w:rsid w:val="009167C4"/>
    <w:rsid w:val="00921299"/>
    <w:rsid w:val="00921DC2"/>
    <w:rsid w:val="00922330"/>
    <w:rsid w:val="00922B9F"/>
    <w:rsid w:val="009230A6"/>
    <w:rsid w:val="00923C69"/>
    <w:rsid w:val="00923EAF"/>
    <w:rsid w:val="00925239"/>
    <w:rsid w:val="00925FD3"/>
    <w:rsid w:val="0092671C"/>
    <w:rsid w:val="00926D03"/>
    <w:rsid w:val="009303DD"/>
    <w:rsid w:val="00934343"/>
    <w:rsid w:val="00934A63"/>
    <w:rsid w:val="00935452"/>
    <w:rsid w:val="009409B8"/>
    <w:rsid w:val="00941D61"/>
    <w:rsid w:val="00943525"/>
    <w:rsid w:val="00946168"/>
    <w:rsid w:val="0094714B"/>
    <w:rsid w:val="009476CA"/>
    <w:rsid w:val="00947A53"/>
    <w:rsid w:val="00947B7B"/>
    <w:rsid w:val="00952F94"/>
    <w:rsid w:val="009565E5"/>
    <w:rsid w:val="00961460"/>
    <w:rsid w:val="00961CA2"/>
    <w:rsid w:val="00961D5C"/>
    <w:rsid w:val="009621AE"/>
    <w:rsid w:val="00964B0C"/>
    <w:rsid w:val="00964E97"/>
    <w:rsid w:val="00964F1F"/>
    <w:rsid w:val="009676D2"/>
    <w:rsid w:val="009679FD"/>
    <w:rsid w:val="0097574F"/>
    <w:rsid w:val="00976C18"/>
    <w:rsid w:val="009802B0"/>
    <w:rsid w:val="00980BDC"/>
    <w:rsid w:val="009811C3"/>
    <w:rsid w:val="009820D1"/>
    <w:rsid w:val="00984AF1"/>
    <w:rsid w:val="00985992"/>
    <w:rsid w:val="00986027"/>
    <w:rsid w:val="00986CC6"/>
    <w:rsid w:val="00991828"/>
    <w:rsid w:val="00992BFB"/>
    <w:rsid w:val="009954AA"/>
    <w:rsid w:val="009968A3"/>
    <w:rsid w:val="009A107F"/>
    <w:rsid w:val="009A47EE"/>
    <w:rsid w:val="009A5CDA"/>
    <w:rsid w:val="009A75C1"/>
    <w:rsid w:val="009B043A"/>
    <w:rsid w:val="009B0950"/>
    <w:rsid w:val="009B0ADA"/>
    <w:rsid w:val="009B2C49"/>
    <w:rsid w:val="009B332D"/>
    <w:rsid w:val="009B548D"/>
    <w:rsid w:val="009B5DAB"/>
    <w:rsid w:val="009B61DA"/>
    <w:rsid w:val="009B6235"/>
    <w:rsid w:val="009B75C9"/>
    <w:rsid w:val="009B785F"/>
    <w:rsid w:val="009B788D"/>
    <w:rsid w:val="009C0417"/>
    <w:rsid w:val="009C0727"/>
    <w:rsid w:val="009C133A"/>
    <w:rsid w:val="009C17C2"/>
    <w:rsid w:val="009C1869"/>
    <w:rsid w:val="009C38D8"/>
    <w:rsid w:val="009C40CA"/>
    <w:rsid w:val="009C7A5D"/>
    <w:rsid w:val="009D1816"/>
    <w:rsid w:val="009D23D8"/>
    <w:rsid w:val="009D360C"/>
    <w:rsid w:val="009D3DFB"/>
    <w:rsid w:val="009D405A"/>
    <w:rsid w:val="009D6466"/>
    <w:rsid w:val="009D65B1"/>
    <w:rsid w:val="009D65E3"/>
    <w:rsid w:val="009E0C90"/>
    <w:rsid w:val="009E11C6"/>
    <w:rsid w:val="009E1D3F"/>
    <w:rsid w:val="009E2260"/>
    <w:rsid w:val="009E27CE"/>
    <w:rsid w:val="009E40B2"/>
    <w:rsid w:val="009E53A4"/>
    <w:rsid w:val="009E6D14"/>
    <w:rsid w:val="009F09EA"/>
    <w:rsid w:val="009F2089"/>
    <w:rsid w:val="009F2E81"/>
    <w:rsid w:val="009F32D6"/>
    <w:rsid w:val="009F371B"/>
    <w:rsid w:val="009F419F"/>
    <w:rsid w:val="009F4244"/>
    <w:rsid w:val="009F4B2D"/>
    <w:rsid w:val="009F5389"/>
    <w:rsid w:val="009F5C70"/>
    <w:rsid w:val="009F620B"/>
    <w:rsid w:val="00A004BB"/>
    <w:rsid w:val="00A01816"/>
    <w:rsid w:val="00A043DE"/>
    <w:rsid w:val="00A10AC8"/>
    <w:rsid w:val="00A1111B"/>
    <w:rsid w:val="00A118C3"/>
    <w:rsid w:val="00A12D3F"/>
    <w:rsid w:val="00A1377B"/>
    <w:rsid w:val="00A14B7A"/>
    <w:rsid w:val="00A152E3"/>
    <w:rsid w:val="00A16DA1"/>
    <w:rsid w:val="00A17F5A"/>
    <w:rsid w:val="00A238EE"/>
    <w:rsid w:val="00A24870"/>
    <w:rsid w:val="00A24F30"/>
    <w:rsid w:val="00A2762C"/>
    <w:rsid w:val="00A3041D"/>
    <w:rsid w:val="00A317D7"/>
    <w:rsid w:val="00A32C96"/>
    <w:rsid w:val="00A32D24"/>
    <w:rsid w:val="00A33444"/>
    <w:rsid w:val="00A336E2"/>
    <w:rsid w:val="00A349B1"/>
    <w:rsid w:val="00A34EDE"/>
    <w:rsid w:val="00A409B3"/>
    <w:rsid w:val="00A40C13"/>
    <w:rsid w:val="00A41E14"/>
    <w:rsid w:val="00A42D77"/>
    <w:rsid w:val="00A45AB8"/>
    <w:rsid w:val="00A50CAA"/>
    <w:rsid w:val="00A54B9A"/>
    <w:rsid w:val="00A55074"/>
    <w:rsid w:val="00A55F87"/>
    <w:rsid w:val="00A56883"/>
    <w:rsid w:val="00A57D80"/>
    <w:rsid w:val="00A610DC"/>
    <w:rsid w:val="00A621A2"/>
    <w:rsid w:val="00A62B2F"/>
    <w:rsid w:val="00A63163"/>
    <w:rsid w:val="00A63EFB"/>
    <w:rsid w:val="00A655F9"/>
    <w:rsid w:val="00A65FDD"/>
    <w:rsid w:val="00A66EAC"/>
    <w:rsid w:val="00A67582"/>
    <w:rsid w:val="00A67D8B"/>
    <w:rsid w:val="00A7047A"/>
    <w:rsid w:val="00A718B5"/>
    <w:rsid w:val="00A7347E"/>
    <w:rsid w:val="00A7717D"/>
    <w:rsid w:val="00A776DB"/>
    <w:rsid w:val="00A8086A"/>
    <w:rsid w:val="00A80C39"/>
    <w:rsid w:val="00A80E90"/>
    <w:rsid w:val="00A82594"/>
    <w:rsid w:val="00A83E90"/>
    <w:rsid w:val="00A84CBB"/>
    <w:rsid w:val="00A86EE9"/>
    <w:rsid w:val="00A90437"/>
    <w:rsid w:val="00A90AEA"/>
    <w:rsid w:val="00A91310"/>
    <w:rsid w:val="00A91C76"/>
    <w:rsid w:val="00A92D48"/>
    <w:rsid w:val="00A9410A"/>
    <w:rsid w:val="00A94153"/>
    <w:rsid w:val="00AA006A"/>
    <w:rsid w:val="00AA2A58"/>
    <w:rsid w:val="00AA503C"/>
    <w:rsid w:val="00AA57FC"/>
    <w:rsid w:val="00AA6651"/>
    <w:rsid w:val="00AB0B3E"/>
    <w:rsid w:val="00AB1066"/>
    <w:rsid w:val="00AB1CDC"/>
    <w:rsid w:val="00AB200E"/>
    <w:rsid w:val="00AB3241"/>
    <w:rsid w:val="00AB33AC"/>
    <w:rsid w:val="00AB4C10"/>
    <w:rsid w:val="00AC0939"/>
    <w:rsid w:val="00AC1234"/>
    <w:rsid w:val="00AC1CE0"/>
    <w:rsid w:val="00AC1FFD"/>
    <w:rsid w:val="00AC262F"/>
    <w:rsid w:val="00AC301B"/>
    <w:rsid w:val="00AC3475"/>
    <w:rsid w:val="00AC5E38"/>
    <w:rsid w:val="00AC62FC"/>
    <w:rsid w:val="00AC63BD"/>
    <w:rsid w:val="00AC7DA5"/>
    <w:rsid w:val="00AD203F"/>
    <w:rsid w:val="00AD2D1E"/>
    <w:rsid w:val="00AD3A36"/>
    <w:rsid w:val="00AD595C"/>
    <w:rsid w:val="00AD79A0"/>
    <w:rsid w:val="00AE14B4"/>
    <w:rsid w:val="00AE4508"/>
    <w:rsid w:val="00AE74D8"/>
    <w:rsid w:val="00AF068C"/>
    <w:rsid w:val="00AF2F7A"/>
    <w:rsid w:val="00AF368E"/>
    <w:rsid w:val="00AF4D7A"/>
    <w:rsid w:val="00AF5B70"/>
    <w:rsid w:val="00AF6A0A"/>
    <w:rsid w:val="00B010A1"/>
    <w:rsid w:val="00B03ACA"/>
    <w:rsid w:val="00B0508F"/>
    <w:rsid w:val="00B06DFD"/>
    <w:rsid w:val="00B06FF8"/>
    <w:rsid w:val="00B12E4F"/>
    <w:rsid w:val="00B15306"/>
    <w:rsid w:val="00B15D95"/>
    <w:rsid w:val="00B17530"/>
    <w:rsid w:val="00B176E3"/>
    <w:rsid w:val="00B21E2B"/>
    <w:rsid w:val="00B22CC1"/>
    <w:rsid w:val="00B23576"/>
    <w:rsid w:val="00B23ADC"/>
    <w:rsid w:val="00B24DED"/>
    <w:rsid w:val="00B25BDD"/>
    <w:rsid w:val="00B25FED"/>
    <w:rsid w:val="00B263D9"/>
    <w:rsid w:val="00B27847"/>
    <w:rsid w:val="00B30FBD"/>
    <w:rsid w:val="00B312DB"/>
    <w:rsid w:val="00B32BFD"/>
    <w:rsid w:val="00B336B0"/>
    <w:rsid w:val="00B3388C"/>
    <w:rsid w:val="00B34B95"/>
    <w:rsid w:val="00B36A93"/>
    <w:rsid w:val="00B37451"/>
    <w:rsid w:val="00B378B7"/>
    <w:rsid w:val="00B407AE"/>
    <w:rsid w:val="00B40A06"/>
    <w:rsid w:val="00B43547"/>
    <w:rsid w:val="00B4362C"/>
    <w:rsid w:val="00B4519A"/>
    <w:rsid w:val="00B466F6"/>
    <w:rsid w:val="00B527BA"/>
    <w:rsid w:val="00B532BE"/>
    <w:rsid w:val="00B53574"/>
    <w:rsid w:val="00B53951"/>
    <w:rsid w:val="00B53E7A"/>
    <w:rsid w:val="00B54272"/>
    <w:rsid w:val="00B5495C"/>
    <w:rsid w:val="00B54FEC"/>
    <w:rsid w:val="00B563A2"/>
    <w:rsid w:val="00B574F1"/>
    <w:rsid w:val="00B61DC6"/>
    <w:rsid w:val="00B655E5"/>
    <w:rsid w:val="00B6600B"/>
    <w:rsid w:val="00B67F13"/>
    <w:rsid w:val="00B70D21"/>
    <w:rsid w:val="00B70E77"/>
    <w:rsid w:val="00B714E3"/>
    <w:rsid w:val="00B82AE8"/>
    <w:rsid w:val="00B8365D"/>
    <w:rsid w:val="00B837BC"/>
    <w:rsid w:val="00B87D43"/>
    <w:rsid w:val="00B904CA"/>
    <w:rsid w:val="00B90772"/>
    <w:rsid w:val="00B91E0F"/>
    <w:rsid w:val="00B96ED7"/>
    <w:rsid w:val="00BA040D"/>
    <w:rsid w:val="00BA044D"/>
    <w:rsid w:val="00BA2590"/>
    <w:rsid w:val="00BA26F7"/>
    <w:rsid w:val="00BA29E4"/>
    <w:rsid w:val="00BA41EA"/>
    <w:rsid w:val="00BA7345"/>
    <w:rsid w:val="00BB09EE"/>
    <w:rsid w:val="00BB0BF8"/>
    <w:rsid w:val="00BB2B2F"/>
    <w:rsid w:val="00BB45CA"/>
    <w:rsid w:val="00BB7409"/>
    <w:rsid w:val="00BC0DDE"/>
    <w:rsid w:val="00BC2544"/>
    <w:rsid w:val="00BC2DBF"/>
    <w:rsid w:val="00BC3BF1"/>
    <w:rsid w:val="00BC4475"/>
    <w:rsid w:val="00BC46A5"/>
    <w:rsid w:val="00BC4A98"/>
    <w:rsid w:val="00BC65A2"/>
    <w:rsid w:val="00BC7237"/>
    <w:rsid w:val="00BD0167"/>
    <w:rsid w:val="00BD05E6"/>
    <w:rsid w:val="00BD2719"/>
    <w:rsid w:val="00BD5F49"/>
    <w:rsid w:val="00BD6A69"/>
    <w:rsid w:val="00BD6D40"/>
    <w:rsid w:val="00BD7172"/>
    <w:rsid w:val="00BD73DE"/>
    <w:rsid w:val="00BD75DF"/>
    <w:rsid w:val="00BD7DEB"/>
    <w:rsid w:val="00BE0047"/>
    <w:rsid w:val="00BE0E49"/>
    <w:rsid w:val="00BE10D2"/>
    <w:rsid w:val="00BE3B75"/>
    <w:rsid w:val="00BE4830"/>
    <w:rsid w:val="00BE4A3B"/>
    <w:rsid w:val="00BE4D7B"/>
    <w:rsid w:val="00BE555D"/>
    <w:rsid w:val="00BF0A05"/>
    <w:rsid w:val="00BF3E1F"/>
    <w:rsid w:val="00BF3F27"/>
    <w:rsid w:val="00BF4954"/>
    <w:rsid w:val="00BF6666"/>
    <w:rsid w:val="00C01048"/>
    <w:rsid w:val="00C02082"/>
    <w:rsid w:val="00C03234"/>
    <w:rsid w:val="00C05125"/>
    <w:rsid w:val="00C06F42"/>
    <w:rsid w:val="00C07A38"/>
    <w:rsid w:val="00C07AAE"/>
    <w:rsid w:val="00C07AFD"/>
    <w:rsid w:val="00C10237"/>
    <w:rsid w:val="00C10F0B"/>
    <w:rsid w:val="00C1106E"/>
    <w:rsid w:val="00C14BA1"/>
    <w:rsid w:val="00C212B4"/>
    <w:rsid w:val="00C218F0"/>
    <w:rsid w:val="00C21EE1"/>
    <w:rsid w:val="00C230DB"/>
    <w:rsid w:val="00C2479E"/>
    <w:rsid w:val="00C25B75"/>
    <w:rsid w:val="00C25E8A"/>
    <w:rsid w:val="00C27146"/>
    <w:rsid w:val="00C2744F"/>
    <w:rsid w:val="00C32F74"/>
    <w:rsid w:val="00C35BF1"/>
    <w:rsid w:val="00C366CE"/>
    <w:rsid w:val="00C41DD2"/>
    <w:rsid w:val="00C421E1"/>
    <w:rsid w:val="00C422F4"/>
    <w:rsid w:val="00C43F71"/>
    <w:rsid w:val="00C44485"/>
    <w:rsid w:val="00C44771"/>
    <w:rsid w:val="00C45DF1"/>
    <w:rsid w:val="00C4727F"/>
    <w:rsid w:val="00C4773D"/>
    <w:rsid w:val="00C47C05"/>
    <w:rsid w:val="00C50B7B"/>
    <w:rsid w:val="00C52EA4"/>
    <w:rsid w:val="00C5468D"/>
    <w:rsid w:val="00C54E35"/>
    <w:rsid w:val="00C56CAB"/>
    <w:rsid w:val="00C60230"/>
    <w:rsid w:val="00C62F9D"/>
    <w:rsid w:val="00C6359E"/>
    <w:rsid w:val="00C64587"/>
    <w:rsid w:val="00C65763"/>
    <w:rsid w:val="00C658D5"/>
    <w:rsid w:val="00C66425"/>
    <w:rsid w:val="00C70C40"/>
    <w:rsid w:val="00C70F84"/>
    <w:rsid w:val="00C71E68"/>
    <w:rsid w:val="00C72B7D"/>
    <w:rsid w:val="00C73F54"/>
    <w:rsid w:val="00C742C3"/>
    <w:rsid w:val="00C76ED4"/>
    <w:rsid w:val="00C77B01"/>
    <w:rsid w:val="00C77E2A"/>
    <w:rsid w:val="00C81614"/>
    <w:rsid w:val="00C85292"/>
    <w:rsid w:val="00C8537E"/>
    <w:rsid w:val="00C858B6"/>
    <w:rsid w:val="00C85AC0"/>
    <w:rsid w:val="00C86156"/>
    <w:rsid w:val="00C862EC"/>
    <w:rsid w:val="00C907A4"/>
    <w:rsid w:val="00C90D56"/>
    <w:rsid w:val="00C91292"/>
    <w:rsid w:val="00C930E7"/>
    <w:rsid w:val="00C93A6C"/>
    <w:rsid w:val="00C95979"/>
    <w:rsid w:val="00C96819"/>
    <w:rsid w:val="00C96B72"/>
    <w:rsid w:val="00C97F42"/>
    <w:rsid w:val="00CA2578"/>
    <w:rsid w:val="00CA3228"/>
    <w:rsid w:val="00CA4641"/>
    <w:rsid w:val="00CA47C2"/>
    <w:rsid w:val="00CA7153"/>
    <w:rsid w:val="00CB0959"/>
    <w:rsid w:val="00CB0C8A"/>
    <w:rsid w:val="00CB1B25"/>
    <w:rsid w:val="00CB1B5E"/>
    <w:rsid w:val="00CB23D2"/>
    <w:rsid w:val="00CB28FB"/>
    <w:rsid w:val="00CB4D18"/>
    <w:rsid w:val="00CB4D1E"/>
    <w:rsid w:val="00CB5BE5"/>
    <w:rsid w:val="00CB62F9"/>
    <w:rsid w:val="00CB6DFC"/>
    <w:rsid w:val="00CC0926"/>
    <w:rsid w:val="00CC16E3"/>
    <w:rsid w:val="00CC19AB"/>
    <w:rsid w:val="00CC1A46"/>
    <w:rsid w:val="00CC22A7"/>
    <w:rsid w:val="00CC270B"/>
    <w:rsid w:val="00CC390D"/>
    <w:rsid w:val="00CC5427"/>
    <w:rsid w:val="00CC5596"/>
    <w:rsid w:val="00CC5905"/>
    <w:rsid w:val="00CC5A45"/>
    <w:rsid w:val="00CD0423"/>
    <w:rsid w:val="00CD0C04"/>
    <w:rsid w:val="00CD2101"/>
    <w:rsid w:val="00CD27D6"/>
    <w:rsid w:val="00CD5743"/>
    <w:rsid w:val="00CD61EE"/>
    <w:rsid w:val="00CE005B"/>
    <w:rsid w:val="00CE6217"/>
    <w:rsid w:val="00CE6C65"/>
    <w:rsid w:val="00CE71B0"/>
    <w:rsid w:val="00CE74E1"/>
    <w:rsid w:val="00CE77DC"/>
    <w:rsid w:val="00CE7817"/>
    <w:rsid w:val="00CE7B1C"/>
    <w:rsid w:val="00CF23BB"/>
    <w:rsid w:val="00CF29A1"/>
    <w:rsid w:val="00CF2BE2"/>
    <w:rsid w:val="00CF6202"/>
    <w:rsid w:val="00CF64C4"/>
    <w:rsid w:val="00CF6637"/>
    <w:rsid w:val="00CF6B59"/>
    <w:rsid w:val="00D0065F"/>
    <w:rsid w:val="00D016BB"/>
    <w:rsid w:val="00D0382B"/>
    <w:rsid w:val="00D05349"/>
    <w:rsid w:val="00D06F12"/>
    <w:rsid w:val="00D07333"/>
    <w:rsid w:val="00D12F09"/>
    <w:rsid w:val="00D13F11"/>
    <w:rsid w:val="00D15EA7"/>
    <w:rsid w:val="00D16052"/>
    <w:rsid w:val="00D17A29"/>
    <w:rsid w:val="00D2207A"/>
    <w:rsid w:val="00D22140"/>
    <w:rsid w:val="00D22DC2"/>
    <w:rsid w:val="00D2367E"/>
    <w:rsid w:val="00D26087"/>
    <w:rsid w:val="00D26A77"/>
    <w:rsid w:val="00D270E2"/>
    <w:rsid w:val="00D27168"/>
    <w:rsid w:val="00D30252"/>
    <w:rsid w:val="00D3375B"/>
    <w:rsid w:val="00D340F4"/>
    <w:rsid w:val="00D34601"/>
    <w:rsid w:val="00D34BC5"/>
    <w:rsid w:val="00D359B9"/>
    <w:rsid w:val="00D36129"/>
    <w:rsid w:val="00D37A71"/>
    <w:rsid w:val="00D442F7"/>
    <w:rsid w:val="00D44E08"/>
    <w:rsid w:val="00D45236"/>
    <w:rsid w:val="00D45C73"/>
    <w:rsid w:val="00D4694A"/>
    <w:rsid w:val="00D46BA2"/>
    <w:rsid w:val="00D47CB8"/>
    <w:rsid w:val="00D5025E"/>
    <w:rsid w:val="00D50654"/>
    <w:rsid w:val="00D50CCF"/>
    <w:rsid w:val="00D513BB"/>
    <w:rsid w:val="00D51B46"/>
    <w:rsid w:val="00D51D31"/>
    <w:rsid w:val="00D52770"/>
    <w:rsid w:val="00D53B0C"/>
    <w:rsid w:val="00D53C84"/>
    <w:rsid w:val="00D53D7D"/>
    <w:rsid w:val="00D57796"/>
    <w:rsid w:val="00D57D5D"/>
    <w:rsid w:val="00D6110D"/>
    <w:rsid w:val="00D61A18"/>
    <w:rsid w:val="00D61A1D"/>
    <w:rsid w:val="00D6217D"/>
    <w:rsid w:val="00D6376E"/>
    <w:rsid w:val="00D648CF"/>
    <w:rsid w:val="00D652CF"/>
    <w:rsid w:val="00D669B1"/>
    <w:rsid w:val="00D67B51"/>
    <w:rsid w:val="00D70141"/>
    <w:rsid w:val="00D70450"/>
    <w:rsid w:val="00D71F00"/>
    <w:rsid w:val="00D73AEC"/>
    <w:rsid w:val="00D75631"/>
    <w:rsid w:val="00D75DCE"/>
    <w:rsid w:val="00D76957"/>
    <w:rsid w:val="00D83583"/>
    <w:rsid w:val="00D841FB"/>
    <w:rsid w:val="00D914A9"/>
    <w:rsid w:val="00D9196E"/>
    <w:rsid w:val="00D9481C"/>
    <w:rsid w:val="00D95B8D"/>
    <w:rsid w:val="00D97249"/>
    <w:rsid w:val="00DA1BD7"/>
    <w:rsid w:val="00DA35EC"/>
    <w:rsid w:val="00DA445B"/>
    <w:rsid w:val="00DA54E1"/>
    <w:rsid w:val="00DA6BEB"/>
    <w:rsid w:val="00DB14A7"/>
    <w:rsid w:val="00DB63B5"/>
    <w:rsid w:val="00DB680A"/>
    <w:rsid w:val="00DB7B8B"/>
    <w:rsid w:val="00DC04EB"/>
    <w:rsid w:val="00DC10F4"/>
    <w:rsid w:val="00DC338A"/>
    <w:rsid w:val="00DC3403"/>
    <w:rsid w:val="00DC3584"/>
    <w:rsid w:val="00DC35C4"/>
    <w:rsid w:val="00DC4D58"/>
    <w:rsid w:val="00DC4F0D"/>
    <w:rsid w:val="00DC69EA"/>
    <w:rsid w:val="00DC77BD"/>
    <w:rsid w:val="00DD1DEF"/>
    <w:rsid w:val="00DD6BE8"/>
    <w:rsid w:val="00DD7853"/>
    <w:rsid w:val="00DE0406"/>
    <w:rsid w:val="00DE096F"/>
    <w:rsid w:val="00DE1826"/>
    <w:rsid w:val="00DE247E"/>
    <w:rsid w:val="00DE309B"/>
    <w:rsid w:val="00DE4938"/>
    <w:rsid w:val="00DE4E0C"/>
    <w:rsid w:val="00DE5F4A"/>
    <w:rsid w:val="00DE7890"/>
    <w:rsid w:val="00DE7B11"/>
    <w:rsid w:val="00DF17DD"/>
    <w:rsid w:val="00DF1B32"/>
    <w:rsid w:val="00DF1E7D"/>
    <w:rsid w:val="00DF273F"/>
    <w:rsid w:val="00DF2908"/>
    <w:rsid w:val="00DF3C87"/>
    <w:rsid w:val="00DF4855"/>
    <w:rsid w:val="00DF540D"/>
    <w:rsid w:val="00DF7783"/>
    <w:rsid w:val="00DF7AFD"/>
    <w:rsid w:val="00E04C81"/>
    <w:rsid w:val="00E06549"/>
    <w:rsid w:val="00E103DC"/>
    <w:rsid w:val="00E104AE"/>
    <w:rsid w:val="00E12133"/>
    <w:rsid w:val="00E12DB6"/>
    <w:rsid w:val="00E12F54"/>
    <w:rsid w:val="00E13062"/>
    <w:rsid w:val="00E1344F"/>
    <w:rsid w:val="00E14ADB"/>
    <w:rsid w:val="00E15028"/>
    <w:rsid w:val="00E15BBE"/>
    <w:rsid w:val="00E20F41"/>
    <w:rsid w:val="00E20F53"/>
    <w:rsid w:val="00E2696D"/>
    <w:rsid w:val="00E26BA0"/>
    <w:rsid w:val="00E27A9A"/>
    <w:rsid w:val="00E3092F"/>
    <w:rsid w:val="00E30F3B"/>
    <w:rsid w:val="00E33184"/>
    <w:rsid w:val="00E33F45"/>
    <w:rsid w:val="00E34C96"/>
    <w:rsid w:val="00E35A00"/>
    <w:rsid w:val="00E3656A"/>
    <w:rsid w:val="00E369F8"/>
    <w:rsid w:val="00E410E8"/>
    <w:rsid w:val="00E4147A"/>
    <w:rsid w:val="00E4162F"/>
    <w:rsid w:val="00E41F40"/>
    <w:rsid w:val="00E4367D"/>
    <w:rsid w:val="00E439EE"/>
    <w:rsid w:val="00E44776"/>
    <w:rsid w:val="00E44B2D"/>
    <w:rsid w:val="00E44DB2"/>
    <w:rsid w:val="00E44FB7"/>
    <w:rsid w:val="00E450C4"/>
    <w:rsid w:val="00E45EF5"/>
    <w:rsid w:val="00E460E9"/>
    <w:rsid w:val="00E467ED"/>
    <w:rsid w:val="00E47FD8"/>
    <w:rsid w:val="00E513F1"/>
    <w:rsid w:val="00E521A9"/>
    <w:rsid w:val="00E5585F"/>
    <w:rsid w:val="00E55E6B"/>
    <w:rsid w:val="00E65961"/>
    <w:rsid w:val="00E6741B"/>
    <w:rsid w:val="00E67C61"/>
    <w:rsid w:val="00E70799"/>
    <w:rsid w:val="00E70AA2"/>
    <w:rsid w:val="00E71614"/>
    <w:rsid w:val="00E745A8"/>
    <w:rsid w:val="00E74D0F"/>
    <w:rsid w:val="00E756A2"/>
    <w:rsid w:val="00E80712"/>
    <w:rsid w:val="00E81202"/>
    <w:rsid w:val="00E81FE4"/>
    <w:rsid w:val="00E83A71"/>
    <w:rsid w:val="00E84CC4"/>
    <w:rsid w:val="00E84F58"/>
    <w:rsid w:val="00E85458"/>
    <w:rsid w:val="00E854A5"/>
    <w:rsid w:val="00E867AF"/>
    <w:rsid w:val="00E86FC1"/>
    <w:rsid w:val="00E93050"/>
    <w:rsid w:val="00E93503"/>
    <w:rsid w:val="00E94673"/>
    <w:rsid w:val="00E96F3E"/>
    <w:rsid w:val="00E974B7"/>
    <w:rsid w:val="00EA0CA7"/>
    <w:rsid w:val="00EA0DB2"/>
    <w:rsid w:val="00EA1E7A"/>
    <w:rsid w:val="00EA4788"/>
    <w:rsid w:val="00EA6C05"/>
    <w:rsid w:val="00EB03C7"/>
    <w:rsid w:val="00EB261D"/>
    <w:rsid w:val="00EB2BC1"/>
    <w:rsid w:val="00EB3083"/>
    <w:rsid w:val="00EB3C93"/>
    <w:rsid w:val="00EB56B5"/>
    <w:rsid w:val="00EB7210"/>
    <w:rsid w:val="00EB754A"/>
    <w:rsid w:val="00EC0634"/>
    <w:rsid w:val="00EC085A"/>
    <w:rsid w:val="00EC2A7C"/>
    <w:rsid w:val="00EC34F5"/>
    <w:rsid w:val="00EC4233"/>
    <w:rsid w:val="00EC4E1E"/>
    <w:rsid w:val="00ED13F2"/>
    <w:rsid w:val="00ED2340"/>
    <w:rsid w:val="00ED537C"/>
    <w:rsid w:val="00ED5E32"/>
    <w:rsid w:val="00ED62F0"/>
    <w:rsid w:val="00ED7BED"/>
    <w:rsid w:val="00EE023F"/>
    <w:rsid w:val="00EE0384"/>
    <w:rsid w:val="00EE0A4C"/>
    <w:rsid w:val="00EE0ADA"/>
    <w:rsid w:val="00EE3927"/>
    <w:rsid w:val="00EE4939"/>
    <w:rsid w:val="00EE62E8"/>
    <w:rsid w:val="00EE6DB7"/>
    <w:rsid w:val="00EE741C"/>
    <w:rsid w:val="00EF0F99"/>
    <w:rsid w:val="00EF153E"/>
    <w:rsid w:val="00EF17AF"/>
    <w:rsid w:val="00EF2FD7"/>
    <w:rsid w:val="00EF3810"/>
    <w:rsid w:val="00EF3B8E"/>
    <w:rsid w:val="00EF7A4C"/>
    <w:rsid w:val="00F04237"/>
    <w:rsid w:val="00F06A29"/>
    <w:rsid w:val="00F0716E"/>
    <w:rsid w:val="00F07570"/>
    <w:rsid w:val="00F10EB1"/>
    <w:rsid w:val="00F1292D"/>
    <w:rsid w:val="00F1352D"/>
    <w:rsid w:val="00F14319"/>
    <w:rsid w:val="00F14696"/>
    <w:rsid w:val="00F16867"/>
    <w:rsid w:val="00F2021D"/>
    <w:rsid w:val="00F2089F"/>
    <w:rsid w:val="00F253DF"/>
    <w:rsid w:val="00F25777"/>
    <w:rsid w:val="00F25CBE"/>
    <w:rsid w:val="00F27A68"/>
    <w:rsid w:val="00F30136"/>
    <w:rsid w:val="00F304AB"/>
    <w:rsid w:val="00F30B1B"/>
    <w:rsid w:val="00F31973"/>
    <w:rsid w:val="00F370B8"/>
    <w:rsid w:val="00F37C82"/>
    <w:rsid w:val="00F401A1"/>
    <w:rsid w:val="00F41822"/>
    <w:rsid w:val="00F4285B"/>
    <w:rsid w:val="00F43A4A"/>
    <w:rsid w:val="00F44011"/>
    <w:rsid w:val="00F45BB5"/>
    <w:rsid w:val="00F47050"/>
    <w:rsid w:val="00F470FE"/>
    <w:rsid w:val="00F507C7"/>
    <w:rsid w:val="00F50BA9"/>
    <w:rsid w:val="00F5128B"/>
    <w:rsid w:val="00F52308"/>
    <w:rsid w:val="00F52B06"/>
    <w:rsid w:val="00F53D66"/>
    <w:rsid w:val="00F57A4C"/>
    <w:rsid w:val="00F616A7"/>
    <w:rsid w:val="00F6174F"/>
    <w:rsid w:val="00F64D1C"/>
    <w:rsid w:val="00F66F0B"/>
    <w:rsid w:val="00F7025D"/>
    <w:rsid w:val="00F70F57"/>
    <w:rsid w:val="00F76406"/>
    <w:rsid w:val="00F767DC"/>
    <w:rsid w:val="00F76C2D"/>
    <w:rsid w:val="00F77767"/>
    <w:rsid w:val="00F8054D"/>
    <w:rsid w:val="00F812FC"/>
    <w:rsid w:val="00F82C35"/>
    <w:rsid w:val="00F82D90"/>
    <w:rsid w:val="00F862EC"/>
    <w:rsid w:val="00F90869"/>
    <w:rsid w:val="00F93463"/>
    <w:rsid w:val="00F94B62"/>
    <w:rsid w:val="00F978A6"/>
    <w:rsid w:val="00FA1AE2"/>
    <w:rsid w:val="00FA2DCB"/>
    <w:rsid w:val="00FA4B3C"/>
    <w:rsid w:val="00FA5569"/>
    <w:rsid w:val="00FA639E"/>
    <w:rsid w:val="00FA6857"/>
    <w:rsid w:val="00FA780B"/>
    <w:rsid w:val="00FB05C5"/>
    <w:rsid w:val="00FB4628"/>
    <w:rsid w:val="00FB5CD4"/>
    <w:rsid w:val="00FB6766"/>
    <w:rsid w:val="00FC3519"/>
    <w:rsid w:val="00FC427E"/>
    <w:rsid w:val="00FC5197"/>
    <w:rsid w:val="00FC51EC"/>
    <w:rsid w:val="00FC5573"/>
    <w:rsid w:val="00FC7481"/>
    <w:rsid w:val="00FC7A62"/>
    <w:rsid w:val="00FD34A8"/>
    <w:rsid w:val="00FD5CC9"/>
    <w:rsid w:val="00FD6645"/>
    <w:rsid w:val="00FD7BB4"/>
    <w:rsid w:val="00FD7F20"/>
    <w:rsid w:val="00FE2EBE"/>
    <w:rsid w:val="00FE3A01"/>
    <w:rsid w:val="00FE41A6"/>
    <w:rsid w:val="00FE58C8"/>
    <w:rsid w:val="00FE6C25"/>
    <w:rsid w:val="00FE70A9"/>
    <w:rsid w:val="00FE736B"/>
    <w:rsid w:val="00FE7DC7"/>
    <w:rsid w:val="00FF0F8E"/>
    <w:rsid w:val="00FF1468"/>
    <w:rsid w:val="00FF200D"/>
    <w:rsid w:val="00FF3127"/>
    <w:rsid w:val="00FF6169"/>
    <w:rsid w:val="00FF6541"/>
    <w:rsid w:val="00FF66AB"/>
    <w:rsid w:val="00FF71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fillcolor="white" stroke="f">
      <v:fill color="white" color2="black"/>
      <v:stroke on="f"/>
    </o:shapedefaults>
    <o:shapelayout v:ext="edit">
      <o:idmap v:ext="edit" data="1"/>
    </o:shapelayout>
  </w:shapeDefaults>
  <w:decimalSymbol w:val=","/>
  <w:listSeparator w:val=";"/>
  <w14:docId w14:val="448409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084"/>
    <w:pPr>
      <w:spacing w:before="120" w:after="120" w:line="240" w:lineRule="auto"/>
      <w:jc w:val="both"/>
    </w:pPr>
    <w:rPr>
      <w:sz w:val="24"/>
    </w:rPr>
  </w:style>
  <w:style w:type="paragraph" w:styleId="Balk1">
    <w:name w:val="heading 1"/>
    <w:basedOn w:val="Normal"/>
    <w:next w:val="Normal"/>
    <w:link w:val="Balk1Char"/>
    <w:uiPriority w:val="99"/>
    <w:qFormat/>
    <w:rsid w:val="00FE6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8E7C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unhideWhenUsed/>
    <w:qFormat/>
    <w:rsid w:val="003368DC"/>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1"/>
    <w:uiPriority w:val="99"/>
    <w:qFormat/>
    <w:rsid w:val="00C366CE"/>
    <w:pPr>
      <w:keepNext/>
      <w:tabs>
        <w:tab w:val="num" w:pos="1944"/>
      </w:tabs>
      <w:spacing w:before="240" w:after="60"/>
      <w:ind w:left="1944" w:hanging="864"/>
      <w:jc w:val="left"/>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1"/>
    <w:uiPriority w:val="99"/>
    <w:qFormat/>
    <w:rsid w:val="00C366CE"/>
    <w:pPr>
      <w:tabs>
        <w:tab w:val="num" w:pos="2088"/>
      </w:tabs>
      <w:spacing w:before="240" w:after="60"/>
      <w:ind w:left="2088" w:hanging="1008"/>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1"/>
    <w:uiPriority w:val="99"/>
    <w:qFormat/>
    <w:rsid w:val="00C366CE"/>
    <w:pPr>
      <w:tabs>
        <w:tab w:val="num" w:pos="2232"/>
      </w:tabs>
      <w:spacing w:before="240" w:after="60"/>
      <w:ind w:left="2232" w:hanging="1152"/>
      <w:jc w:val="left"/>
      <w:outlineLvl w:val="5"/>
    </w:pPr>
    <w:rPr>
      <w:rFonts w:ascii="Times New Roman" w:eastAsia="Times New Roman" w:hAnsi="Times New Roman" w:cs="Times New Roman"/>
      <w:b/>
      <w:bCs/>
      <w:sz w:val="22"/>
      <w:lang w:eastAsia="tr-TR"/>
    </w:rPr>
  </w:style>
  <w:style w:type="paragraph" w:styleId="Balk7">
    <w:name w:val="heading 7"/>
    <w:basedOn w:val="Normal"/>
    <w:next w:val="Normal"/>
    <w:link w:val="Balk7Char1"/>
    <w:uiPriority w:val="99"/>
    <w:qFormat/>
    <w:rsid w:val="00C366CE"/>
    <w:pPr>
      <w:tabs>
        <w:tab w:val="num" w:pos="2376"/>
      </w:tabs>
      <w:spacing w:before="240" w:after="60"/>
      <w:ind w:left="2376" w:hanging="1296"/>
      <w:jc w:val="left"/>
      <w:outlineLvl w:val="6"/>
    </w:pPr>
    <w:rPr>
      <w:rFonts w:ascii="Times New Roman" w:eastAsia="Times New Roman" w:hAnsi="Times New Roman" w:cs="Times New Roman"/>
      <w:szCs w:val="24"/>
      <w:lang w:eastAsia="tr-TR"/>
    </w:rPr>
  </w:style>
  <w:style w:type="paragraph" w:styleId="Balk8">
    <w:name w:val="heading 8"/>
    <w:basedOn w:val="Normal"/>
    <w:next w:val="Normal"/>
    <w:link w:val="Balk8Char1"/>
    <w:uiPriority w:val="99"/>
    <w:qFormat/>
    <w:rsid w:val="00C366CE"/>
    <w:pPr>
      <w:tabs>
        <w:tab w:val="num" w:pos="2520"/>
      </w:tabs>
      <w:spacing w:before="240" w:after="60"/>
      <w:ind w:left="2520" w:hanging="1440"/>
      <w:jc w:val="left"/>
      <w:outlineLvl w:val="7"/>
    </w:pPr>
    <w:rPr>
      <w:rFonts w:ascii="Times New Roman" w:eastAsia="Times New Roman" w:hAnsi="Times New Roman" w:cs="Times New Roman"/>
      <w:i/>
      <w:iCs/>
      <w:szCs w:val="24"/>
      <w:lang w:eastAsia="tr-TR"/>
    </w:rPr>
  </w:style>
  <w:style w:type="paragraph" w:styleId="Balk9">
    <w:name w:val="heading 9"/>
    <w:basedOn w:val="Normal"/>
    <w:next w:val="Normal"/>
    <w:link w:val="Balk9Char1"/>
    <w:uiPriority w:val="99"/>
    <w:qFormat/>
    <w:rsid w:val="00C366CE"/>
    <w:pPr>
      <w:tabs>
        <w:tab w:val="num" w:pos="2664"/>
      </w:tabs>
      <w:spacing w:before="240" w:after="60"/>
      <w:ind w:left="2664" w:hanging="1584"/>
      <w:jc w:val="left"/>
      <w:outlineLvl w:val="8"/>
    </w:pPr>
    <w:rPr>
      <w:rFonts w:ascii="Arial" w:eastAsia="Times New Roman" w:hAnsi="Arial" w:cs="Arial"/>
      <w:sz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FE6C25"/>
    <w:rPr>
      <w:rFonts w:asciiTheme="majorHAnsi" w:eastAsiaTheme="majorEastAsia" w:hAnsiTheme="majorHAnsi" w:cstheme="majorBidi"/>
      <w:b/>
      <w:bCs/>
      <w:color w:val="365F91" w:themeColor="accent1" w:themeShade="BF"/>
      <w:sz w:val="28"/>
      <w:szCs w:val="28"/>
    </w:rPr>
  </w:style>
  <w:style w:type="paragraph" w:customStyle="1" w:styleId="FRNORMAL">
    <w:name w:val="FR NORMAL"/>
    <w:basedOn w:val="Normal"/>
    <w:next w:val="Normal"/>
    <w:link w:val="FRNORMALChar"/>
    <w:uiPriority w:val="99"/>
    <w:qFormat/>
    <w:rsid w:val="008B7F20"/>
    <w:rPr>
      <w:rFonts w:ascii="Times New Roman" w:hAnsi="Times New Roman"/>
    </w:rPr>
  </w:style>
  <w:style w:type="paragraph" w:customStyle="1" w:styleId="FRBALIK1">
    <w:name w:val="FR BAŞLIK 1"/>
    <w:basedOn w:val="Normal"/>
    <w:uiPriority w:val="99"/>
    <w:qFormat/>
    <w:rsid w:val="00CA47C2"/>
    <w:pPr>
      <w:numPr>
        <w:numId w:val="35"/>
      </w:numPr>
      <w:tabs>
        <w:tab w:val="clear" w:pos="851"/>
      </w:tabs>
      <w:spacing w:before="240"/>
      <w:outlineLvl w:val="0"/>
    </w:pPr>
    <w:rPr>
      <w:rFonts w:ascii="Times New Roman" w:hAnsi="Times New Roman"/>
      <w:b/>
    </w:rPr>
  </w:style>
  <w:style w:type="paragraph" w:customStyle="1" w:styleId="FRBALIK2">
    <w:name w:val="FR BAŞLIK 2"/>
    <w:basedOn w:val="FRBALIK1"/>
    <w:uiPriority w:val="99"/>
    <w:qFormat/>
    <w:rsid w:val="00CA47C2"/>
    <w:pPr>
      <w:numPr>
        <w:ilvl w:val="1"/>
      </w:numPr>
      <w:tabs>
        <w:tab w:val="clear" w:pos="1701"/>
      </w:tabs>
      <w:ind w:left="851"/>
      <w:outlineLvl w:val="1"/>
    </w:pPr>
  </w:style>
  <w:style w:type="paragraph" w:customStyle="1" w:styleId="FRBALIK3">
    <w:name w:val="FR BAŞLIK 3"/>
    <w:basedOn w:val="FRBALIK2"/>
    <w:uiPriority w:val="99"/>
    <w:qFormat/>
    <w:rsid w:val="00183675"/>
    <w:pPr>
      <w:numPr>
        <w:ilvl w:val="2"/>
      </w:numPr>
      <w:tabs>
        <w:tab w:val="clear" w:pos="2552"/>
      </w:tabs>
      <w:ind w:left="851"/>
      <w:outlineLvl w:val="2"/>
    </w:pPr>
  </w:style>
  <w:style w:type="paragraph" w:customStyle="1" w:styleId="FRBALIK4">
    <w:name w:val="FR BAŞLIK 4"/>
    <w:basedOn w:val="FRBALIK3"/>
    <w:next w:val="FRNORMAL"/>
    <w:uiPriority w:val="99"/>
    <w:qFormat/>
    <w:rsid w:val="00183675"/>
    <w:pPr>
      <w:numPr>
        <w:ilvl w:val="3"/>
      </w:numPr>
      <w:tabs>
        <w:tab w:val="clear" w:pos="5243"/>
      </w:tabs>
      <w:ind w:left="851"/>
      <w:outlineLvl w:val="3"/>
    </w:pPr>
  </w:style>
  <w:style w:type="paragraph" w:styleId="ListeParagraf">
    <w:name w:val="List Paragraph"/>
    <w:basedOn w:val="Normal"/>
    <w:uiPriority w:val="1"/>
    <w:qFormat/>
    <w:rsid w:val="00DF1E7D"/>
    <w:pPr>
      <w:ind w:left="720"/>
      <w:contextualSpacing/>
    </w:pPr>
  </w:style>
  <w:style w:type="paragraph" w:customStyle="1" w:styleId="FRTABLO">
    <w:name w:val="FR TABLO"/>
    <w:basedOn w:val="FRNORMAL"/>
    <w:uiPriority w:val="99"/>
    <w:qFormat/>
    <w:rsid w:val="00F253DF"/>
    <w:pPr>
      <w:numPr>
        <w:numId w:val="23"/>
      </w:numPr>
      <w:jc w:val="left"/>
    </w:pPr>
    <w:rPr>
      <w:i/>
    </w:rPr>
  </w:style>
  <w:style w:type="paragraph" w:customStyle="1" w:styleId="FRGRAFK">
    <w:name w:val="FR GRAFİK"/>
    <w:basedOn w:val="FRTABLO"/>
    <w:uiPriority w:val="99"/>
    <w:qFormat/>
    <w:rsid w:val="002444A5"/>
    <w:pPr>
      <w:numPr>
        <w:numId w:val="2"/>
      </w:numPr>
      <w:tabs>
        <w:tab w:val="num" w:pos="360"/>
      </w:tabs>
      <w:ind w:left="720"/>
    </w:pPr>
  </w:style>
  <w:style w:type="paragraph" w:customStyle="1" w:styleId="FREKL">
    <w:name w:val="FR ŞEKİL"/>
    <w:basedOn w:val="FRGRAFK"/>
    <w:uiPriority w:val="99"/>
    <w:qFormat/>
    <w:rsid w:val="00AB3241"/>
    <w:pPr>
      <w:numPr>
        <w:numId w:val="3"/>
      </w:numPr>
      <w:tabs>
        <w:tab w:val="num" w:pos="360"/>
      </w:tabs>
      <w:ind w:left="1134" w:hanging="1134"/>
    </w:pPr>
  </w:style>
  <w:style w:type="paragraph" w:customStyle="1" w:styleId="FRMADDE">
    <w:name w:val="FR MADDE"/>
    <w:basedOn w:val="FRNORMAL"/>
    <w:uiPriority w:val="99"/>
    <w:qFormat/>
    <w:rsid w:val="00855C26"/>
    <w:pPr>
      <w:numPr>
        <w:numId w:val="4"/>
      </w:numPr>
      <w:adjustRightInd w:val="0"/>
      <w:spacing w:before="0" w:after="0"/>
      <w:ind w:left="357" w:hanging="357"/>
      <w:jc w:val="left"/>
    </w:pPr>
  </w:style>
  <w:style w:type="paragraph" w:customStyle="1" w:styleId="FRNORMAL1">
    <w:name w:val="FR NORMAL 1"/>
    <w:basedOn w:val="FRNORMAL"/>
    <w:uiPriority w:val="99"/>
    <w:qFormat/>
    <w:rsid w:val="002444A5"/>
    <w:pPr>
      <w:spacing w:before="0" w:after="0"/>
      <w:jc w:val="left"/>
    </w:pPr>
  </w:style>
  <w:style w:type="paragraph" w:customStyle="1" w:styleId="FRNORMAL2">
    <w:name w:val="FR NORMAL 2"/>
    <w:basedOn w:val="FRNORMAL1"/>
    <w:uiPriority w:val="99"/>
    <w:qFormat/>
    <w:rsid w:val="002444A5"/>
    <w:rPr>
      <w:sz w:val="20"/>
    </w:rPr>
  </w:style>
  <w:style w:type="paragraph" w:customStyle="1" w:styleId="FRNORMAL3">
    <w:name w:val="FR NORMAL 3"/>
    <w:basedOn w:val="FRNORMAL2"/>
    <w:uiPriority w:val="99"/>
    <w:qFormat/>
    <w:rsid w:val="002444A5"/>
    <w:rPr>
      <w:sz w:val="16"/>
    </w:rPr>
  </w:style>
  <w:style w:type="character" w:customStyle="1" w:styleId="Balk2Char">
    <w:name w:val="Başlık 2 Char"/>
    <w:basedOn w:val="VarsaylanParagrafYazTipi"/>
    <w:link w:val="Balk2"/>
    <w:uiPriority w:val="99"/>
    <w:rsid w:val="008E7CB5"/>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unhideWhenUsed/>
    <w:rsid w:val="00ED7BED"/>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rsid w:val="00ED7BED"/>
    <w:rPr>
      <w:rFonts w:ascii="Tahoma" w:hAnsi="Tahoma" w:cs="Tahoma"/>
      <w:sz w:val="16"/>
      <w:szCs w:val="16"/>
    </w:rPr>
  </w:style>
  <w:style w:type="paragraph" w:customStyle="1" w:styleId="FRBALIK5">
    <w:name w:val="FR BAŞLIK 5"/>
    <w:basedOn w:val="FRBALIK4"/>
    <w:uiPriority w:val="99"/>
    <w:qFormat/>
    <w:rsid w:val="00093E12"/>
    <w:pPr>
      <w:numPr>
        <w:ilvl w:val="4"/>
      </w:numPr>
      <w:spacing w:after="0"/>
      <w:ind w:left="851"/>
      <w:outlineLvl w:val="9"/>
    </w:pPr>
  </w:style>
  <w:style w:type="paragraph" w:styleId="stBilgi">
    <w:name w:val="header"/>
    <w:basedOn w:val="Normal"/>
    <w:link w:val="stBilgiChar"/>
    <w:uiPriority w:val="99"/>
    <w:unhideWhenUsed/>
    <w:rsid w:val="001F6CBB"/>
    <w:pPr>
      <w:tabs>
        <w:tab w:val="center" w:pos="4536"/>
        <w:tab w:val="right" w:pos="9072"/>
      </w:tabs>
      <w:spacing w:before="0" w:after="0"/>
    </w:pPr>
    <w:rPr>
      <w:rFonts w:ascii="Times New Roman" w:hAnsi="Times New Roman"/>
      <w:b/>
    </w:rPr>
  </w:style>
  <w:style w:type="character" w:customStyle="1" w:styleId="stBilgiChar">
    <w:name w:val="Üst Bilgi Char"/>
    <w:basedOn w:val="VarsaylanParagrafYazTipi"/>
    <w:link w:val="stBilgi"/>
    <w:uiPriority w:val="99"/>
    <w:rsid w:val="001F6CBB"/>
    <w:rPr>
      <w:rFonts w:ascii="Times New Roman" w:hAnsi="Times New Roman"/>
      <w:b/>
      <w:sz w:val="24"/>
    </w:rPr>
  </w:style>
  <w:style w:type="paragraph" w:styleId="AltBilgi">
    <w:name w:val="footer"/>
    <w:basedOn w:val="Normal"/>
    <w:link w:val="AltBilgiChar"/>
    <w:uiPriority w:val="99"/>
    <w:unhideWhenUsed/>
    <w:rsid w:val="00A80E90"/>
    <w:pPr>
      <w:tabs>
        <w:tab w:val="center" w:pos="4536"/>
        <w:tab w:val="right" w:pos="9072"/>
      </w:tabs>
      <w:spacing w:before="0" w:after="0"/>
    </w:pPr>
  </w:style>
  <w:style w:type="character" w:customStyle="1" w:styleId="AltBilgiChar">
    <w:name w:val="Alt Bilgi Char"/>
    <w:basedOn w:val="VarsaylanParagrafYazTipi"/>
    <w:link w:val="AltBilgi"/>
    <w:uiPriority w:val="99"/>
    <w:rsid w:val="00A80E90"/>
    <w:rPr>
      <w:sz w:val="24"/>
    </w:rPr>
  </w:style>
  <w:style w:type="character" w:styleId="YerTutucuMetni">
    <w:name w:val="Placeholder Text"/>
    <w:basedOn w:val="VarsaylanParagrafYazTipi"/>
    <w:uiPriority w:val="99"/>
    <w:semiHidden/>
    <w:rsid w:val="00A80E90"/>
    <w:rPr>
      <w:color w:val="808080"/>
    </w:rPr>
  </w:style>
  <w:style w:type="character" w:styleId="SayfaNumaras">
    <w:name w:val="page number"/>
    <w:basedOn w:val="VarsaylanParagrafYazTipi"/>
    <w:uiPriority w:val="99"/>
    <w:unhideWhenUsed/>
    <w:rsid w:val="00CE6C65"/>
    <w:rPr>
      <w:rFonts w:eastAsiaTheme="minorEastAsia" w:cstheme="minorBidi"/>
      <w:bCs w:val="0"/>
      <w:iCs w:val="0"/>
      <w:szCs w:val="22"/>
      <w:lang w:val="tr-TR"/>
    </w:rPr>
  </w:style>
  <w:style w:type="paragraph" w:styleId="AralkYok">
    <w:name w:val="No Spacing"/>
    <w:link w:val="AralkYokChar"/>
    <w:uiPriority w:val="1"/>
    <w:qFormat/>
    <w:rsid w:val="00876B61"/>
    <w:pPr>
      <w:spacing w:after="0" w:line="240" w:lineRule="auto"/>
    </w:pPr>
    <w:rPr>
      <w:rFonts w:eastAsiaTheme="minorEastAsia"/>
    </w:rPr>
  </w:style>
  <w:style w:type="character" w:customStyle="1" w:styleId="AralkYokChar">
    <w:name w:val="Aralık Yok Char"/>
    <w:basedOn w:val="VarsaylanParagrafYazTipi"/>
    <w:link w:val="AralkYok"/>
    <w:uiPriority w:val="99"/>
    <w:rsid w:val="00876B61"/>
    <w:rPr>
      <w:rFonts w:eastAsiaTheme="minorEastAsia"/>
    </w:rPr>
  </w:style>
  <w:style w:type="character" w:customStyle="1" w:styleId="Balk3Char">
    <w:name w:val="Başlık 3 Char"/>
    <w:basedOn w:val="VarsaylanParagrafYazTipi"/>
    <w:link w:val="Balk3"/>
    <w:uiPriority w:val="99"/>
    <w:rsid w:val="003368DC"/>
    <w:rPr>
      <w:rFonts w:asciiTheme="majorHAnsi" w:eastAsiaTheme="majorEastAsia" w:hAnsiTheme="majorHAnsi" w:cstheme="majorBidi"/>
      <w:b/>
      <w:bCs/>
      <w:color w:val="4F81BD" w:themeColor="accent1"/>
      <w:sz w:val="24"/>
    </w:rPr>
  </w:style>
  <w:style w:type="paragraph" w:styleId="T1">
    <w:name w:val="toc 1"/>
    <w:basedOn w:val="Normal"/>
    <w:next w:val="Normal"/>
    <w:autoRedefine/>
    <w:uiPriority w:val="39"/>
    <w:unhideWhenUsed/>
    <w:rsid w:val="006A4B48"/>
    <w:pPr>
      <w:tabs>
        <w:tab w:val="right" w:leader="dot" w:pos="8776"/>
      </w:tabs>
      <w:spacing w:before="240" w:after="240"/>
      <w:ind w:left="851" w:hanging="851"/>
      <w:contextualSpacing/>
      <w:jc w:val="left"/>
    </w:pPr>
    <w:rPr>
      <w:rFonts w:ascii="Times New Roman" w:hAnsi="Times New Roman" w:cs="Times New Roman"/>
      <w:noProof/>
    </w:rPr>
  </w:style>
  <w:style w:type="paragraph" w:styleId="T2">
    <w:name w:val="toc 2"/>
    <w:basedOn w:val="Normal"/>
    <w:next w:val="Normal"/>
    <w:autoRedefine/>
    <w:uiPriority w:val="39"/>
    <w:unhideWhenUsed/>
    <w:rsid w:val="006A4B48"/>
    <w:pPr>
      <w:tabs>
        <w:tab w:val="left" w:pos="1418"/>
        <w:tab w:val="right" w:leader="dot" w:pos="8776"/>
      </w:tabs>
      <w:spacing w:before="240" w:after="240"/>
      <w:ind w:left="1418" w:hanging="567"/>
      <w:contextualSpacing/>
      <w:jc w:val="left"/>
    </w:pPr>
    <w:rPr>
      <w:rFonts w:ascii="Times New Roman" w:hAnsi="Times New Roman" w:cs="Times New Roman"/>
      <w:iCs/>
      <w:noProof/>
    </w:rPr>
  </w:style>
  <w:style w:type="paragraph" w:styleId="T3">
    <w:name w:val="toc 3"/>
    <w:basedOn w:val="T2"/>
    <w:next w:val="Normal"/>
    <w:autoRedefine/>
    <w:uiPriority w:val="39"/>
    <w:unhideWhenUsed/>
    <w:rsid w:val="006A4B48"/>
    <w:pPr>
      <w:tabs>
        <w:tab w:val="left" w:pos="1985"/>
      </w:tabs>
      <w:ind w:left="1985"/>
    </w:pPr>
    <w:rPr>
      <w:iCs w:val="0"/>
      <w:szCs w:val="32"/>
    </w:rPr>
  </w:style>
  <w:style w:type="paragraph" w:styleId="T4">
    <w:name w:val="toc 4"/>
    <w:basedOn w:val="Normal"/>
    <w:next w:val="Normal"/>
    <w:autoRedefine/>
    <w:uiPriority w:val="39"/>
    <w:unhideWhenUsed/>
    <w:rsid w:val="006A4B48"/>
    <w:pPr>
      <w:tabs>
        <w:tab w:val="left" w:pos="2835"/>
        <w:tab w:val="right" w:leader="dot" w:pos="8776"/>
      </w:tabs>
      <w:spacing w:before="240" w:after="240"/>
      <w:ind w:left="2836" w:hanging="851"/>
      <w:contextualSpacing/>
      <w:jc w:val="left"/>
    </w:pPr>
    <w:rPr>
      <w:rFonts w:ascii="Times New Roman" w:hAnsi="Times New Roman" w:cs="Times New Roman"/>
      <w:iCs/>
      <w:noProof/>
      <w:szCs w:val="24"/>
    </w:rPr>
  </w:style>
  <w:style w:type="character" w:styleId="Kpr">
    <w:name w:val="Hyperlink"/>
    <w:basedOn w:val="VarsaylanParagrafYazTipi"/>
    <w:uiPriority w:val="99"/>
    <w:unhideWhenUsed/>
    <w:rsid w:val="003368DC"/>
    <w:rPr>
      <w:color w:val="0000FF" w:themeColor="hyperlink"/>
      <w:u w:val="single"/>
    </w:rPr>
  </w:style>
  <w:style w:type="character" w:customStyle="1" w:styleId="Balk4Char">
    <w:name w:val="Başlık 4 Char"/>
    <w:basedOn w:val="VarsaylanParagrafYazTipi"/>
    <w:uiPriority w:val="99"/>
    <w:rsid w:val="00C366CE"/>
    <w:rPr>
      <w:rFonts w:asciiTheme="majorHAnsi" w:eastAsiaTheme="majorEastAsia" w:hAnsiTheme="majorHAnsi" w:cstheme="majorBidi"/>
      <w:b/>
      <w:bCs/>
      <w:i/>
      <w:iCs/>
      <w:color w:val="4F81BD" w:themeColor="accent1"/>
      <w:sz w:val="24"/>
    </w:rPr>
  </w:style>
  <w:style w:type="character" w:customStyle="1" w:styleId="Balk5Char">
    <w:name w:val="Başlık 5 Char"/>
    <w:basedOn w:val="VarsaylanParagrafYazTipi"/>
    <w:uiPriority w:val="99"/>
    <w:rsid w:val="00C366CE"/>
    <w:rPr>
      <w:rFonts w:asciiTheme="majorHAnsi" w:eastAsiaTheme="majorEastAsia" w:hAnsiTheme="majorHAnsi" w:cstheme="majorBidi"/>
      <w:color w:val="243F60" w:themeColor="accent1" w:themeShade="7F"/>
      <w:sz w:val="24"/>
    </w:rPr>
  </w:style>
  <w:style w:type="character" w:customStyle="1" w:styleId="Balk6Char">
    <w:name w:val="Başlık 6 Char"/>
    <w:basedOn w:val="VarsaylanParagrafYazTipi"/>
    <w:uiPriority w:val="99"/>
    <w:rsid w:val="00C366CE"/>
    <w:rPr>
      <w:rFonts w:asciiTheme="majorHAnsi" w:eastAsiaTheme="majorEastAsia" w:hAnsiTheme="majorHAnsi" w:cstheme="majorBidi"/>
      <w:i/>
      <w:iCs/>
      <w:color w:val="243F60" w:themeColor="accent1" w:themeShade="7F"/>
      <w:sz w:val="24"/>
    </w:rPr>
  </w:style>
  <w:style w:type="character" w:customStyle="1" w:styleId="Balk7Char">
    <w:name w:val="Başlık 7 Char"/>
    <w:basedOn w:val="VarsaylanParagrafYazTipi"/>
    <w:uiPriority w:val="99"/>
    <w:rsid w:val="00C366CE"/>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uiPriority w:val="99"/>
    <w:rsid w:val="00C366CE"/>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uiPriority w:val="99"/>
    <w:rsid w:val="00C366CE"/>
    <w:rPr>
      <w:rFonts w:asciiTheme="majorHAnsi" w:eastAsiaTheme="majorEastAsia" w:hAnsiTheme="majorHAnsi" w:cstheme="majorBidi"/>
      <w:i/>
      <w:iCs/>
      <w:color w:val="404040" w:themeColor="text1" w:themeTint="BF"/>
      <w:sz w:val="20"/>
      <w:szCs w:val="20"/>
    </w:rPr>
  </w:style>
  <w:style w:type="character" w:customStyle="1" w:styleId="Balk1Char1">
    <w:name w:val="Başlık 1 Char1"/>
    <w:basedOn w:val="VarsaylanParagrafYazTipi"/>
    <w:uiPriority w:val="99"/>
    <w:locked/>
    <w:rsid w:val="00C366CE"/>
    <w:rPr>
      <w:rFonts w:eastAsia="Times New Roman"/>
      <w:b/>
      <w:bCs/>
      <w:color w:val="2B2F36"/>
      <w:sz w:val="24"/>
      <w:szCs w:val="28"/>
      <w:lang w:eastAsia="en-US"/>
    </w:rPr>
  </w:style>
  <w:style w:type="character" w:customStyle="1" w:styleId="Balk2Char1">
    <w:name w:val="Başlık 2 Char1"/>
    <w:basedOn w:val="VarsaylanParagrafYazTipi"/>
    <w:uiPriority w:val="99"/>
    <w:locked/>
    <w:rsid w:val="00C366CE"/>
    <w:rPr>
      <w:rFonts w:eastAsia="Times New Roman"/>
      <w:b/>
      <w:bCs/>
      <w:color w:val="FE8637"/>
      <w:sz w:val="26"/>
      <w:szCs w:val="26"/>
      <w:lang w:eastAsia="en-US"/>
    </w:rPr>
  </w:style>
  <w:style w:type="character" w:customStyle="1" w:styleId="Balk3Char1">
    <w:name w:val="Başlık 3 Char1"/>
    <w:basedOn w:val="VarsaylanParagrafYazTipi"/>
    <w:uiPriority w:val="99"/>
    <w:locked/>
    <w:rsid w:val="00C366CE"/>
    <w:rPr>
      <w:rFonts w:eastAsia="Times New Roman"/>
      <w:b/>
      <w:bCs/>
      <w:color w:val="FE8637"/>
      <w:sz w:val="24"/>
      <w:szCs w:val="22"/>
      <w:lang w:eastAsia="en-US"/>
    </w:rPr>
  </w:style>
  <w:style w:type="character" w:customStyle="1" w:styleId="Balk4Char1">
    <w:name w:val="Başlık 4 Char1"/>
    <w:basedOn w:val="VarsaylanParagrafYazTipi"/>
    <w:link w:val="Balk4"/>
    <w:uiPriority w:val="99"/>
    <w:locked/>
    <w:rsid w:val="00C366CE"/>
    <w:rPr>
      <w:rFonts w:ascii="Times New Roman" w:eastAsia="Times New Roman" w:hAnsi="Times New Roman" w:cs="Times New Roman"/>
      <w:b/>
      <w:bCs/>
      <w:sz w:val="28"/>
      <w:szCs w:val="28"/>
      <w:lang w:eastAsia="tr-TR"/>
    </w:rPr>
  </w:style>
  <w:style w:type="character" w:customStyle="1" w:styleId="Balk5Char1">
    <w:name w:val="Başlık 5 Char1"/>
    <w:basedOn w:val="VarsaylanParagrafYazTipi"/>
    <w:link w:val="Balk5"/>
    <w:uiPriority w:val="99"/>
    <w:locked/>
    <w:rsid w:val="00C366CE"/>
    <w:rPr>
      <w:rFonts w:ascii="Times New Roman" w:eastAsia="Times New Roman" w:hAnsi="Times New Roman" w:cs="Times New Roman"/>
      <w:b/>
      <w:bCs/>
      <w:i/>
      <w:iCs/>
      <w:sz w:val="26"/>
      <w:szCs w:val="26"/>
      <w:lang w:eastAsia="tr-TR"/>
    </w:rPr>
  </w:style>
  <w:style w:type="character" w:customStyle="1" w:styleId="Balk6Char1">
    <w:name w:val="Başlık 6 Char1"/>
    <w:basedOn w:val="VarsaylanParagrafYazTipi"/>
    <w:link w:val="Balk6"/>
    <w:uiPriority w:val="99"/>
    <w:locked/>
    <w:rsid w:val="00C366CE"/>
    <w:rPr>
      <w:rFonts w:ascii="Times New Roman" w:eastAsia="Times New Roman" w:hAnsi="Times New Roman" w:cs="Times New Roman"/>
      <w:b/>
      <w:bCs/>
      <w:lang w:eastAsia="tr-TR"/>
    </w:rPr>
  </w:style>
  <w:style w:type="character" w:customStyle="1" w:styleId="Balk7Char1">
    <w:name w:val="Başlık 7 Char1"/>
    <w:basedOn w:val="VarsaylanParagrafYazTipi"/>
    <w:link w:val="Balk7"/>
    <w:uiPriority w:val="99"/>
    <w:locked/>
    <w:rsid w:val="00C366CE"/>
    <w:rPr>
      <w:rFonts w:ascii="Times New Roman" w:eastAsia="Times New Roman" w:hAnsi="Times New Roman" w:cs="Times New Roman"/>
      <w:sz w:val="24"/>
      <w:szCs w:val="24"/>
      <w:lang w:eastAsia="tr-TR"/>
    </w:rPr>
  </w:style>
  <w:style w:type="character" w:customStyle="1" w:styleId="Balk8Char1">
    <w:name w:val="Başlık 8 Char1"/>
    <w:basedOn w:val="VarsaylanParagrafYazTipi"/>
    <w:link w:val="Balk8"/>
    <w:uiPriority w:val="99"/>
    <w:locked/>
    <w:rsid w:val="00C366CE"/>
    <w:rPr>
      <w:rFonts w:ascii="Times New Roman" w:eastAsia="Times New Roman" w:hAnsi="Times New Roman" w:cs="Times New Roman"/>
      <w:i/>
      <w:iCs/>
      <w:sz w:val="24"/>
      <w:szCs w:val="24"/>
      <w:lang w:eastAsia="tr-TR"/>
    </w:rPr>
  </w:style>
  <w:style w:type="character" w:customStyle="1" w:styleId="Balk9Char1">
    <w:name w:val="Başlık 9 Char1"/>
    <w:basedOn w:val="VarsaylanParagrafYazTipi"/>
    <w:link w:val="Balk9"/>
    <w:uiPriority w:val="99"/>
    <w:locked/>
    <w:rsid w:val="00C366CE"/>
    <w:rPr>
      <w:rFonts w:ascii="Arial" w:eastAsia="Times New Roman" w:hAnsi="Arial" w:cs="Arial"/>
      <w:lang w:eastAsia="tr-TR"/>
    </w:rPr>
  </w:style>
  <w:style w:type="character" w:customStyle="1" w:styleId="stbilgiChar1">
    <w:name w:val="Üstbilgi Char1"/>
    <w:basedOn w:val="VarsaylanParagrafYazTipi"/>
    <w:uiPriority w:val="99"/>
    <w:locked/>
    <w:rsid w:val="00C366CE"/>
    <w:rPr>
      <w:color w:val="2B2F36"/>
      <w:sz w:val="24"/>
      <w:szCs w:val="22"/>
      <w:lang w:eastAsia="en-US"/>
    </w:rPr>
  </w:style>
  <w:style w:type="character" w:customStyle="1" w:styleId="AltbilgiChar1">
    <w:name w:val="Altbilgi Char1"/>
    <w:basedOn w:val="VarsaylanParagrafYazTipi"/>
    <w:uiPriority w:val="99"/>
    <w:locked/>
    <w:rsid w:val="00C366CE"/>
    <w:rPr>
      <w:color w:val="2B2F36"/>
      <w:sz w:val="24"/>
      <w:szCs w:val="22"/>
      <w:lang w:eastAsia="en-US"/>
    </w:rPr>
  </w:style>
  <w:style w:type="paragraph" w:customStyle="1" w:styleId="5CEDD059BC064141B4E9AEE9B4915A0C">
    <w:name w:val="5CEDD059BC064141B4E9AEE9B4915A0C"/>
    <w:uiPriority w:val="99"/>
    <w:rsid w:val="00C366CE"/>
    <w:rPr>
      <w:rFonts w:ascii="Candara" w:eastAsia="Times New Roman" w:hAnsi="Candara" w:cs="Times New Roman"/>
      <w:lang w:val="en-US"/>
    </w:rPr>
  </w:style>
  <w:style w:type="character" w:customStyle="1" w:styleId="BalonMetniChar1">
    <w:name w:val="Balon Metni Char1"/>
    <w:basedOn w:val="VarsaylanParagrafYazTipi"/>
    <w:uiPriority w:val="99"/>
    <w:locked/>
    <w:rsid w:val="00C366CE"/>
    <w:rPr>
      <w:rFonts w:ascii="Tahoma" w:eastAsia="Times New Roman" w:hAnsi="Tahoma" w:cs="Tahoma"/>
      <w:color w:val="2B2F36"/>
      <w:kern w:val="1"/>
      <w:sz w:val="16"/>
      <w:szCs w:val="16"/>
      <w:lang w:eastAsia="ar-SA"/>
    </w:rPr>
  </w:style>
  <w:style w:type="character" w:customStyle="1" w:styleId="AralkYokChar1">
    <w:name w:val="Aralık Yok Char1"/>
    <w:basedOn w:val="VarsaylanParagrafYazTipi"/>
    <w:uiPriority w:val="99"/>
    <w:locked/>
    <w:rsid w:val="00C366CE"/>
    <w:rPr>
      <w:rFonts w:eastAsia="Times New Roman"/>
      <w:sz w:val="22"/>
      <w:szCs w:val="22"/>
      <w:lang w:eastAsia="en-US"/>
    </w:rPr>
  </w:style>
  <w:style w:type="paragraph" w:customStyle="1" w:styleId="Normal1">
    <w:name w:val="Normal 1"/>
    <w:basedOn w:val="AralkYok"/>
    <w:uiPriority w:val="99"/>
    <w:qFormat/>
    <w:rsid w:val="00C366CE"/>
    <w:pPr>
      <w:jc w:val="both"/>
    </w:pPr>
    <w:rPr>
      <w:rFonts w:ascii="Candara" w:eastAsia="Times New Roman" w:hAnsi="Candara" w:cs="Times New Roman"/>
      <w:color w:val="2B2F36"/>
      <w:sz w:val="24"/>
    </w:rPr>
  </w:style>
  <w:style w:type="paragraph" w:customStyle="1" w:styleId="Normal2">
    <w:name w:val="Normal 2"/>
    <w:basedOn w:val="Normal1"/>
    <w:uiPriority w:val="99"/>
    <w:rsid w:val="00C366CE"/>
    <w:pPr>
      <w:shd w:val="clear" w:color="auto" w:fill="9A3D00"/>
    </w:pPr>
    <w:rPr>
      <w:b/>
      <w:color w:val="FEE6D6"/>
      <w:lang w:eastAsia="tr-TR"/>
    </w:rPr>
  </w:style>
  <w:style w:type="paragraph" w:customStyle="1" w:styleId="Normal3">
    <w:name w:val="Normal 3"/>
    <w:basedOn w:val="Normal2"/>
    <w:uiPriority w:val="99"/>
    <w:rsid w:val="00C366CE"/>
    <w:pPr>
      <w:shd w:val="clear" w:color="auto" w:fill="FEB686"/>
    </w:pPr>
    <w:rPr>
      <w:color w:val="9A3D00"/>
      <w:sz w:val="22"/>
    </w:rPr>
  </w:style>
  <w:style w:type="paragraph" w:customStyle="1" w:styleId="Normal4">
    <w:name w:val="Normal 4"/>
    <w:basedOn w:val="Normal3"/>
    <w:uiPriority w:val="99"/>
    <w:rsid w:val="00C366CE"/>
    <w:pPr>
      <w:shd w:val="clear" w:color="auto" w:fill="FEE6D6"/>
    </w:pPr>
    <w:rPr>
      <w:sz w:val="20"/>
      <w:szCs w:val="20"/>
    </w:rPr>
  </w:style>
  <w:style w:type="paragraph" w:customStyle="1" w:styleId="Normal5">
    <w:name w:val="Normal 5"/>
    <w:basedOn w:val="Normal4"/>
    <w:uiPriority w:val="99"/>
    <w:rsid w:val="00C366CE"/>
    <w:pPr>
      <w:shd w:val="clear" w:color="auto" w:fill="auto"/>
    </w:pPr>
    <w:rPr>
      <w:b w:val="0"/>
      <w:color w:val="2B2F36"/>
    </w:rPr>
  </w:style>
  <w:style w:type="paragraph" w:customStyle="1" w:styleId="Grafik">
    <w:name w:val="Grafik"/>
    <w:basedOn w:val="Normal"/>
    <w:uiPriority w:val="99"/>
    <w:rsid w:val="00C366CE"/>
    <w:pPr>
      <w:numPr>
        <w:numId w:val="7"/>
      </w:numPr>
      <w:spacing w:before="200" w:after="200" w:line="276" w:lineRule="auto"/>
    </w:pPr>
    <w:rPr>
      <w:rFonts w:ascii="Candara" w:eastAsia="Candara" w:hAnsi="Candara" w:cs="Times New Roman"/>
      <w:color w:val="2B2F36"/>
    </w:rPr>
  </w:style>
  <w:style w:type="table" w:styleId="TabloKlavuzu">
    <w:name w:val="Table Grid"/>
    <w:basedOn w:val="NormalTablo"/>
    <w:uiPriority w:val="99"/>
    <w:rsid w:val="00C366CE"/>
    <w:pPr>
      <w:spacing w:after="0" w:line="240" w:lineRule="auto"/>
    </w:pPr>
    <w:rPr>
      <w:rFonts w:ascii="Candara" w:eastAsia="Candara" w:hAnsi="Candara"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rtaKk">
    <w:name w:val="Orta Küçük"/>
    <w:basedOn w:val="Normal"/>
    <w:uiPriority w:val="99"/>
    <w:rsid w:val="00C366CE"/>
    <w:pPr>
      <w:spacing w:before="0" w:after="0" w:line="180" w:lineRule="auto"/>
      <w:jc w:val="center"/>
    </w:pPr>
    <w:rPr>
      <w:rFonts w:ascii="Candara" w:eastAsia="Candara" w:hAnsi="Candara" w:cs="Times New Roman"/>
      <w:sz w:val="16"/>
    </w:rPr>
  </w:style>
  <w:style w:type="paragraph" w:customStyle="1" w:styleId="ListeParagraf1">
    <w:name w:val="Liste Paragraf1"/>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styleId="NormalWeb">
    <w:name w:val="Normal (Web)"/>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styleId="Gl">
    <w:name w:val="Strong"/>
    <w:basedOn w:val="VarsaylanParagrafYazTipi"/>
    <w:uiPriority w:val="99"/>
    <w:qFormat/>
    <w:rsid w:val="00C366CE"/>
    <w:rPr>
      <w:rFonts w:cs="Times New Roman"/>
      <w:b/>
      <w:bCs/>
    </w:rPr>
  </w:style>
  <w:style w:type="paragraph" w:customStyle="1" w:styleId="Varsaylan">
    <w:name w:val="Varsay?lan"/>
    <w:uiPriority w:val="99"/>
    <w:rsid w:val="00C366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Lucida Sans Unicode" w:eastAsia="Candara" w:hAnsi="Lucida Sans Unicode" w:cs="Tahoma"/>
      <w:color w:val="000000"/>
      <w:kern w:val="1"/>
      <w:sz w:val="36"/>
      <w:szCs w:val="36"/>
      <w:lang w:eastAsia="ar-SA"/>
    </w:rPr>
  </w:style>
  <w:style w:type="paragraph" w:customStyle="1" w:styleId="GvdeMetni31">
    <w:name w:val="Gövde Metni 31"/>
    <w:basedOn w:val="Normal"/>
    <w:uiPriority w:val="99"/>
    <w:rsid w:val="00C366CE"/>
    <w:pPr>
      <w:suppressAutoHyphens/>
      <w:spacing w:before="0" w:after="0"/>
      <w:jc w:val="left"/>
    </w:pPr>
    <w:rPr>
      <w:rFonts w:ascii="Arial" w:eastAsia="Times New Roman" w:hAnsi="Arial" w:cs="Times New Roman"/>
      <w:b/>
      <w:szCs w:val="24"/>
      <w:lang w:eastAsia="ar-SA"/>
    </w:rPr>
  </w:style>
  <w:style w:type="paragraph" w:customStyle="1" w:styleId="Tabloerii">
    <w:name w:val="Tablo İçeriği"/>
    <w:basedOn w:val="Normal"/>
    <w:uiPriority w:val="99"/>
    <w:rsid w:val="00C366CE"/>
    <w:pPr>
      <w:suppressLineNumbers/>
      <w:suppressAutoHyphens/>
      <w:spacing w:before="0" w:after="0"/>
      <w:jc w:val="left"/>
    </w:pPr>
    <w:rPr>
      <w:rFonts w:ascii="Times New Roman" w:eastAsia="Times New Roman" w:hAnsi="Times New Roman" w:cs="Times New Roman"/>
      <w:szCs w:val="24"/>
      <w:lang w:eastAsia="ar-SA"/>
    </w:rPr>
  </w:style>
  <w:style w:type="paragraph" w:customStyle="1" w:styleId="ListeParagraf2">
    <w:name w:val="Liste Paragraf2"/>
    <w:basedOn w:val="Normal"/>
    <w:uiPriority w:val="99"/>
    <w:rsid w:val="00C366CE"/>
    <w:pPr>
      <w:spacing w:before="0" w:after="200" w:line="276" w:lineRule="auto"/>
      <w:ind w:left="720"/>
      <w:contextualSpacing/>
      <w:jc w:val="left"/>
    </w:pPr>
    <w:rPr>
      <w:rFonts w:ascii="Cambria" w:eastAsia="Times New Roman" w:hAnsi="Cambria" w:cs="Times New Roman"/>
      <w:sz w:val="22"/>
    </w:rPr>
  </w:style>
  <w:style w:type="paragraph" w:customStyle="1" w:styleId="CharCharCharCharCharChar1CharCharChar">
    <w:name w:val="Char Char Char Char Char Char1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GvdeMetni">
    <w:name w:val="Body Text"/>
    <w:basedOn w:val="Normal"/>
    <w:link w:val="GvdeMetniChar1"/>
    <w:uiPriority w:val="99"/>
    <w:rsid w:val="00C366CE"/>
    <w:pPr>
      <w:spacing w:before="0" w:after="0"/>
    </w:pPr>
    <w:rPr>
      <w:rFonts w:ascii="Times New Roman" w:eastAsia="Times New Roman" w:hAnsi="Times New Roman" w:cs="Times New Roman"/>
      <w:szCs w:val="24"/>
    </w:rPr>
  </w:style>
  <w:style w:type="character" w:customStyle="1" w:styleId="GvdeMetniChar">
    <w:name w:val="Gövde Metni Char"/>
    <w:basedOn w:val="VarsaylanParagrafYazTipi"/>
    <w:uiPriority w:val="99"/>
    <w:rsid w:val="00C366CE"/>
    <w:rPr>
      <w:sz w:val="24"/>
    </w:rPr>
  </w:style>
  <w:style w:type="character" w:customStyle="1" w:styleId="GvdeMetniChar1">
    <w:name w:val="Gövde Metni Char1"/>
    <w:basedOn w:val="VarsaylanParagrafYazTipi"/>
    <w:link w:val="GvdeMetni"/>
    <w:uiPriority w:val="99"/>
    <w:locked/>
    <w:rsid w:val="00C366CE"/>
    <w:rPr>
      <w:rFonts w:ascii="Times New Roman" w:eastAsia="Times New Roman" w:hAnsi="Times New Roman" w:cs="Times New Roman"/>
      <w:sz w:val="24"/>
      <w:szCs w:val="24"/>
    </w:rPr>
  </w:style>
  <w:style w:type="table" w:styleId="TabloRenkli2">
    <w:name w:val="Table Colorful 2"/>
    <w:basedOn w:val="NormalTablo"/>
    <w:uiPriority w:val="99"/>
    <w:rsid w:val="00C366CE"/>
    <w:pPr>
      <w:spacing w:after="0" w:line="240" w:lineRule="auto"/>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KonuBal">
    <w:name w:val="Title"/>
    <w:basedOn w:val="Normal"/>
    <w:link w:val="KonuBalChar1"/>
    <w:uiPriority w:val="99"/>
    <w:qFormat/>
    <w:rsid w:val="00C366CE"/>
    <w:pPr>
      <w:spacing w:before="0" w:after="0"/>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uiPriority w:val="99"/>
    <w:rsid w:val="00C366CE"/>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basedOn w:val="VarsaylanParagrafYazTipi"/>
    <w:link w:val="KonuBal"/>
    <w:uiPriority w:val="99"/>
    <w:locked/>
    <w:rsid w:val="00C366CE"/>
    <w:rPr>
      <w:rFonts w:ascii="Times New Roman" w:eastAsia="Times New Roman" w:hAnsi="Times New Roman" w:cs="Times New Roman"/>
      <w:b/>
      <w:bCs/>
      <w:sz w:val="32"/>
      <w:szCs w:val="24"/>
    </w:rPr>
  </w:style>
  <w:style w:type="paragraph" w:styleId="GvdeMetniGirintisi3">
    <w:name w:val="Body Text Indent 3"/>
    <w:basedOn w:val="Normal"/>
    <w:link w:val="GvdeMetniGirintisi3Char1"/>
    <w:uiPriority w:val="99"/>
    <w:rsid w:val="00C366CE"/>
    <w:pPr>
      <w:suppressAutoHyphens/>
      <w:spacing w:before="0" w:line="100" w:lineRule="atLeast"/>
      <w:ind w:left="283"/>
      <w:jc w:val="left"/>
    </w:pPr>
    <w:rPr>
      <w:rFonts w:ascii="Times New Roman" w:eastAsia="Candara" w:hAnsi="Times New Roman" w:cs="Times New Roman"/>
      <w:color w:val="00000A"/>
      <w:kern w:val="1"/>
      <w:sz w:val="16"/>
      <w:szCs w:val="16"/>
      <w:lang w:eastAsia="ar-SA"/>
    </w:rPr>
  </w:style>
  <w:style w:type="character" w:customStyle="1" w:styleId="GvdeMetniGirintisi3Char">
    <w:name w:val="Gövde Metni Girintisi 3 Char"/>
    <w:basedOn w:val="VarsaylanParagrafYazTipi"/>
    <w:uiPriority w:val="99"/>
    <w:rsid w:val="00C366CE"/>
    <w:rPr>
      <w:sz w:val="16"/>
      <w:szCs w:val="16"/>
    </w:rPr>
  </w:style>
  <w:style w:type="character" w:customStyle="1" w:styleId="GvdeMetniGirintisi3Char1">
    <w:name w:val="Gövde Metni Girintisi 3 Char1"/>
    <w:basedOn w:val="VarsaylanParagrafYazTipi"/>
    <w:link w:val="GvdeMetniGirintisi3"/>
    <w:uiPriority w:val="99"/>
    <w:locked/>
    <w:rsid w:val="00C366CE"/>
    <w:rPr>
      <w:rFonts w:ascii="Times New Roman" w:eastAsia="Candara" w:hAnsi="Times New Roman" w:cs="Times New Roman"/>
      <w:color w:val="00000A"/>
      <w:kern w:val="1"/>
      <w:sz w:val="16"/>
      <w:szCs w:val="16"/>
      <w:lang w:eastAsia="ar-SA"/>
    </w:rPr>
  </w:style>
  <w:style w:type="paragraph" w:styleId="GvdeMetniGirintisi">
    <w:name w:val="Body Text Indent"/>
    <w:basedOn w:val="Normal"/>
    <w:link w:val="GvdeMetniGirintisiChar1"/>
    <w:uiPriority w:val="99"/>
    <w:rsid w:val="00C366CE"/>
    <w:pPr>
      <w:spacing w:before="0"/>
      <w:ind w:left="283"/>
      <w:jc w:val="left"/>
    </w:pPr>
    <w:rPr>
      <w:rFonts w:ascii="Times New Roman" w:eastAsia="Times New Roman" w:hAnsi="Times New Roman" w:cs="Times New Roman"/>
      <w:szCs w:val="24"/>
      <w:lang w:eastAsia="tr-TR"/>
    </w:rPr>
  </w:style>
  <w:style w:type="character" w:customStyle="1" w:styleId="GvdeMetniGirintisiChar">
    <w:name w:val="Gövde Metni Girintisi Char"/>
    <w:basedOn w:val="VarsaylanParagrafYazTipi"/>
    <w:uiPriority w:val="99"/>
    <w:rsid w:val="00C366CE"/>
    <w:rPr>
      <w:sz w:val="24"/>
    </w:rPr>
  </w:style>
  <w:style w:type="character" w:customStyle="1" w:styleId="GvdeMetniGirintisiChar1">
    <w:name w:val="Gövde Metni Girintisi Char1"/>
    <w:basedOn w:val="VarsaylanParagrafYazTipi"/>
    <w:link w:val="GvdeMetniGirintisi"/>
    <w:uiPriority w:val="99"/>
    <w:locked/>
    <w:rsid w:val="00C366CE"/>
    <w:rPr>
      <w:rFonts w:ascii="Times New Roman" w:eastAsia="Times New Roman" w:hAnsi="Times New Roman" w:cs="Times New Roman"/>
      <w:sz w:val="24"/>
      <w:szCs w:val="24"/>
      <w:lang w:eastAsia="tr-TR"/>
    </w:rPr>
  </w:style>
  <w:style w:type="character" w:customStyle="1" w:styleId="spelle">
    <w:name w:val="spelle"/>
    <w:basedOn w:val="VarsaylanParagrafYazTipi"/>
    <w:uiPriority w:val="99"/>
    <w:rsid w:val="00C366CE"/>
    <w:rPr>
      <w:rFonts w:cs="Times New Roman"/>
    </w:rPr>
  </w:style>
  <w:style w:type="paragraph" w:customStyle="1" w:styleId="Liste1">
    <w:name w:val="Liste1"/>
    <w:basedOn w:val="Normal"/>
    <w:next w:val="NormalGirinti"/>
    <w:autoRedefine/>
    <w:uiPriority w:val="99"/>
    <w:rsid w:val="00C366CE"/>
    <w:pPr>
      <w:autoSpaceDE w:val="0"/>
      <w:autoSpaceDN w:val="0"/>
      <w:adjustRightInd w:val="0"/>
      <w:spacing w:before="60" w:after="60"/>
      <w:ind w:firstLine="933"/>
    </w:pPr>
    <w:rPr>
      <w:rFonts w:ascii="Arial" w:eastAsia="Times New Roman" w:hAnsi="Arial" w:cs="Arial"/>
      <w:color w:val="FF0000"/>
      <w:szCs w:val="24"/>
      <w:lang w:eastAsia="tr-TR"/>
    </w:rPr>
  </w:style>
  <w:style w:type="paragraph" w:styleId="NormalGirinti">
    <w:name w:val="Normal Indent"/>
    <w:basedOn w:val="Normal"/>
    <w:uiPriority w:val="99"/>
    <w:rsid w:val="00C366CE"/>
    <w:pPr>
      <w:suppressAutoHyphens/>
      <w:spacing w:before="0" w:after="0" w:line="100" w:lineRule="atLeast"/>
      <w:ind w:left="708"/>
      <w:jc w:val="left"/>
    </w:pPr>
    <w:rPr>
      <w:rFonts w:ascii="Times New Roman" w:eastAsia="Candara" w:hAnsi="Times New Roman" w:cs="Times New Roman"/>
      <w:color w:val="00000A"/>
      <w:kern w:val="1"/>
      <w:szCs w:val="24"/>
      <w:lang w:eastAsia="ar-SA"/>
    </w:rPr>
  </w:style>
  <w:style w:type="paragraph" w:customStyle="1" w:styleId="Normal10">
    <w:name w:val="Normal1"/>
    <w:basedOn w:val="Normal"/>
    <w:next w:val="Normal"/>
    <w:uiPriority w:val="99"/>
    <w:rsid w:val="00C366CE"/>
    <w:pPr>
      <w:autoSpaceDE w:val="0"/>
      <w:autoSpaceDN w:val="0"/>
      <w:adjustRightInd w:val="0"/>
      <w:spacing w:before="60" w:after="60"/>
    </w:pPr>
    <w:rPr>
      <w:rFonts w:ascii="Times New Roman" w:eastAsia="Times New Roman" w:hAnsi="Times New Roman" w:cs="Times New Roman"/>
      <w:szCs w:val="24"/>
      <w:lang w:eastAsia="tr-TR"/>
    </w:rPr>
  </w:style>
  <w:style w:type="paragraph" w:styleId="ResimYazs">
    <w:name w:val="caption"/>
    <w:aliases w:val="tablo"/>
    <w:basedOn w:val="Normal"/>
    <w:next w:val="Normal"/>
    <w:link w:val="ResimYazsChar1"/>
    <w:uiPriority w:val="35"/>
    <w:qFormat/>
    <w:rsid w:val="00C366CE"/>
    <w:pPr>
      <w:suppressAutoHyphens/>
      <w:spacing w:after="0" w:line="100" w:lineRule="atLeast"/>
      <w:jc w:val="center"/>
    </w:pPr>
    <w:rPr>
      <w:rFonts w:ascii="Times New Roman" w:eastAsia="Candara" w:hAnsi="Times New Roman" w:cs="Times New Roman"/>
      <w:b/>
      <w:bCs/>
      <w:color w:val="00000A"/>
      <w:kern w:val="1"/>
      <w:szCs w:val="24"/>
      <w:lang w:eastAsia="ar-SA"/>
    </w:rPr>
  </w:style>
  <w:style w:type="character" w:customStyle="1" w:styleId="ResimYazsChar1">
    <w:name w:val="Resim Yazısı Char1"/>
    <w:aliases w:val="tablo Char"/>
    <w:basedOn w:val="VarsaylanParagrafYazTipi"/>
    <w:link w:val="ResimYazs"/>
    <w:uiPriority w:val="99"/>
    <w:locked/>
    <w:rsid w:val="00C366CE"/>
    <w:rPr>
      <w:rFonts w:ascii="Times New Roman" w:eastAsia="Candara" w:hAnsi="Times New Roman" w:cs="Times New Roman"/>
      <w:b/>
      <w:bCs/>
      <w:color w:val="00000A"/>
      <w:kern w:val="1"/>
      <w:sz w:val="24"/>
      <w:szCs w:val="24"/>
      <w:lang w:eastAsia="ar-SA"/>
    </w:rPr>
  </w:style>
  <w:style w:type="character" w:customStyle="1" w:styleId="style71">
    <w:name w:val="style71"/>
    <w:basedOn w:val="VarsaylanParagrafYazTipi"/>
    <w:uiPriority w:val="99"/>
    <w:rsid w:val="00C366CE"/>
    <w:rPr>
      <w:rFonts w:cs="Times New Roman"/>
      <w:sz w:val="23"/>
      <w:szCs w:val="23"/>
    </w:rPr>
  </w:style>
  <w:style w:type="paragraph" w:styleId="GvdeMetni2">
    <w:name w:val="Body Text 2"/>
    <w:basedOn w:val="Normal"/>
    <w:link w:val="GvdeMetni2Char1"/>
    <w:uiPriority w:val="99"/>
    <w:rsid w:val="00C366CE"/>
    <w:pPr>
      <w:suppressAutoHyphens/>
      <w:spacing w:before="0" w:line="480" w:lineRule="auto"/>
      <w:jc w:val="left"/>
    </w:pPr>
    <w:rPr>
      <w:rFonts w:ascii="Times New Roman" w:eastAsia="Times New Roman" w:hAnsi="Times New Roman" w:cs="Times New Roman"/>
      <w:color w:val="00000A"/>
      <w:kern w:val="1"/>
      <w:szCs w:val="24"/>
      <w:lang w:eastAsia="ar-SA"/>
    </w:rPr>
  </w:style>
  <w:style w:type="character" w:customStyle="1" w:styleId="GvdeMetni2Char">
    <w:name w:val="Gövde Metni 2 Char"/>
    <w:basedOn w:val="VarsaylanParagrafYazTipi"/>
    <w:uiPriority w:val="99"/>
    <w:rsid w:val="00C366CE"/>
    <w:rPr>
      <w:sz w:val="24"/>
    </w:rPr>
  </w:style>
  <w:style w:type="character" w:customStyle="1" w:styleId="GvdeMetni2Char1">
    <w:name w:val="Gövde Metni 2 Char1"/>
    <w:basedOn w:val="VarsaylanParagrafYazTipi"/>
    <w:link w:val="GvdeMetni2"/>
    <w:uiPriority w:val="99"/>
    <w:locked/>
    <w:rsid w:val="00C366CE"/>
    <w:rPr>
      <w:rFonts w:ascii="Times New Roman" w:eastAsia="Times New Roman" w:hAnsi="Times New Roman" w:cs="Times New Roman"/>
      <w:color w:val="00000A"/>
      <w:kern w:val="1"/>
      <w:sz w:val="24"/>
      <w:szCs w:val="24"/>
      <w:lang w:eastAsia="ar-SA"/>
    </w:rPr>
  </w:style>
  <w:style w:type="paragraph" w:styleId="GvdeMetniGirintisi2">
    <w:name w:val="Body Text Indent 2"/>
    <w:basedOn w:val="Normal"/>
    <w:link w:val="GvdeMetniGirintisi2Char1"/>
    <w:uiPriority w:val="99"/>
    <w:rsid w:val="00C366CE"/>
    <w:pPr>
      <w:suppressAutoHyphens/>
      <w:spacing w:before="0" w:line="480" w:lineRule="auto"/>
      <w:ind w:left="283"/>
      <w:jc w:val="left"/>
    </w:pPr>
    <w:rPr>
      <w:rFonts w:ascii="Times New Roman" w:eastAsia="Times New Roman" w:hAnsi="Times New Roman" w:cs="Times New Roman"/>
      <w:color w:val="00000A"/>
      <w:kern w:val="1"/>
      <w:szCs w:val="24"/>
      <w:lang w:eastAsia="ar-SA"/>
    </w:rPr>
  </w:style>
  <w:style w:type="character" w:customStyle="1" w:styleId="GvdeMetniGirintisi2Char">
    <w:name w:val="Gövde Metni Girintisi 2 Char"/>
    <w:basedOn w:val="VarsaylanParagrafYazTipi"/>
    <w:uiPriority w:val="99"/>
    <w:rsid w:val="00C366CE"/>
    <w:rPr>
      <w:sz w:val="24"/>
    </w:rPr>
  </w:style>
  <w:style w:type="character" w:customStyle="1" w:styleId="GvdeMetniGirintisi2Char1">
    <w:name w:val="Gövde Metni Girintisi 2 Char1"/>
    <w:basedOn w:val="VarsaylanParagrafYazTipi"/>
    <w:link w:val="GvdeMetniGirintisi2"/>
    <w:uiPriority w:val="99"/>
    <w:locked/>
    <w:rsid w:val="00C366CE"/>
    <w:rPr>
      <w:rFonts w:ascii="Times New Roman" w:eastAsia="Times New Roman" w:hAnsi="Times New Roman" w:cs="Times New Roman"/>
      <w:color w:val="00000A"/>
      <w:kern w:val="1"/>
      <w:sz w:val="24"/>
      <w:szCs w:val="24"/>
      <w:lang w:eastAsia="ar-SA"/>
    </w:rPr>
  </w:style>
  <w:style w:type="paragraph" w:customStyle="1" w:styleId="emo">
    <w:name w:val="emo"/>
    <w:basedOn w:val="Normal"/>
    <w:uiPriority w:val="99"/>
    <w:rsid w:val="00C366CE"/>
    <w:pPr>
      <w:tabs>
        <w:tab w:val="right" w:pos="284"/>
        <w:tab w:val="left" w:pos="1021"/>
      </w:tabs>
      <w:spacing w:before="0" w:after="0" w:line="360" w:lineRule="atLeast"/>
      <w:ind w:left="1134"/>
    </w:pPr>
    <w:rPr>
      <w:rFonts w:ascii="Times New Roman" w:eastAsia="Candara" w:hAnsi="Times New Roman" w:cs="Times New Roman"/>
      <w:szCs w:val="20"/>
      <w:lang w:eastAsia="tr-TR"/>
    </w:rPr>
  </w:style>
  <w:style w:type="paragraph" w:styleId="BelgeBalantlar">
    <w:name w:val="Document Map"/>
    <w:basedOn w:val="Normal"/>
    <w:link w:val="BelgeBalantlarChar1"/>
    <w:uiPriority w:val="99"/>
    <w:rsid w:val="00C366CE"/>
    <w:pPr>
      <w:suppressAutoHyphens/>
      <w:spacing w:before="0" w:after="0" w:line="100" w:lineRule="atLeast"/>
      <w:jc w:val="left"/>
    </w:pPr>
    <w:rPr>
      <w:rFonts w:ascii="Tahoma" w:eastAsia="Times New Roman" w:hAnsi="Tahoma" w:cs="Tahoma"/>
      <w:color w:val="00000A"/>
      <w:kern w:val="1"/>
      <w:sz w:val="20"/>
      <w:szCs w:val="20"/>
      <w:lang w:eastAsia="ar-SA"/>
    </w:rPr>
  </w:style>
  <w:style w:type="character" w:customStyle="1" w:styleId="BelgeBalantlarChar">
    <w:name w:val="Belge Bağlantıları Char"/>
    <w:basedOn w:val="VarsaylanParagrafYazTipi"/>
    <w:uiPriority w:val="99"/>
    <w:rsid w:val="00C366CE"/>
    <w:rPr>
      <w:rFonts w:ascii="Tahoma" w:hAnsi="Tahoma" w:cs="Tahoma"/>
      <w:sz w:val="16"/>
      <w:szCs w:val="16"/>
    </w:rPr>
  </w:style>
  <w:style w:type="character" w:customStyle="1" w:styleId="BelgeBalantlarChar1">
    <w:name w:val="Belge Bağlantıları Char1"/>
    <w:basedOn w:val="VarsaylanParagrafYazTipi"/>
    <w:link w:val="BelgeBalantlar"/>
    <w:uiPriority w:val="99"/>
    <w:locked/>
    <w:rsid w:val="00C366CE"/>
    <w:rPr>
      <w:rFonts w:ascii="Tahoma" w:eastAsia="Times New Roman" w:hAnsi="Tahoma" w:cs="Tahoma"/>
      <w:color w:val="00000A"/>
      <w:kern w:val="1"/>
      <w:sz w:val="20"/>
      <w:szCs w:val="20"/>
      <w:lang w:eastAsia="ar-SA"/>
    </w:rPr>
  </w:style>
  <w:style w:type="paragraph" w:customStyle="1" w:styleId="WW-Balk">
    <w:name w:val="WW-Başlık"/>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Char">
    <w:name w:val="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spot1">
    <w:name w:val="spot1"/>
    <w:basedOn w:val="VarsaylanParagrafYazTipi"/>
    <w:uiPriority w:val="99"/>
    <w:rsid w:val="00C366CE"/>
    <w:rPr>
      <w:rFonts w:ascii="Arial" w:hAnsi="Arial" w:cs="Arial"/>
      <w:color w:val="000000"/>
      <w:sz w:val="20"/>
      <w:szCs w:val="20"/>
    </w:rPr>
  </w:style>
  <w:style w:type="paragraph" w:customStyle="1" w:styleId="msonormalstyle16">
    <w:name w:val="msonormal style16"/>
    <w:basedOn w:val="Normal"/>
    <w:uiPriority w:val="99"/>
    <w:rsid w:val="00C366CE"/>
    <w:pPr>
      <w:spacing w:before="100" w:beforeAutospacing="1" w:after="100" w:afterAutospacing="1"/>
      <w:jc w:val="left"/>
    </w:pPr>
    <w:rPr>
      <w:rFonts w:ascii="Times New Roman" w:eastAsia="Times New Roman" w:hAnsi="Times New Roman" w:cs="Times New Roman"/>
      <w:szCs w:val="24"/>
      <w:lang w:eastAsia="tr-TR"/>
    </w:rPr>
  </w:style>
  <w:style w:type="character" w:customStyle="1" w:styleId="style171">
    <w:name w:val="style171"/>
    <w:basedOn w:val="VarsaylanParagrafYazTipi"/>
    <w:uiPriority w:val="99"/>
    <w:rsid w:val="00C366CE"/>
    <w:rPr>
      <w:rFonts w:cs="Times New Roman"/>
      <w:color w:val="000066"/>
    </w:rPr>
  </w:style>
  <w:style w:type="character" w:styleId="zlenenKpr">
    <w:name w:val="FollowedHyperlink"/>
    <w:basedOn w:val="VarsaylanParagrafYazTipi"/>
    <w:uiPriority w:val="99"/>
    <w:rsid w:val="00C366CE"/>
    <w:rPr>
      <w:rFonts w:cs="Times New Roman"/>
      <w:color w:val="800080"/>
      <w:u w:val="single"/>
    </w:rPr>
  </w:style>
  <w:style w:type="paragraph" w:customStyle="1" w:styleId="xl22">
    <w:name w:val="xl22"/>
    <w:basedOn w:val="Normal"/>
    <w:uiPriority w:val="99"/>
    <w:rsid w:val="00C366CE"/>
    <w:pPr>
      <w:suppressAutoHyphens/>
      <w:spacing w:before="280" w:after="280"/>
      <w:jc w:val="center"/>
    </w:pPr>
    <w:rPr>
      <w:rFonts w:ascii="Arial Unicode MS" w:eastAsia="Arial Unicode MS" w:hAnsi="Arial Unicode MS" w:cs="Arial Unicode MS"/>
      <w:szCs w:val="24"/>
      <w:lang w:eastAsia="ar-SA"/>
    </w:rPr>
  </w:style>
  <w:style w:type="paragraph" w:customStyle="1" w:styleId="Firstparagraph">
    <w:name w:val="First paragraph"/>
    <w:basedOn w:val="Normal"/>
    <w:next w:val="Normal"/>
    <w:uiPriority w:val="99"/>
    <w:rsid w:val="00C366CE"/>
    <w:pPr>
      <w:suppressAutoHyphens/>
      <w:spacing w:before="0" w:after="0" w:line="260" w:lineRule="exact"/>
    </w:pPr>
    <w:rPr>
      <w:rFonts w:ascii="Times New Roman" w:eastAsia="Times New Roman" w:hAnsi="Times New Roman" w:cs="Times New Roman"/>
      <w:szCs w:val="24"/>
      <w:lang w:val="en-US" w:eastAsia="ar-SA"/>
    </w:rPr>
  </w:style>
  <w:style w:type="paragraph" w:customStyle="1" w:styleId="CharCharCharChar">
    <w:name w:val="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character" w:customStyle="1" w:styleId="WW8Num4z0">
    <w:name w:val="WW8Num4z0"/>
    <w:uiPriority w:val="99"/>
    <w:rsid w:val="00C366CE"/>
    <w:rPr>
      <w:rFonts w:ascii="Symbol" w:hAnsi="Symbol"/>
    </w:rPr>
  </w:style>
  <w:style w:type="character" w:customStyle="1" w:styleId="WW8Num5z0">
    <w:name w:val="WW8Num5z0"/>
    <w:uiPriority w:val="99"/>
    <w:rsid w:val="00C366CE"/>
    <w:rPr>
      <w:rFonts w:ascii="Symbol" w:hAnsi="Symbol"/>
    </w:rPr>
  </w:style>
  <w:style w:type="character" w:customStyle="1" w:styleId="WW8Num6z0">
    <w:name w:val="WW8Num6z0"/>
    <w:uiPriority w:val="99"/>
    <w:rsid w:val="00C366CE"/>
    <w:rPr>
      <w:rFonts w:ascii="Wingdings" w:hAnsi="Wingdings"/>
      <w:b/>
    </w:rPr>
  </w:style>
  <w:style w:type="character" w:customStyle="1" w:styleId="WW8Num7z0">
    <w:name w:val="WW8Num7z0"/>
    <w:uiPriority w:val="99"/>
    <w:rsid w:val="00C366CE"/>
    <w:rPr>
      <w:rFonts w:ascii="Wingdings" w:hAnsi="Wingdings"/>
    </w:rPr>
  </w:style>
  <w:style w:type="character" w:customStyle="1" w:styleId="WW8Num8z0">
    <w:name w:val="WW8Num8z0"/>
    <w:uiPriority w:val="99"/>
    <w:rsid w:val="00C366CE"/>
    <w:rPr>
      <w:b/>
    </w:rPr>
  </w:style>
  <w:style w:type="character" w:customStyle="1" w:styleId="WW8Num9z0">
    <w:name w:val="WW8Num9z0"/>
    <w:uiPriority w:val="99"/>
    <w:rsid w:val="00C366CE"/>
    <w:rPr>
      <w:rFonts w:ascii="Symbol" w:hAnsi="Symbol"/>
    </w:rPr>
  </w:style>
  <w:style w:type="character" w:customStyle="1" w:styleId="WW8Num10z0">
    <w:name w:val="WW8Num10z0"/>
    <w:uiPriority w:val="99"/>
    <w:rsid w:val="00C366CE"/>
    <w:rPr>
      <w:rFonts w:ascii="Times New Roman" w:hAnsi="Times New Roman"/>
    </w:rPr>
  </w:style>
  <w:style w:type="character" w:customStyle="1" w:styleId="WW8Num11z0">
    <w:name w:val="WW8Num11z0"/>
    <w:uiPriority w:val="99"/>
    <w:rsid w:val="00C366CE"/>
    <w:rPr>
      <w:rFonts w:ascii="Wingdings" w:hAnsi="Wingdings"/>
    </w:rPr>
  </w:style>
  <w:style w:type="character" w:customStyle="1" w:styleId="WW8Num12z0">
    <w:name w:val="WW8Num12z0"/>
    <w:uiPriority w:val="99"/>
    <w:rsid w:val="00C366CE"/>
    <w:rPr>
      <w:rFonts w:ascii="Wingdings" w:hAnsi="Wingdings"/>
    </w:rPr>
  </w:style>
  <w:style w:type="character" w:customStyle="1" w:styleId="WW8Num13z0">
    <w:name w:val="WW8Num13z0"/>
    <w:uiPriority w:val="99"/>
    <w:rsid w:val="00C366CE"/>
    <w:rPr>
      <w:rFonts w:ascii="Symbol" w:hAnsi="Symbol"/>
    </w:rPr>
  </w:style>
  <w:style w:type="character" w:customStyle="1" w:styleId="WW8Num14z0">
    <w:name w:val="WW8Num14z0"/>
    <w:uiPriority w:val="99"/>
    <w:rsid w:val="00C366CE"/>
    <w:rPr>
      <w:b/>
    </w:rPr>
  </w:style>
  <w:style w:type="character" w:customStyle="1" w:styleId="WW8Num15z0">
    <w:name w:val="WW8Num15z0"/>
    <w:uiPriority w:val="99"/>
    <w:rsid w:val="00C366CE"/>
    <w:rPr>
      <w:rFonts w:ascii="Symbol" w:hAnsi="Symbol"/>
    </w:rPr>
  </w:style>
  <w:style w:type="character" w:customStyle="1" w:styleId="WW8Num16z0">
    <w:name w:val="WW8Num16z0"/>
    <w:uiPriority w:val="99"/>
    <w:rsid w:val="00C366CE"/>
    <w:rPr>
      <w:rFonts w:ascii="Times New Roman" w:hAnsi="Times New Roman"/>
    </w:rPr>
  </w:style>
  <w:style w:type="character" w:customStyle="1" w:styleId="WW8Num17z0">
    <w:name w:val="WW8Num17z0"/>
    <w:uiPriority w:val="99"/>
    <w:rsid w:val="00C366CE"/>
    <w:rPr>
      <w:rFonts w:ascii="Times New Roman" w:hAnsi="Times New Roman"/>
    </w:rPr>
  </w:style>
  <w:style w:type="character" w:customStyle="1" w:styleId="WW8Num18z0">
    <w:name w:val="WW8Num18z0"/>
    <w:uiPriority w:val="99"/>
    <w:rsid w:val="00C366CE"/>
    <w:rPr>
      <w:b/>
    </w:rPr>
  </w:style>
  <w:style w:type="character" w:customStyle="1" w:styleId="WW8Num19z0">
    <w:name w:val="WW8Num19z0"/>
    <w:uiPriority w:val="99"/>
    <w:rsid w:val="00C366CE"/>
    <w:rPr>
      <w:rFonts w:ascii="Symbol" w:hAnsi="Symbol"/>
    </w:rPr>
  </w:style>
  <w:style w:type="character" w:customStyle="1" w:styleId="WW8Num20z0">
    <w:name w:val="WW8Num20z0"/>
    <w:uiPriority w:val="99"/>
    <w:rsid w:val="00C366CE"/>
    <w:rPr>
      <w:rFonts w:ascii="Symbol" w:hAnsi="Symbol"/>
    </w:rPr>
  </w:style>
  <w:style w:type="character" w:customStyle="1" w:styleId="WW8Num21z0">
    <w:name w:val="WW8Num21z0"/>
    <w:uiPriority w:val="99"/>
    <w:rsid w:val="00C366CE"/>
    <w:rPr>
      <w:rFonts w:ascii="Symbol" w:hAnsi="Symbol"/>
    </w:rPr>
  </w:style>
  <w:style w:type="character" w:customStyle="1" w:styleId="WW8Num22z0">
    <w:name w:val="WW8Num22z0"/>
    <w:uiPriority w:val="99"/>
    <w:rsid w:val="00C366CE"/>
    <w:rPr>
      <w:rFonts w:ascii="Symbol" w:hAnsi="Symbol"/>
    </w:rPr>
  </w:style>
  <w:style w:type="character" w:customStyle="1" w:styleId="WW8Num23z0">
    <w:name w:val="WW8Num23z0"/>
    <w:uiPriority w:val="99"/>
    <w:rsid w:val="00C366CE"/>
    <w:rPr>
      <w:rFonts w:ascii="Times New Roman" w:hAnsi="Times New Roman"/>
    </w:rPr>
  </w:style>
  <w:style w:type="character" w:customStyle="1" w:styleId="WW8Num24z0">
    <w:name w:val="WW8Num24z0"/>
    <w:uiPriority w:val="99"/>
    <w:rsid w:val="00C366CE"/>
    <w:rPr>
      <w:rFonts w:ascii="Times New Roman" w:hAnsi="Times New Roman"/>
    </w:rPr>
  </w:style>
  <w:style w:type="character" w:customStyle="1" w:styleId="WW8Num25z0">
    <w:name w:val="WW8Num25z0"/>
    <w:uiPriority w:val="99"/>
    <w:rsid w:val="00C366CE"/>
    <w:rPr>
      <w:rFonts w:ascii="Wingdings" w:hAnsi="Wingdings"/>
    </w:rPr>
  </w:style>
  <w:style w:type="character" w:customStyle="1" w:styleId="Absatz-Standardschriftart">
    <w:name w:val="Absatz-Standardschriftart"/>
    <w:uiPriority w:val="99"/>
    <w:rsid w:val="00C366CE"/>
  </w:style>
  <w:style w:type="character" w:customStyle="1" w:styleId="WW-Absatz-Standardschriftart">
    <w:name w:val="WW-Absatz-Standardschriftart"/>
    <w:uiPriority w:val="99"/>
    <w:rsid w:val="00C366CE"/>
  </w:style>
  <w:style w:type="character" w:customStyle="1" w:styleId="WW8Num26z0">
    <w:name w:val="WW8Num26z0"/>
    <w:uiPriority w:val="99"/>
    <w:rsid w:val="00C366CE"/>
    <w:rPr>
      <w:rFonts w:ascii="Times New Roman" w:hAnsi="Times New Roman"/>
    </w:rPr>
  </w:style>
  <w:style w:type="character" w:customStyle="1" w:styleId="WW-Absatz-Standardschriftart1">
    <w:name w:val="WW-Absatz-Standardschriftart1"/>
    <w:uiPriority w:val="99"/>
    <w:rsid w:val="00C366CE"/>
  </w:style>
  <w:style w:type="character" w:customStyle="1" w:styleId="VarsaylanParagrafYazTipi3">
    <w:name w:val="Varsayılan Paragraf Yazı Tipi3"/>
    <w:uiPriority w:val="99"/>
    <w:rsid w:val="00C366CE"/>
  </w:style>
  <w:style w:type="character" w:customStyle="1" w:styleId="WW-Absatz-Standardschriftart11">
    <w:name w:val="WW-Absatz-Standardschriftart11"/>
    <w:uiPriority w:val="99"/>
    <w:rsid w:val="00C366CE"/>
  </w:style>
  <w:style w:type="character" w:customStyle="1" w:styleId="WW-Absatz-Standardschriftart111">
    <w:name w:val="WW-Absatz-Standardschriftart111"/>
    <w:uiPriority w:val="99"/>
    <w:rsid w:val="00C366CE"/>
  </w:style>
  <w:style w:type="character" w:customStyle="1" w:styleId="WW-Absatz-Standardschriftart1111">
    <w:name w:val="WW-Absatz-Standardschriftart1111"/>
    <w:uiPriority w:val="99"/>
    <w:rsid w:val="00C366CE"/>
  </w:style>
  <w:style w:type="character" w:customStyle="1" w:styleId="WW-Absatz-Standardschriftart11111">
    <w:name w:val="WW-Absatz-Standardschriftart11111"/>
    <w:uiPriority w:val="99"/>
    <w:rsid w:val="00C366CE"/>
  </w:style>
  <w:style w:type="character" w:customStyle="1" w:styleId="WW-Absatz-Standardschriftart111111">
    <w:name w:val="WW-Absatz-Standardschriftart111111"/>
    <w:uiPriority w:val="99"/>
    <w:rsid w:val="00C366CE"/>
  </w:style>
  <w:style w:type="character" w:customStyle="1" w:styleId="WW8Num2z0">
    <w:name w:val="WW8Num2z0"/>
    <w:uiPriority w:val="99"/>
    <w:rsid w:val="00C366CE"/>
    <w:rPr>
      <w:b/>
    </w:rPr>
  </w:style>
  <w:style w:type="character" w:customStyle="1" w:styleId="WW8Num27z0">
    <w:name w:val="WW8Num27z0"/>
    <w:uiPriority w:val="99"/>
    <w:rsid w:val="00C366CE"/>
    <w:rPr>
      <w:rFonts w:ascii="Symbol" w:hAnsi="Symbol"/>
    </w:rPr>
  </w:style>
  <w:style w:type="character" w:customStyle="1" w:styleId="WW8Num28z0">
    <w:name w:val="WW8Num28z0"/>
    <w:uiPriority w:val="99"/>
    <w:rsid w:val="00C366CE"/>
    <w:rPr>
      <w:rFonts w:ascii="Wingdings" w:hAnsi="Wingdings"/>
    </w:rPr>
  </w:style>
  <w:style w:type="character" w:customStyle="1" w:styleId="WW8Num29z0">
    <w:name w:val="WW8Num29z0"/>
    <w:uiPriority w:val="99"/>
    <w:rsid w:val="00C366CE"/>
    <w:rPr>
      <w:rFonts w:ascii="Times New Roman" w:hAnsi="Times New Roman"/>
    </w:rPr>
  </w:style>
  <w:style w:type="character" w:customStyle="1" w:styleId="WW8Num30z0">
    <w:name w:val="WW8Num30z0"/>
    <w:uiPriority w:val="99"/>
    <w:rsid w:val="00C366CE"/>
    <w:rPr>
      <w:b/>
    </w:rPr>
  </w:style>
  <w:style w:type="character" w:customStyle="1" w:styleId="WW8Num31z0">
    <w:name w:val="WW8Num31z0"/>
    <w:uiPriority w:val="99"/>
    <w:rsid w:val="00C366CE"/>
    <w:rPr>
      <w:rFonts w:ascii="Wingdings" w:hAnsi="Wingdings"/>
    </w:rPr>
  </w:style>
  <w:style w:type="character" w:customStyle="1" w:styleId="WW8Num32z0">
    <w:name w:val="WW8Num32z0"/>
    <w:uiPriority w:val="99"/>
    <w:rsid w:val="00C366CE"/>
    <w:rPr>
      <w:rFonts w:ascii="Symbol" w:hAnsi="Symbol"/>
      <w:color w:val="auto"/>
    </w:rPr>
  </w:style>
  <w:style w:type="character" w:customStyle="1" w:styleId="WW8Num33z0">
    <w:name w:val="WW8Num33z0"/>
    <w:uiPriority w:val="99"/>
    <w:rsid w:val="00C366CE"/>
    <w:rPr>
      <w:rFonts w:ascii="Symbol" w:hAnsi="Symbol"/>
    </w:rPr>
  </w:style>
  <w:style w:type="character" w:customStyle="1" w:styleId="WW8Num33z1">
    <w:name w:val="WW8Num33z1"/>
    <w:uiPriority w:val="99"/>
    <w:rsid w:val="00C366CE"/>
    <w:rPr>
      <w:rFonts w:ascii="Courier New" w:hAnsi="Courier New"/>
    </w:rPr>
  </w:style>
  <w:style w:type="character" w:customStyle="1" w:styleId="WW8Num33z3">
    <w:name w:val="WW8Num33z3"/>
    <w:uiPriority w:val="99"/>
    <w:rsid w:val="00C366CE"/>
    <w:rPr>
      <w:rFonts w:ascii="Symbol" w:hAnsi="Symbol"/>
    </w:rPr>
  </w:style>
  <w:style w:type="character" w:customStyle="1" w:styleId="WW8Num34z0">
    <w:name w:val="WW8Num34z0"/>
    <w:uiPriority w:val="99"/>
    <w:rsid w:val="00C366CE"/>
    <w:rPr>
      <w:rFonts w:ascii="Symbol" w:hAnsi="Symbol"/>
    </w:rPr>
  </w:style>
  <w:style w:type="character" w:customStyle="1" w:styleId="WW8Num34z1">
    <w:name w:val="WW8Num34z1"/>
    <w:uiPriority w:val="99"/>
    <w:rsid w:val="00C366CE"/>
    <w:rPr>
      <w:rFonts w:ascii="Courier New" w:hAnsi="Courier New"/>
    </w:rPr>
  </w:style>
  <w:style w:type="character" w:customStyle="1" w:styleId="WW8Num34z2">
    <w:name w:val="WW8Num34z2"/>
    <w:uiPriority w:val="99"/>
    <w:rsid w:val="00C366CE"/>
    <w:rPr>
      <w:rFonts w:ascii="Wingdings" w:hAnsi="Wingdings"/>
    </w:rPr>
  </w:style>
  <w:style w:type="character" w:customStyle="1" w:styleId="WW8Num34z3">
    <w:name w:val="WW8Num34z3"/>
    <w:uiPriority w:val="99"/>
    <w:rsid w:val="00C366CE"/>
    <w:rPr>
      <w:rFonts w:ascii="Symbol" w:hAnsi="Symbol"/>
    </w:rPr>
  </w:style>
  <w:style w:type="character" w:customStyle="1" w:styleId="WW8Num35z0">
    <w:name w:val="WW8Num35z0"/>
    <w:uiPriority w:val="99"/>
    <w:rsid w:val="00C366CE"/>
    <w:rPr>
      <w:rFonts w:ascii="Symbol" w:hAnsi="Symbol"/>
    </w:rPr>
  </w:style>
  <w:style w:type="character" w:customStyle="1" w:styleId="WW8Num36z0">
    <w:name w:val="WW8Num36z0"/>
    <w:uiPriority w:val="99"/>
    <w:rsid w:val="00C366CE"/>
    <w:rPr>
      <w:b/>
    </w:rPr>
  </w:style>
  <w:style w:type="character" w:customStyle="1" w:styleId="WW8Num36z1">
    <w:name w:val="WW8Num36z1"/>
    <w:uiPriority w:val="99"/>
    <w:rsid w:val="00C366CE"/>
    <w:rPr>
      <w:rFonts w:ascii="Courier New" w:hAnsi="Courier New"/>
    </w:rPr>
  </w:style>
  <w:style w:type="character" w:customStyle="1" w:styleId="WW8Num36z3">
    <w:name w:val="WW8Num36z3"/>
    <w:uiPriority w:val="99"/>
    <w:rsid w:val="00C366CE"/>
    <w:rPr>
      <w:rFonts w:ascii="Symbol" w:hAnsi="Symbol"/>
    </w:rPr>
  </w:style>
  <w:style w:type="character" w:customStyle="1" w:styleId="WW8Num37z0">
    <w:name w:val="WW8Num37z0"/>
    <w:uiPriority w:val="99"/>
    <w:rsid w:val="00C366CE"/>
    <w:rPr>
      <w:rFonts w:ascii="Times New Roman" w:hAnsi="Times New Roman"/>
    </w:rPr>
  </w:style>
  <w:style w:type="character" w:customStyle="1" w:styleId="WW8Num37z1">
    <w:name w:val="WW8Num37z1"/>
    <w:uiPriority w:val="99"/>
    <w:rsid w:val="00C366CE"/>
    <w:rPr>
      <w:rFonts w:ascii="Courier New" w:hAnsi="Courier New"/>
    </w:rPr>
  </w:style>
  <w:style w:type="character" w:customStyle="1" w:styleId="WW8Num37z3">
    <w:name w:val="WW8Num37z3"/>
    <w:uiPriority w:val="99"/>
    <w:rsid w:val="00C366CE"/>
    <w:rPr>
      <w:rFonts w:ascii="Symbol" w:hAnsi="Symbol"/>
    </w:rPr>
  </w:style>
  <w:style w:type="character" w:customStyle="1" w:styleId="VarsaylanParagrafYazTipi2">
    <w:name w:val="Varsayılan Paragraf Yazı Tipi2"/>
    <w:uiPriority w:val="99"/>
    <w:rsid w:val="00C366CE"/>
  </w:style>
  <w:style w:type="character" w:customStyle="1" w:styleId="WW-Absatz-Standardschriftart1111111">
    <w:name w:val="WW-Absatz-Standardschriftart1111111"/>
    <w:uiPriority w:val="99"/>
    <w:rsid w:val="00C366CE"/>
  </w:style>
  <w:style w:type="character" w:customStyle="1" w:styleId="WW8Num3z0">
    <w:name w:val="WW8Num3z0"/>
    <w:uiPriority w:val="99"/>
    <w:rsid w:val="00C366CE"/>
    <w:rPr>
      <w:b/>
    </w:rPr>
  </w:style>
  <w:style w:type="character" w:customStyle="1" w:styleId="WW-Absatz-Standardschriftart11111111">
    <w:name w:val="WW-Absatz-Standardschriftart11111111"/>
    <w:uiPriority w:val="99"/>
    <w:rsid w:val="00C366CE"/>
  </w:style>
  <w:style w:type="character" w:customStyle="1" w:styleId="WW-Absatz-Standardschriftart111111111">
    <w:name w:val="WW-Absatz-Standardschriftart111111111"/>
    <w:uiPriority w:val="99"/>
    <w:rsid w:val="00C366CE"/>
  </w:style>
  <w:style w:type="character" w:customStyle="1" w:styleId="WW-Absatz-Standardschriftart1111111111">
    <w:name w:val="WW-Absatz-Standardschriftart1111111111"/>
    <w:uiPriority w:val="99"/>
    <w:rsid w:val="00C366CE"/>
  </w:style>
  <w:style w:type="character" w:customStyle="1" w:styleId="WW-Absatz-Standardschriftart11111111111">
    <w:name w:val="WW-Absatz-Standardschriftart11111111111"/>
    <w:uiPriority w:val="99"/>
    <w:rsid w:val="00C366CE"/>
  </w:style>
  <w:style w:type="character" w:customStyle="1" w:styleId="WW-Absatz-Standardschriftart111111111111">
    <w:name w:val="WW-Absatz-Standardschriftart111111111111"/>
    <w:uiPriority w:val="99"/>
    <w:rsid w:val="00C366CE"/>
  </w:style>
  <w:style w:type="character" w:customStyle="1" w:styleId="WW-Absatz-Standardschriftart1111111111111">
    <w:name w:val="WW-Absatz-Standardschriftart1111111111111"/>
    <w:uiPriority w:val="99"/>
    <w:rsid w:val="00C366CE"/>
  </w:style>
  <w:style w:type="character" w:customStyle="1" w:styleId="WW-Absatz-Standardschriftart11111111111111">
    <w:name w:val="WW-Absatz-Standardschriftart11111111111111"/>
    <w:uiPriority w:val="99"/>
    <w:rsid w:val="00C366CE"/>
  </w:style>
  <w:style w:type="character" w:customStyle="1" w:styleId="WW-Absatz-Standardschriftart111111111111111">
    <w:name w:val="WW-Absatz-Standardschriftart111111111111111"/>
    <w:uiPriority w:val="99"/>
    <w:rsid w:val="00C366CE"/>
  </w:style>
  <w:style w:type="character" w:customStyle="1" w:styleId="WW-Absatz-Standardschriftart1111111111111111">
    <w:name w:val="WW-Absatz-Standardschriftart1111111111111111"/>
    <w:uiPriority w:val="99"/>
    <w:rsid w:val="00C366CE"/>
  </w:style>
  <w:style w:type="character" w:customStyle="1" w:styleId="WW-Absatz-Standardschriftart11111111111111111">
    <w:name w:val="WW-Absatz-Standardschriftart11111111111111111"/>
    <w:uiPriority w:val="99"/>
    <w:rsid w:val="00C366CE"/>
  </w:style>
  <w:style w:type="character" w:customStyle="1" w:styleId="WW-Absatz-Standardschriftart111111111111111111">
    <w:name w:val="WW-Absatz-Standardschriftart111111111111111111"/>
    <w:uiPriority w:val="99"/>
    <w:rsid w:val="00C366CE"/>
  </w:style>
  <w:style w:type="character" w:customStyle="1" w:styleId="WW8Num38z0">
    <w:name w:val="WW8Num38z0"/>
    <w:uiPriority w:val="99"/>
    <w:rsid w:val="00C366CE"/>
    <w:rPr>
      <w:rFonts w:ascii="Times New Roman" w:hAnsi="Times New Roman"/>
    </w:rPr>
  </w:style>
  <w:style w:type="character" w:customStyle="1" w:styleId="WW8Num39z0">
    <w:name w:val="WW8Num39z0"/>
    <w:uiPriority w:val="99"/>
    <w:rsid w:val="00C366CE"/>
    <w:rPr>
      <w:rFonts w:ascii="Symbol" w:hAnsi="Symbol"/>
    </w:rPr>
  </w:style>
  <w:style w:type="character" w:customStyle="1" w:styleId="WW8Num40z0">
    <w:name w:val="WW8Num40z0"/>
    <w:uiPriority w:val="99"/>
    <w:rsid w:val="00C366CE"/>
    <w:rPr>
      <w:rFonts w:ascii="Symbol" w:hAnsi="Symbol"/>
    </w:rPr>
  </w:style>
  <w:style w:type="character" w:customStyle="1" w:styleId="WW8Num41z0">
    <w:name w:val="WW8Num41z0"/>
    <w:uiPriority w:val="99"/>
    <w:rsid w:val="00C366CE"/>
    <w:rPr>
      <w:rFonts w:ascii="Symbol" w:hAnsi="Symbol"/>
    </w:rPr>
  </w:style>
  <w:style w:type="character" w:customStyle="1" w:styleId="WW-Absatz-Standardschriftart1111111111111111111">
    <w:name w:val="WW-Absatz-Standardschriftart1111111111111111111"/>
    <w:uiPriority w:val="99"/>
    <w:rsid w:val="00C366CE"/>
  </w:style>
  <w:style w:type="character" w:customStyle="1" w:styleId="WW8Num42z0">
    <w:name w:val="WW8Num42z0"/>
    <w:uiPriority w:val="99"/>
    <w:rsid w:val="00C366CE"/>
    <w:rPr>
      <w:rFonts w:ascii="Wingdings" w:hAnsi="Wingdings"/>
    </w:rPr>
  </w:style>
  <w:style w:type="character" w:customStyle="1" w:styleId="WW-Absatz-Standardschriftart11111111111111111111">
    <w:name w:val="WW-Absatz-Standardschriftart11111111111111111111"/>
    <w:uiPriority w:val="99"/>
    <w:rsid w:val="00C366CE"/>
  </w:style>
  <w:style w:type="character" w:customStyle="1" w:styleId="WW-Absatz-Standardschriftart111111111111111111111">
    <w:name w:val="WW-Absatz-Standardschriftart111111111111111111111"/>
    <w:uiPriority w:val="99"/>
    <w:rsid w:val="00C366CE"/>
  </w:style>
  <w:style w:type="character" w:customStyle="1" w:styleId="WW-Absatz-Standardschriftart1111111111111111111111">
    <w:name w:val="WW-Absatz-Standardschriftart1111111111111111111111"/>
    <w:uiPriority w:val="99"/>
    <w:rsid w:val="00C366CE"/>
  </w:style>
  <w:style w:type="character" w:customStyle="1" w:styleId="WW-Absatz-Standardschriftart11111111111111111111111">
    <w:name w:val="WW-Absatz-Standardschriftart11111111111111111111111"/>
    <w:uiPriority w:val="99"/>
    <w:rsid w:val="00C366CE"/>
  </w:style>
  <w:style w:type="character" w:customStyle="1" w:styleId="WW-Absatz-Standardschriftart111111111111111111111111">
    <w:name w:val="WW-Absatz-Standardschriftart111111111111111111111111"/>
    <w:uiPriority w:val="99"/>
    <w:rsid w:val="00C366CE"/>
  </w:style>
  <w:style w:type="character" w:customStyle="1" w:styleId="WW-Absatz-Standardschriftart1111111111111111111111111">
    <w:name w:val="WW-Absatz-Standardschriftart1111111111111111111111111"/>
    <w:uiPriority w:val="99"/>
    <w:rsid w:val="00C366CE"/>
  </w:style>
  <w:style w:type="character" w:customStyle="1" w:styleId="WW-Absatz-Standardschriftart11111111111111111111111111">
    <w:name w:val="WW-Absatz-Standardschriftart11111111111111111111111111"/>
    <w:uiPriority w:val="99"/>
    <w:rsid w:val="00C366CE"/>
  </w:style>
  <w:style w:type="character" w:customStyle="1" w:styleId="WW-Absatz-Standardschriftart111111111111111111111111111">
    <w:name w:val="WW-Absatz-Standardschriftart111111111111111111111111111"/>
    <w:uiPriority w:val="99"/>
    <w:rsid w:val="00C366CE"/>
  </w:style>
  <w:style w:type="character" w:customStyle="1" w:styleId="WW-Absatz-Standardschriftart1111111111111111111111111111">
    <w:name w:val="WW-Absatz-Standardschriftart1111111111111111111111111111"/>
    <w:uiPriority w:val="99"/>
    <w:rsid w:val="00C366CE"/>
  </w:style>
  <w:style w:type="character" w:customStyle="1" w:styleId="WW-Absatz-Standardschriftart11111111111111111111111111111">
    <w:name w:val="WW-Absatz-Standardschriftart11111111111111111111111111111"/>
    <w:uiPriority w:val="99"/>
    <w:rsid w:val="00C366CE"/>
  </w:style>
  <w:style w:type="character" w:customStyle="1" w:styleId="WW8Num1z0">
    <w:name w:val="WW8Num1z0"/>
    <w:uiPriority w:val="99"/>
    <w:rsid w:val="00C366CE"/>
    <w:rPr>
      <w:rFonts w:ascii="Times New Roman" w:hAnsi="Times New Roman"/>
    </w:rPr>
  </w:style>
  <w:style w:type="character" w:customStyle="1" w:styleId="WW8Num1z1">
    <w:name w:val="WW8Num1z1"/>
    <w:uiPriority w:val="99"/>
    <w:rsid w:val="00C366CE"/>
    <w:rPr>
      <w:rFonts w:ascii="Courier New" w:hAnsi="Courier New"/>
    </w:rPr>
  </w:style>
  <w:style w:type="character" w:customStyle="1" w:styleId="WW8Num1z2">
    <w:name w:val="WW8Num1z2"/>
    <w:uiPriority w:val="99"/>
    <w:rsid w:val="00C366CE"/>
    <w:rPr>
      <w:rFonts w:ascii="Wingdings" w:hAnsi="Wingdings"/>
    </w:rPr>
  </w:style>
  <w:style w:type="character" w:customStyle="1" w:styleId="WW8Num1z3">
    <w:name w:val="WW8Num1z3"/>
    <w:uiPriority w:val="99"/>
    <w:rsid w:val="00C366CE"/>
    <w:rPr>
      <w:rFonts w:ascii="Symbol" w:hAnsi="Symbol"/>
    </w:rPr>
  </w:style>
  <w:style w:type="character" w:customStyle="1" w:styleId="WW8Num4z1">
    <w:name w:val="WW8Num4z1"/>
    <w:uiPriority w:val="99"/>
    <w:rsid w:val="00C366CE"/>
    <w:rPr>
      <w:rFonts w:ascii="Courier New" w:hAnsi="Courier New"/>
    </w:rPr>
  </w:style>
  <w:style w:type="character" w:customStyle="1" w:styleId="WW8Num4z2">
    <w:name w:val="WW8Num4z2"/>
    <w:uiPriority w:val="99"/>
    <w:rsid w:val="00C366CE"/>
    <w:rPr>
      <w:rFonts w:ascii="Wingdings" w:hAnsi="Wingdings"/>
    </w:rPr>
  </w:style>
  <w:style w:type="character" w:customStyle="1" w:styleId="WW8Num5z1">
    <w:name w:val="WW8Num5z1"/>
    <w:uiPriority w:val="99"/>
    <w:rsid w:val="00C366CE"/>
    <w:rPr>
      <w:rFonts w:ascii="Courier New" w:hAnsi="Courier New"/>
    </w:rPr>
  </w:style>
  <w:style w:type="character" w:customStyle="1" w:styleId="WW8Num5z2">
    <w:name w:val="WW8Num5z2"/>
    <w:uiPriority w:val="99"/>
    <w:rsid w:val="00C366CE"/>
    <w:rPr>
      <w:rFonts w:ascii="Wingdings" w:hAnsi="Wingdings"/>
    </w:rPr>
  </w:style>
  <w:style w:type="character" w:customStyle="1" w:styleId="WW8Num6z1">
    <w:name w:val="WW8Num6z1"/>
    <w:uiPriority w:val="99"/>
    <w:rsid w:val="00C366CE"/>
    <w:rPr>
      <w:rFonts w:ascii="Symbol" w:hAnsi="Symbol"/>
    </w:rPr>
  </w:style>
  <w:style w:type="character" w:customStyle="1" w:styleId="WW8Num7z1">
    <w:name w:val="WW8Num7z1"/>
    <w:uiPriority w:val="99"/>
    <w:rsid w:val="00C366CE"/>
    <w:rPr>
      <w:rFonts w:ascii="Courier New" w:hAnsi="Courier New"/>
    </w:rPr>
  </w:style>
  <w:style w:type="character" w:customStyle="1" w:styleId="WW8Num7z2">
    <w:name w:val="WW8Num7z2"/>
    <w:uiPriority w:val="99"/>
    <w:rsid w:val="00C366CE"/>
    <w:rPr>
      <w:rFonts w:ascii="Wingdings" w:hAnsi="Wingdings"/>
    </w:rPr>
  </w:style>
  <w:style w:type="character" w:customStyle="1" w:styleId="WW8Num7z3">
    <w:name w:val="WW8Num7z3"/>
    <w:uiPriority w:val="99"/>
    <w:rsid w:val="00C366CE"/>
    <w:rPr>
      <w:rFonts w:ascii="Symbol" w:hAnsi="Symbol"/>
    </w:rPr>
  </w:style>
  <w:style w:type="character" w:customStyle="1" w:styleId="WW8Num9z1">
    <w:name w:val="WW8Num9z1"/>
    <w:uiPriority w:val="99"/>
    <w:rsid w:val="00C366CE"/>
    <w:rPr>
      <w:rFonts w:ascii="Courier New" w:hAnsi="Courier New"/>
    </w:rPr>
  </w:style>
  <w:style w:type="character" w:customStyle="1" w:styleId="WW8Num9z2">
    <w:name w:val="WW8Num9z2"/>
    <w:uiPriority w:val="99"/>
    <w:rsid w:val="00C366CE"/>
    <w:rPr>
      <w:rFonts w:ascii="Wingdings" w:hAnsi="Wingdings"/>
    </w:rPr>
  </w:style>
  <w:style w:type="character" w:customStyle="1" w:styleId="WW8Num13z1">
    <w:name w:val="WW8Num13z1"/>
    <w:uiPriority w:val="99"/>
    <w:rsid w:val="00C366CE"/>
    <w:rPr>
      <w:rFonts w:ascii="Courier New" w:hAnsi="Courier New"/>
    </w:rPr>
  </w:style>
  <w:style w:type="character" w:customStyle="1" w:styleId="WW8Num13z2">
    <w:name w:val="WW8Num13z2"/>
    <w:uiPriority w:val="99"/>
    <w:rsid w:val="00C366CE"/>
    <w:rPr>
      <w:rFonts w:ascii="Wingdings" w:hAnsi="Wingdings"/>
    </w:rPr>
  </w:style>
  <w:style w:type="character" w:customStyle="1" w:styleId="WW8Num15z1">
    <w:name w:val="WW8Num15z1"/>
    <w:uiPriority w:val="99"/>
    <w:rsid w:val="00C366CE"/>
    <w:rPr>
      <w:rFonts w:ascii="Times New Roman" w:hAnsi="Times New Roman"/>
    </w:rPr>
  </w:style>
  <w:style w:type="character" w:customStyle="1" w:styleId="WW8Num15z4">
    <w:name w:val="WW8Num15z4"/>
    <w:uiPriority w:val="99"/>
    <w:rsid w:val="00C366CE"/>
    <w:rPr>
      <w:rFonts w:ascii="Courier New" w:hAnsi="Courier New"/>
    </w:rPr>
  </w:style>
  <w:style w:type="character" w:customStyle="1" w:styleId="WW8Num15z5">
    <w:name w:val="WW8Num15z5"/>
    <w:uiPriority w:val="99"/>
    <w:rsid w:val="00C366CE"/>
    <w:rPr>
      <w:rFonts w:ascii="Wingdings" w:hAnsi="Wingdings"/>
    </w:rPr>
  </w:style>
  <w:style w:type="character" w:customStyle="1" w:styleId="WW8Num16z1">
    <w:name w:val="WW8Num16z1"/>
    <w:uiPriority w:val="99"/>
    <w:rsid w:val="00C366CE"/>
    <w:rPr>
      <w:rFonts w:ascii="Courier New" w:hAnsi="Courier New"/>
    </w:rPr>
  </w:style>
  <w:style w:type="character" w:customStyle="1" w:styleId="WW8Num16z2">
    <w:name w:val="WW8Num16z2"/>
    <w:uiPriority w:val="99"/>
    <w:rsid w:val="00C366CE"/>
    <w:rPr>
      <w:rFonts w:ascii="Wingdings" w:hAnsi="Wingdings"/>
    </w:rPr>
  </w:style>
  <w:style w:type="character" w:customStyle="1" w:styleId="WW8Num16z3">
    <w:name w:val="WW8Num16z3"/>
    <w:uiPriority w:val="99"/>
    <w:rsid w:val="00C366CE"/>
    <w:rPr>
      <w:rFonts w:ascii="Symbol" w:hAnsi="Symbol"/>
    </w:rPr>
  </w:style>
  <w:style w:type="character" w:customStyle="1" w:styleId="WW8Num17z1">
    <w:name w:val="WW8Num17z1"/>
    <w:uiPriority w:val="99"/>
    <w:rsid w:val="00C366CE"/>
    <w:rPr>
      <w:rFonts w:ascii="Courier New" w:hAnsi="Courier New"/>
    </w:rPr>
  </w:style>
  <w:style w:type="character" w:customStyle="1" w:styleId="WW8Num17z2">
    <w:name w:val="WW8Num17z2"/>
    <w:uiPriority w:val="99"/>
    <w:rsid w:val="00C366CE"/>
    <w:rPr>
      <w:rFonts w:ascii="Wingdings" w:hAnsi="Wingdings"/>
    </w:rPr>
  </w:style>
  <w:style w:type="character" w:customStyle="1" w:styleId="WW8Num17z3">
    <w:name w:val="WW8Num17z3"/>
    <w:uiPriority w:val="99"/>
    <w:rsid w:val="00C366CE"/>
    <w:rPr>
      <w:rFonts w:ascii="Symbol" w:hAnsi="Symbol"/>
    </w:rPr>
  </w:style>
  <w:style w:type="character" w:customStyle="1" w:styleId="WW8Num20z1">
    <w:name w:val="WW8Num20z1"/>
    <w:uiPriority w:val="99"/>
    <w:rsid w:val="00C366CE"/>
    <w:rPr>
      <w:rFonts w:ascii="Courier New" w:hAnsi="Courier New"/>
    </w:rPr>
  </w:style>
  <w:style w:type="character" w:customStyle="1" w:styleId="WW8Num20z2">
    <w:name w:val="WW8Num20z2"/>
    <w:uiPriority w:val="99"/>
    <w:rsid w:val="00C366CE"/>
    <w:rPr>
      <w:rFonts w:ascii="Wingdings" w:hAnsi="Wingdings"/>
    </w:rPr>
  </w:style>
  <w:style w:type="character" w:customStyle="1" w:styleId="WW8Num21z1">
    <w:name w:val="WW8Num21z1"/>
    <w:uiPriority w:val="99"/>
    <w:rsid w:val="00C366CE"/>
    <w:rPr>
      <w:rFonts w:ascii="Courier New" w:hAnsi="Courier New"/>
    </w:rPr>
  </w:style>
  <w:style w:type="character" w:customStyle="1" w:styleId="WW8Num21z2">
    <w:name w:val="WW8Num21z2"/>
    <w:uiPriority w:val="99"/>
    <w:rsid w:val="00C366CE"/>
    <w:rPr>
      <w:rFonts w:ascii="Wingdings" w:hAnsi="Wingdings"/>
    </w:rPr>
  </w:style>
  <w:style w:type="character" w:customStyle="1" w:styleId="WW8Num23z1">
    <w:name w:val="WW8Num23z1"/>
    <w:uiPriority w:val="99"/>
    <w:rsid w:val="00C366CE"/>
    <w:rPr>
      <w:rFonts w:ascii="Courier New" w:hAnsi="Courier New"/>
    </w:rPr>
  </w:style>
  <w:style w:type="character" w:customStyle="1" w:styleId="WW8Num23z2">
    <w:name w:val="WW8Num23z2"/>
    <w:uiPriority w:val="99"/>
    <w:rsid w:val="00C366CE"/>
    <w:rPr>
      <w:rFonts w:ascii="Wingdings" w:hAnsi="Wingdings"/>
    </w:rPr>
  </w:style>
  <w:style w:type="character" w:customStyle="1" w:styleId="WW8Num23z3">
    <w:name w:val="WW8Num23z3"/>
    <w:uiPriority w:val="99"/>
    <w:rsid w:val="00C366CE"/>
    <w:rPr>
      <w:rFonts w:ascii="Symbol" w:hAnsi="Symbol"/>
    </w:rPr>
  </w:style>
  <w:style w:type="character" w:customStyle="1" w:styleId="WW8Num24z1">
    <w:name w:val="WW8Num24z1"/>
    <w:uiPriority w:val="99"/>
    <w:rsid w:val="00C366CE"/>
    <w:rPr>
      <w:rFonts w:ascii="Courier New" w:hAnsi="Courier New"/>
    </w:rPr>
  </w:style>
  <w:style w:type="character" w:customStyle="1" w:styleId="WW8Num24z2">
    <w:name w:val="WW8Num24z2"/>
    <w:uiPriority w:val="99"/>
    <w:rsid w:val="00C366CE"/>
    <w:rPr>
      <w:rFonts w:ascii="Wingdings" w:hAnsi="Wingdings"/>
    </w:rPr>
  </w:style>
  <w:style w:type="character" w:customStyle="1" w:styleId="WW8Num24z3">
    <w:name w:val="WW8Num24z3"/>
    <w:uiPriority w:val="99"/>
    <w:rsid w:val="00C366CE"/>
    <w:rPr>
      <w:rFonts w:ascii="Symbol" w:hAnsi="Symbol"/>
    </w:rPr>
  </w:style>
  <w:style w:type="character" w:customStyle="1" w:styleId="WW8Num26z1">
    <w:name w:val="WW8Num26z1"/>
    <w:uiPriority w:val="99"/>
    <w:rsid w:val="00C366CE"/>
    <w:rPr>
      <w:rFonts w:ascii="Courier New" w:hAnsi="Courier New"/>
    </w:rPr>
  </w:style>
  <w:style w:type="character" w:customStyle="1" w:styleId="WW8Num26z2">
    <w:name w:val="WW8Num26z2"/>
    <w:uiPriority w:val="99"/>
    <w:rsid w:val="00C366CE"/>
    <w:rPr>
      <w:rFonts w:ascii="Wingdings" w:hAnsi="Wingdings"/>
    </w:rPr>
  </w:style>
  <w:style w:type="character" w:customStyle="1" w:styleId="WW8Num26z3">
    <w:name w:val="WW8Num26z3"/>
    <w:uiPriority w:val="99"/>
    <w:rsid w:val="00C366CE"/>
    <w:rPr>
      <w:rFonts w:ascii="Symbol" w:hAnsi="Symbol"/>
    </w:rPr>
  </w:style>
  <w:style w:type="character" w:customStyle="1" w:styleId="WW8Num27z1">
    <w:name w:val="WW8Num27z1"/>
    <w:uiPriority w:val="99"/>
    <w:rsid w:val="00C366CE"/>
    <w:rPr>
      <w:rFonts w:ascii="Courier New" w:hAnsi="Courier New"/>
    </w:rPr>
  </w:style>
  <w:style w:type="character" w:customStyle="1" w:styleId="WW8Num27z2">
    <w:name w:val="WW8Num27z2"/>
    <w:uiPriority w:val="99"/>
    <w:rsid w:val="00C366CE"/>
    <w:rPr>
      <w:rFonts w:ascii="Wingdings" w:hAnsi="Wingdings"/>
    </w:rPr>
  </w:style>
  <w:style w:type="character" w:customStyle="1" w:styleId="WW8Num29z1">
    <w:name w:val="WW8Num29z1"/>
    <w:uiPriority w:val="99"/>
    <w:rsid w:val="00C366CE"/>
    <w:rPr>
      <w:rFonts w:ascii="Courier New" w:hAnsi="Courier New"/>
    </w:rPr>
  </w:style>
  <w:style w:type="character" w:customStyle="1" w:styleId="WW8Num29z2">
    <w:name w:val="WW8Num29z2"/>
    <w:uiPriority w:val="99"/>
    <w:rsid w:val="00C366CE"/>
    <w:rPr>
      <w:rFonts w:ascii="Wingdings" w:hAnsi="Wingdings"/>
    </w:rPr>
  </w:style>
  <w:style w:type="character" w:customStyle="1" w:styleId="WW8Num29z3">
    <w:name w:val="WW8Num29z3"/>
    <w:uiPriority w:val="99"/>
    <w:rsid w:val="00C366CE"/>
    <w:rPr>
      <w:rFonts w:ascii="Symbol" w:hAnsi="Symbol"/>
    </w:rPr>
  </w:style>
  <w:style w:type="character" w:customStyle="1" w:styleId="WW8Num32z2">
    <w:name w:val="WW8Num32z2"/>
    <w:uiPriority w:val="99"/>
    <w:rsid w:val="00C366CE"/>
    <w:rPr>
      <w:rFonts w:ascii="Wingdings" w:hAnsi="Wingdings"/>
    </w:rPr>
  </w:style>
  <w:style w:type="character" w:customStyle="1" w:styleId="WW8Num32z3">
    <w:name w:val="WW8Num32z3"/>
    <w:uiPriority w:val="99"/>
    <w:rsid w:val="00C366CE"/>
    <w:rPr>
      <w:rFonts w:ascii="Symbol" w:hAnsi="Symbol"/>
    </w:rPr>
  </w:style>
  <w:style w:type="character" w:customStyle="1" w:styleId="WW8Num32z4">
    <w:name w:val="WW8Num32z4"/>
    <w:uiPriority w:val="99"/>
    <w:rsid w:val="00C366CE"/>
    <w:rPr>
      <w:rFonts w:ascii="Courier New" w:hAnsi="Courier New"/>
    </w:rPr>
  </w:style>
  <w:style w:type="character" w:customStyle="1" w:styleId="WW8Num33z2">
    <w:name w:val="WW8Num33z2"/>
    <w:uiPriority w:val="99"/>
    <w:rsid w:val="00C366CE"/>
    <w:rPr>
      <w:rFonts w:ascii="Wingdings" w:hAnsi="Wingdings"/>
    </w:rPr>
  </w:style>
  <w:style w:type="character" w:customStyle="1" w:styleId="WW8Num35z1">
    <w:name w:val="WW8Num35z1"/>
    <w:uiPriority w:val="99"/>
    <w:rsid w:val="00C366CE"/>
    <w:rPr>
      <w:rFonts w:ascii="Courier New" w:hAnsi="Courier New"/>
    </w:rPr>
  </w:style>
  <w:style w:type="character" w:customStyle="1" w:styleId="WW8Num35z2">
    <w:name w:val="WW8Num35z2"/>
    <w:uiPriority w:val="99"/>
    <w:rsid w:val="00C366CE"/>
    <w:rPr>
      <w:rFonts w:ascii="Wingdings" w:hAnsi="Wingdings"/>
    </w:rPr>
  </w:style>
  <w:style w:type="character" w:customStyle="1" w:styleId="WW8Num37z2">
    <w:name w:val="WW8Num37z2"/>
    <w:uiPriority w:val="99"/>
    <w:rsid w:val="00C366CE"/>
    <w:rPr>
      <w:rFonts w:ascii="Wingdings" w:hAnsi="Wingdings"/>
    </w:rPr>
  </w:style>
  <w:style w:type="character" w:customStyle="1" w:styleId="WW8Num38z1">
    <w:name w:val="WW8Num38z1"/>
    <w:uiPriority w:val="99"/>
    <w:rsid w:val="00C366CE"/>
    <w:rPr>
      <w:rFonts w:ascii="Courier New" w:hAnsi="Courier New"/>
    </w:rPr>
  </w:style>
  <w:style w:type="character" w:customStyle="1" w:styleId="WW8Num38z2">
    <w:name w:val="WW8Num38z2"/>
    <w:uiPriority w:val="99"/>
    <w:rsid w:val="00C366CE"/>
    <w:rPr>
      <w:rFonts w:ascii="Wingdings" w:hAnsi="Wingdings"/>
    </w:rPr>
  </w:style>
  <w:style w:type="character" w:customStyle="1" w:styleId="WW8Num38z3">
    <w:name w:val="WW8Num38z3"/>
    <w:uiPriority w:val="99"/>
    <w:rsid w:val="00C366CE"/>
    <w:rPr>
      <w:rFonts w:ascii="Symbol" w:hAnsi="Symbol"/>
    </w:rPr>
  </w:style>
  <w:style w:type="character" w:customStyle="1" w:styleId="WW8Num39z1">
    <w:name w:val="WW8Num39z1"/>
    <w:uiPriority w:val="99"/>
    <w:rsid w:val="00C366CE"/>
    <w:rPr>
      <w:rFonts w:ascii="Courier New" w:hAnsi="Courier New"/>
    </w:rPr>
  </w:style>
  <w:style w:type="character" w:customStyle="1" w:styleId="WW8Num39z2">
    <w:name w:val="WW8Num39z2"/>
    <w:uiPriority w:val="99"/>
    <w:rsid w:val="00C366CE"/>
    <w:rPr>
      <w:rFonts w:ascii="Wingdings" w:hAnsi="Wingdings"/>
    </w:rPr>
  </w:style>
  <w:style w:type="character" w:customStyle="1" w:styleId="WW8Num40z1">
    <w:name w:val="WW8Num40z1"/>
    <w:uiPriority w:val="99"/>
    <w:rsid w:val="00C366CE"/>
    <w:rPr>
      <w:rFonts w:ascii="Courier New" w:hAnsi="Courier New"/>
    </w:rPr>
  </w:style>
  <w:style w:type="character" w:customStyle="1" w:styleId="WW8Num40z2">
    <w:name w:val="WW8Num40z2"/>
    <w:uiPriority w:val="99"/>
    <w:rsid w:val="00C366CE"/>
    <w:rPr>
      <w:rFonts w:ascii="Wingdings" w:hAnsi="Wingdings"/>
    </w:rPr>
  </w:style>
  <w:style w:type="character" w:customStyle="1" w:styleId="WW8Num41z1">
    <w:name w:val="WW8Num41z1"/>
    <w:uiPriority w:val="99"/>
    <w:rsid w:val="00C366CE"/>
    <w:rPr>
      <w:rFonts w:ascii="Courier New" w:hAnsi="Courier New"/>
    </w:rPr>
  </w:style>
  <w:style w:type="character" w:customStyle="1" w:styleId="WW8Num41z2">
    <w:name w:val="WW8Num41z2"/>
    <w:uiPriority w:val="99"/>
    <w:rsid w:val="00C366CE"/>
    <w:rPr>
      <w:rFonts w:ascii="Wingdings" w:hAnsi="Wingdings"/>
    </w:rPr>
  </w:style>
  <w:style w:type="character" w:customStyle="1" w:styleId="WW8Num42z1">
    <w:name w:val="WW8Num42z1"/>
    <w:uiPriority w:val="99"/>
    <w:rsid w:val="00C366CE"/>
    <w:rPr>
      <w:rFonts w:ascii="Courier New" w:hAnsi="Courier New"/>
    </w:rPr>
  </w:style>
  <w:style w:type="character" w:customStyle="1" w:styleId="WW8Num42z3">
    <w:name w:val="WW8Num42z3"/>
    <w:uiPriority w:val="99"/>
    <w:rsid w:val="00C366CE"/>
    <w:rPr>
      <w:rFonts w:ascii="Symbol" w:hAnsi="Symbol"/>
    </w:rPr>
  </w:style>
  <w:style w:type="character" w:customStyle="1" w:styleId="WW8Num43z0">
    <w:name w:val="WW8Num43z0"/>
    <w:uiPriority w:val="99"/>
    <w:rsid w:val="00C366CE"/>
    <w:rPr>
      <w:rFonts w:ascii="Symbol" w:hAnsi="Symbol"/>
    </w:rPr>
  </w:style>
  <w:style w:type="character" w:customStyle="1" w:styleId="WW8Num43z1">
    <w:name w:val="WW8Num43z1"/>
    <w:uiPriority w:val="99"/>
    <w:rsid w:val="00C366CE"/>
    <w:rPr>
      <w:rFonts w:ascii="Courier New" w:hAnsi="Courier New"/>
    </w:rPr>
  </w:style>
  <w:style w:type="character" w:customStyle="1" w:styleId="WW8Num43z2">
    <w:name w:val="WW8Num43z2"/>
    <w:uiPriority w:val="99"/>
    <w:rsid w:val="00C366CE"/>
    <w:rPr>
      <w:rFonts w:ascii="Wingdings" w:hAnsi="Wingdings"/>
    </w:rPr>
  </w:style>
  <w:style w:type="character" w:customStyle="1" w:styleId="WW8Num45z0">
    <w:name w:val="WW8Num45z0"/>
    <w:uiPriority w:val="99"/>
    <w:rsid w:val="00C366CE"/>
    <w:rPr>
      <w:rFonts w:ascii="Times New Roman" w:hAnsi="Times New Roman"/>
    </w:rPr>
  </w:style>
  <w:style w:type="character" w:customStyle="1" w:styleId="WW8Num45z1">
    <w:name w:val="WW8Num45z1"/>
    <w:uiPriority w:val="99"/>
    <w:rsid w:val="00C366CE"/>
    <w:rPr>
      <w:rFonts w:ascii="Symbol" w:hAnsi="Symbol"/>
    </w:rPr>
  </w:style>
  <w:style w:type="character" w:customStyle="1" w:styleId="WW8Num45z2">
    <w:name w:val="WW8Num45z2"/>
    <w:uiPriority w:val="99"/>
    <w:rsid w:val="00C366CE"/>
    <w:rPr>
      <w:rFonts w:ascii="Wingdings" w:hAnsi="Wingdings"/>
    </w:rPr>
  </w:style>
  <w:style w:type="character" w:customStyle="1" w:styleId="WW8Num45z4">
    <w:name w:val="WW8Num45z4"/>
    <w:uiPriority w:val="99"/>
    <w:rsid w:val="00C366CE"/>
    <w:rPr>
      <w:rFonts w:ascii="Courier New" w:hAnsi="Courier New"/>
    </w:rPr>
  </w:style>
  <w:style w:type="character" w:customStyle="1" w:styleId="VarsaylanParagrafYazTipi1">
    <w:name w:val="Varsayılan Paragraf Yazı Tipi1"/>
    <w:uiPriority w:val="99"/>
    <w:rsid w:val="00C366CE"/>
  </w:style>
  <w:style w:type="character" w:styleId="HTMLDaktilo">
    <w:name w:val="HTML Typewriter"/>
    <w:basedOn w:val="VarsaylanParagrafYazTipi1"/>
    <w:uiPriority w:val="99"/>
    <w:rsid w:val="00C366CE"/>
    <w:rPr>
      <w:rFonts w:ascii="Arial Unicode MS" w:eastAsia="Arial Unicode MS" w:hAnsi="Arial Unicode MS" w:cs="Times New Roman"/>
      <w:sz w:val="20"/>
    </w:rPr>
  </w:style>
  <w:style w:type="character" w:customStyle="1" w:styleId="style22">
    <w:name w:val="style22"/>
    <w:basedOn w:val="VarsaylanParagrafYazTipi1"/>
    <w:uiPriority w:val="99"/>
    <w:rsid w:val="00C366CE"/>
    <w:rPr>
      <w:rFonts w:cs="Times New Roman"/>
    </w:rPr>
  </w:style>
  <w:style w:type="character" w:customStyle="1" w:styleId="NumaralamaSimgeleri">
    <w:name w:val="Numaralama Simgeleri"/>
    <w:uiPriority w:val="99"/>
    <w:rsid w:val="00C366CE"/>
  </w:style>
  <w:style w:type="character" w:customStyle="1" w:styleId="Maddearetleri">
    <w:name w:val="Madde İşaretleri"/>
    <w:uiPriority w:val="99"/>
    <w:rsid w:val="00C366CE"/>
    <w:rPr>
      <w:rFonts w:ascii="OpenSymbol" w:hAnsi="OpenSymbol"/>
    </w:rPr>
  </w:style>
  <w:style w:type="paragraph" w:customStyle="1" w:styleId="Balk">
    <w:name w:val="Başlık"/>
    <w:basedOn w:val="Normal"/>
    <w:next w:val="GvdeMetni"/>
    <w:uiPriority w:val="99"/>
    <w:rsid w:val="00C366CE"/>
    <w:pPr>
      <w:keepNext/>
      <w:suppressAutoHyphens/>
      <w:spacing w:before="240"/>
      <w:jc w:val="left"/>
    </w:pPr>
    <w:rPr>
      <w:rFonts w:ascii="Arial" w:eastAsia="Candara" w:hAnsi="Arial" w:cs="Tahoma"/>
      <w:sz w:val="28"/>
      <w:szCs w:val="28"/>
      <w:lang w:eastAsia="ar-SA"/>
    </w:rPr>
  </w:style>
  <w:style w:type="paragraph" w:styleId="Liste">
    <w:name w:val="List"/>
    <w:basedOn w:val="GvdeMetni"/>
    <w:uiPriority w:val="99"/>
    <w:rsid w:val="00C366CE"/>
    <w:pPr>
      <w:suppressAutoHyphens/>
      <w:jc w:val="left"/>
    </w:pPr>
    <w:rPr>
      <w:rFonts w:cs="Tahoma"/>
      <w:sz w:val="20"/>
      <w:lang w:eastAsia="ar-SA"/>
    </w:rPr>
  </w:style>
  <w:style w:type="paragraph" w:customStyle="1" w:styleId="Dizin">
    <w:name w:val="Dizin"/>
    <w:basedOn w:val="Normal"/>
    <w:uiPriority w:val="99"/>
    <w:rsid w:val="00C366CE"/>
    <w:pPr>
      <w:suppressLineNumbers/>
      <w:suppressAutoHyphens/>
      <w:spacing w:before="0" w:after="0"/>
      <w:jc w:val="left"/>
    </w:pPr>
    <w:rPr>
      <w:rFonts w:ascii="Times New Roman" w:eastAsia="Times New Roman" w:hAnsi="Times New Roman" w:cs="Tahoma"/>
      <w:szCs w:val="24"/>
      <w:lang w:eastAsia="ar-SA"/>
    </w:rPr>
  </w:style>
  <w:style w:type="paragraph" w:customStyle="1" w:styleId="WW-Balk1">
    <w:name w:val="WW-Başlık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
    <w:name w:val="WW-Başlık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
    <w:name w:val="WW-Başlık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
    <w:name w:val="WW-Başlık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
    <w:name w:val="WW-Başlık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
    <w:name w:val="WW-Başlık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
    <w:name w:val="WW-Başlık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
    <w:name w:val="WW-Başlık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
    <w:name w:val="WW-Başlık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
    <w:name w:val="WW-Başlık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
    <w:name w:val="WW-Başlık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
    <w:name w:val="WW-Başlık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
    <w:name w:val="WW-Başlık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
    <w:name w:val="WW-Başlık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
    <w:name w:val="WW-Başlık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
    <w:name w:val="WW-Başlık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
    <w:name w:val="WW-Başlık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
    <w:name w:val="WW-Başlık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
    <w:name w:val="WW-Başlık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
    <w:name w:val="WW-Başlık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
    <w:name w:val="WW-Başlık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
    <w:name w:val="WW-Başlık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
    <w:name w:val="WW-Başlık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
    <w:name w:val="WW-Başlık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
    <w:name w:val="WW-Başlık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
    <w:name w:val="WW-Başlık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
    <w:name w:val="WW-Başlık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
    <w:name w:val="WW-Başlık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
    <w:name w:val="WW-Başlık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
    <w:name w:val="WW-Başlık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customStyle="1" w:styleId="WW-Balk1111111111111111111111111111111">
    <w:name w:val="WW-Başlık1111111111111111111111111111111"/>
    <w:basedOn w:val="Normal"/>
    <w:uiPriority w:val="99"/>
    <w:rsid w:val="00C366CE"/>
    <w:pPr>
      <w:suppressLineNumbers/>
      <w:suppressAutoHyphens/>
      <w:jc w:val="left"/>
    </w:pPr>
    <w:rPr>
      <w:rFonts w:ascii="Times New Roman" w:eastAsia="Times New Roman" w:hAnsi="Times New Roman" w:cs="Tahoma"/>
      <w:i/>
      <w:iCs/>
      <w:szCs w:val="24"/>
      <w:lang w:eastAsia="ar-SA"/>
    </w:rPr>
  </w:style>
  <w:style w:type="paragraph" w:styleId="HTMLncedenBiimlendirilmi">
    <w:name w:val="HTML Preformatted"/>
    <w:basedOn w:val="Normal"/>
    <w:link w:val="HTMLncedenBiimlendirilmiChar1"/>
    <w:uiPriority w:val="99"/>
    <w:rsid w:val="00C36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100" w:lineRule="atLeast"/>
      <w:jc w:val="left"/>
    </w:pPr>
    <w:rPr>
      <w:rFonts w:ascii="Arial Unicode MS" w:eastAsia="Arial Unicode MS" w:hAnsi="Arial Unicode MS" w:cs="Arial Unicode MS"/>
      <w:color w:val="00000A"/>
      <w:kern w:val="1"/>
      <w:szCs w:val="24"/>
      <w:lang w:eastAsia="ar-SA"/>
    </w:rPr>
  </w:style>
  <w:style w:type="character" w:customStyle="1" w:styleId="HTMLncedenBiimlendirilmiChar">
    <w:name w:val="HTML Önceden Biçimlendirilmiş Char"/>
    <w:basedOn w:val="VarsaylanParagrafYazTipi"/>
    <w:uiPriority w:val="99"/>
    <w:rsid w:val="00C366CE"/>
    <w:rPr>
      <w:rFonts w:ascii="Consolas" w:hAnsi="Consolas" w:cs="Consolas"/>
      <w:sz w:val="20"/>
      <w:szCs w:val="20"/>
    </w:rPr>
  </w:style>
  <w:style w:type="character" w:customStyle="1" w:styleId="HTMLncedenBiimlendirilmiChar1">
    <w:name w:val="HTML Önceden Biçimlendirilmiş Char1"/>
    <w:basedOn w:val="VarsaylanParagrafYazTipi"/>
    <w:link w:val="HTMLncedenBiimlendirilmi"/>
    <w:uiPriority w:val="99"/>
    <w:locked/>
    <w:rsid w:val="00C366CE"/>
    <w:rPr>
      <w:rFonts w:ascii="Arial Unicode MS" w:eastAsia="Arial Unicode MS" w:hAnsi="Arial Unicode MS" w:cs="Arial Unicode MS"/>
      <w:color w:val="00000A"/>
      <w:kern w:val="1"/>
      <w:sz w:val="24"/>
      <w:szCs w:val="24"/>
      <w:lang w:eastAsia="ar-SA"/>
    </w:rPr>
  </w:style>
  <w:style w:type="paragraph" w:styleId="z-Formunst">
    <w:name w:val="HTML Top of Form"/>
    <w:basedOn w:val="Normal"/>
    <w:next w:val="Normal"/>
    <w:link w:val="z-FormunstChar1"/>
    <w:uiPriority w:val="99"/>
    <w:rsid w:val="00C366CE"/>
    <w:pPr>
      <w:pBdr>
        <w:bottom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stChar">
    <w:name w:val="z-Formun Üstü Char"/>
    <w:basedOn w:val="VarsaylanParagrafYazTipi"/>
    <w:uiPriority w:val="99"/>
    <w:rsid w:val="00C366CE"/>
    <w:rPr>
      <w:rFonts w:ascii="Arial" w:hAnsi="Arial" w:cs="Arial"/>
      <w:vanish/>
      <w:sz w:val="16"/>
      <w:szCs w:val="16"/>
    </w:rPr>
  </w:style>
  <w:style w:type="character" w:customStyle="1" w:styleId="z-FormunstChar1">
    <w:name w:val="z-Formun Üstü Char1"/>
    <w:basedOn w:val="VarsaylanParagrafYazTipi"/>
    <w:link w:val="z-Formunst"/>
    <w:uiPriority w:val="99"/>
    <w:locked/>
    <w:rsid w:val="00C366CE"/>
    <w:rPr>
      <w:rFonts w:ascii="Arial" w:eastAsia="Arial Unicode MS" w:hAnsi="Arial" w:cs="Arial"/>
      <w:vanish/>
      <w:color w:val="00000A"/>
      <w:kern w:val="1"/>
      <w:sz w:val="16"/>
      <w:szCs w:val="16"/>
      <w:lang w:eastAsia="ar-SA"/>
    </w:rPr>
  </w:style>
  <w:style w:type="paragraph" w:styleId="z-FormunAlt">
    <w:name w:val="HTML Bottom of Form"/>
    <w:basedOn w:val="Normal"/>
    <w:next w:val="Normal"/>
    <w:link w:val="z-FormunAltChar1"/>
    <w:uiPriority w:val="99"/>
    <w:rsid w:val="00C366CE"/>
    <w:pPr>
      <w:pBdr>
        <w:top w:val="single" w:sz="4" w:space="1" w:color="000000"/>
      </w:pBdr>
      <w:suppressAutoHyphens/>
      <w:spacing w:before="0" w:after="0" w:line="100" w:lineRule="atLeast"/>
      <w:jc w:val="center"/>
    </w:pPr>
    <w:rPr>
      <w:rFonts w:ascii="Arial" w:eastAsia="Arial Unicode MS" w:hAnsi="Arial" w:cs="Arial"/>
      <w:vanish/>
      <w:color w:val="00000A"/>
      <w:kern w:val="1"/>
      <w:sz w:val="16"/>
      <w:szCs w:val="16"/>
      <w:lang w:eastAsia="ar-SA"/>
    </w:rPr>
  </w:style>
  <w:style w:type="character" w:customStyle="1" w:styleId="z-FormunAltChar">
    <w:name w:val="z-Formun Altı Char"/>
    <w:basedOn w:val="VarsaylanParagrafYazTipi"/>
    <w:uiPriority w:val="99"/>
    <w:rsid w:val="00C366CE"/>
    <w:rPr>
      <w:rFonts w:ascii="Arial" w:hAnsi="Arial" w:cs="Arial"/>
      <w:vanish/>
      <w:sz w:val="16"/>
      <w:szCs w:val="16"/>
    </w:rPr>
  </w:style>
  <w:style w:type="character" w:customStyle="1" w:styleId="z-FormunAltChar1">
    <w:name w:val="z-Formun Altı Char1"/>
    <w:basedOn w:val="VarsaylanParagrafYazTipi"/>
    <w:link w:val="z-FormunAlt"/>
    <w:uiPriority w:val="99"/>
    <w:locked/>
    <w:rsid w:val="00C366CE"/>
    <w:rPr>
      <w:rFonts w:ascii="Arial" w:eastAsia="Arial Unicode MS" w:hAnsi="Arial" w:cs="Arial"/>
      <w:vanish/>
      <w:color w:val="00000A"/>
      <w:kern w:val="1"/>
      <w:sz w:val="16"/>
      <w:szCs w:val="16"/>
      <w:lang w:eastAsia="ar-SA"/>
    </w:rPr>
  </w:style>
  <w:style w:type="paragraph" w:customStyle="1" w:styleId="GvdeMetni21">
    <w:name w:val="Gövde Metni 21"/>
    <w:basedOn w:val="Normal"/>
    <w:uiPriority w:val="99"/>
    <w:rsid w:val="00C366CE"/>
    <w:pPr>
      <w:suppressAutoHyphens/>
      <w:spacing w:before="0" w:after="0"/>
      <w:jc w:val="left"/>
    </w:pPr>
    <w:rPr>
      <w:rFonts w:ascii="Times New Roman" w:eastAsia="Times New Roman" w:hAnsi="Times New Roman" w:cs="Times New Roman"/>
      <w:color w:val="800000"/>
      <w:szCs w:val="24"/>
      <w:lang w:eastAsia="ar-SA"/>
    </w:rPr>
  </w:style>
  <w:style w:type="paragraph" w:customStyle="1" w:styleId="GvdeMetni32">
    <w:name w:val="Gövde Metni 32"/>
    <w:basedOn w:val="Normal"/>
    <w:uiPriority w:val="99"/>
    <w:rsid w:val="00C366CE"/>
    <w:pPr>
      <w:suppressAutoHyphens/>
      <w:spacing w:before="0" w:after="0"/>
      <w:jc w:val="left"/>
    </w:pPr>
    <w:rPr>
      <w:rFonts w:ascii="Times New Roman" w:eastAsia="Times New Roman" w:hAnsi="Times New Roman" w:cs="Times New Roman"/>
      <w:color w:val="000000"/>
      <w:szCs w:val="24"/>
      <w:lang w:eastAsia="ar-SA"/>
    </w:rPr>
  </w:style>
  <w:style w:type="paragraph" w:customStyle="1" w:styleId="GvdeMetniGirintisi21">
    <w:name w:val="Gövde Metni Girintisi 21"/>
    <w:basedOn w:val="Normal"/>
    <w:uiPriority w:val="99"/>
    <w:rsid w:val="00C366CE"/>
    <w:pPr>
      <w:suppressAutoHyphens/>
      <w:spacing w:before="0" w:after="0" w:line="360" w:lineRule="auto"/>
      <w:ind w:left="720"/>
    </w:pPr>
    <w:rPr>
      <w:rFonts w:ascii="Times New Roman" w:eastAsia="Times New Roman" w:hAnsi="Times New Roman" w:cs="Times New Roman"/>
      <w:szCs w:val="24"/>
      <w:lang w:eastAsia="ar-SA"/>
    </w:rPr>
  </w:style>
  <w:style w:type="paragraph" w:customStyle="1" w:styleId="xl23">
    <w:name w:val="xl23"/>
    <w:basedOn w:val="Normal"/>
    <w:uiPriority w:val="99"/>
    <w:rsid w:val="00C366CE"/>
    <w:pPr>
      <w:suppressAutoHyphens/>
      <w:spacing w:before="280" w:after="280"/>
      <w:jc w:val="left"/>
    </w:pPr>
    <w:rPr>
      <w:rFonts w:ascii="Arial Unicode MS" w:eastAsia="Arial Unicode MS" w:hAnsi="Arial Unicode MS" w:cs="Arial Unicode MS"/>
      <w:sz w:val="16"/>
      <w:szCs w:val="16"/>
      <w:lang w:eastAsia="ar-SA"/>
    </w:rPr>
  </w:style>
  <w:style w:type="paragraph" w:customStyle="1" w:styleId="xl24">
    <w:name w:val="xl24"/>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25">
    <w:name w:val="xl25"/>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Cs w:val="24"/>
      <w:lang w:eastAsia="ar-SA"/>
    </w:rPr>
  </w:style>
  <w:style w:type="paragraph" w:customStyle="1" w:styleId="xl26">
    <w:name w:val="xl26"/>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27">
    <w:name w:val="xl27"/>
    <w:basedOn w:val="Normal"/>
    <w:uiPriority w:val="99"/>
    <w:rsid w:val="00C366CE"/>
    <w:pPr>
      <w:suppressAutoHyphens/>
      <w:spacing w:before="280" w:after="280"/>
      <w:jc w:val="left"/>
    </w:pPr>
    <w:rPr>
      <w:rFonts w:ascii="Arial Unicode MS" w:eastAsia="Arial Unicode MS" w:hAnsi="Arial Unicode MS" w:cs="Arial Unicode MS"/>
      <w:szCs w:val="24"/>
      <w:lang w:eastAsia="ar-SA"/>
    </w:rPr>
  </w:style>
  <w:style w:type="paragraph" w:customStyle="1" w:styleId="xl28">
    <w:name w:val="xl2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29">
    <w:name w:val="xl29"/>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w:eastAsia="Arial Unicode MS" w:hAnsi="Arial" w:cs="Arial Unicode MS"/>
      <w:b/>
      <w:bCs/>
      <w:szCs w:val="24"/>
      <w:lang w:eastAsia="ar-SA"/>
    </w:rPr>
  </w:style>
  <w:style w:type="paragraph" w:customStyle="1" w:styleId="xl30">
    <w:name w:val="xl3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color w:val="FF0000"/>
      <w:sz w:val="16"/>
      <w:szCs w:val="16"/>
      <w:lang w:eastAsia="ar-SA"/>
    </w:rPr>
  </w:style>
  <w:style w:type="paragraph" w:customStyle="1" w:styleId="xl31">
    <w:name w:val="xl3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32">
    <w:name w:val="xl32"/>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33">
    <w:name w:val="xl33"/>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34">
    <w:name w:val="xl3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sz w:val="16"/>
      <w:szCs w:val="16"/>
      <w:lang w:eastAsia="ar-SA"/>
    </w:rPr>
  </w:style>
  <w:style w:type="paragraph" w:customStyle="1" w:styleId="xl35">
    <w:name w:val="xl35"/>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sz w:val="16"/>
      <w:szCs w:val="16"/>
      <w:lang w:eastAsia="ar-SA"/>
    </w:rPr>
  </w:style>
  <w:style w:type="paragraph" w:customStyle="1" w:styleId="xl36">
    <w:name w:val="xl36"/>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7">
    <w:name w:val="xl37"/>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textAlignment w:val="center"/>
    </w:pPr>
    <w:rPr>
      <w:rFonts w:ascii="Arial Unicode MS" w:eastAsia="Arial Unicode MS" w:hAnsi="Arial Unicode MS" w:cs="Arial Unicode MS"/>
      <w:b/>
      <w:bCs/>
      <w:sz w:val="16"/>
      <w:szCs w:val="16"/>
      <w:lang w:eastAsia="ar-SA"/>
    </w:rPr>
  </w:style>
  <w:style w:type="paragraph" w:customStyle="1" w:styleId="xl38">
    <w:name w:val="xl38"/>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left"/>
    </w:pPr>
    <w:rPr>
      <w:rFonts w:ascii="Arial Unicode MS" w:eastAsia="Arial Unicode MS" w:hAnsi="Arial Unicode MS" w:cs="Arial Unicode MS"/>
      <w:b/>
      <w:bCs/>
      <w:sz w:val="16"/>
      <w:szCs w:val="16"/>
      <w:lang w:eastAsia="ar-SA"/>
    </w:rPr>
  </w:style>
  <w:style w:type="paragraph" w:customStyle="1" w:styleId="xl39">
    <w:name w:val="xl39"/>
    <w:basedOn w:val="Normal"/>
    <w:uiPriority w:val="99"/>
    <w:rsid w:val="00C366CE"/>
    <w:pPr>
      <w:suppressAutoHyphens/>
      <w:spacing w:before="280" w:after="280"/>
      <w:jc w:val="center"/>
    </w:pPr>
    <w:rPr>
      <w:rFonts w:ascii="Arial Unicode MS" w:eastAsia="Arial Unicode MS" w:hAnsi="Arial Unicode MS" w:cs="Arial Unicode MS"/>
      <w:sz w:val="16"/>
      <w:szCs w:val="16"/>
      <w:lang w:eastAsia="ar-SA"/>
    </w:rPr>
  </w:style>
  <w:style w:type="paragraph" w:customStyle="1" w:styleId="xl40">
    <w:name w:val="xl40"/>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Unicode MS" w:eastAsia="Arial Unicode MS" w:hAnsi="Arial Unicode MS" w:cs="Arial Unicode MS"/>
      <w:b/>
      <w:bCs/>
      <w:color w:val="FF0000"/>
      <w:sz w:val="16"/>
      <w:szCs w:val="16"/>
      <w:lang w:eastAsia="ar-SA"/>
    </w:rPr>
  </w:style>
  <w:style w:type="paragraph" w:customStyle="1" w:styleId="xl41">
    <w:name w:val="xl41"/>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42">
    <w:name w:val="xl42"/>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3">
    <w:name w:val="xl43"/>
    <w:basedOn w:val="Normal"/>
    <w:uiPriority w:val="99"/>
    <w:rsid w:val="00C366CE"/>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44">
    <w:name w:val="xl44"/>
    <w:basedOn w:val="Normal"/>
    <w:uiPriority w:val="99"/>
    <w:rsid w:val="00C366CE"/>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Unicode MS"/>
      <w:b/>
      <w:bCs/>
      <w:sz w:val="16"/>
      <w:szCs w:val="16"/>
      <w:lang w:eastAsia="ar-SA"/>
    </w:rPr>
  </w:style>
  <w:style w:type="paragraph" w:customStyle="1" w:styleId="xl45">
    <w:name w:val="xl45"/>
    <w:basedOn w:val="Normal"/>
    <w:uiPriority w:val="99"/>
    <w:rsid w:val="00C366CE"/>
    <w:pPr>
      <w:pBdr>
        <w:left w:val="single" w:sz="4" w:space="0" w:color="000000"/>
        <w:right w:val="single" w:sz="4" w:space="0" w:color="000000"/>
      </w:pBdr>
      <w:shd w:val="clear" w:color="auto" w:fill="FFFF0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46">
    <w:name w:val="xl46"/>
    <w:basedOn w:val="Normal"/>
    <w:uiPriority w:val="99"/>
    <w:rsid w:val="00C366CE"/>
    <w:pPr>
      <w:pBdr>
        <w:top w:val="single" w:sz="4" w:space="0" w:color="000000"/>
        <w:left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7">
    <w:name w:val="xl47"/>
    <w:basedOn w:val="Normal"/>
    <w:uiPriority w:val="99"/>
    <w:rsid w:val="00C366CE"/>
    <w:pPr>
      <w:pBdr>
        <w:top w:val="single" w:sz="4" w:space="0" w:color="000000"/>
        <w:bottom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8">
    <w:name w:val="xl48"/>
    <w:basedOn w:val="Normal"/>
    <w:uiPriority w:val="99"/>
    <w:rsid w:val="00C366CE"/>
    <w:pPr>
      <w:pBdr>
        <w:top w:val="single" w:sz="4" w:space="0" w:color="000000"/>
        <w:bottom w:val="single" w:sz="4" w:space="0" w:color="000000"/>
        <w:right w:val="single" w:sz="4" w:space="0" w:color="000000"/>
      </w:pBdr>
      <w:suppressAutoHyphens/>
      <w:spacing w:before="280" w:after="280"/>
      <w:jc w:val="center"/>
    </w:pPr>
    <w:rPr>
      <w:rFonts w:ascii="Arial Unicode MS" w:eastAsia="Arial Unicode MS" w:hAnsi="Arial Unicode MS" w:cs="Arial Unicode MS"/>
      <w:szCs w:val="24"/>
      <w:lang w:eastAsia="ar-SA"/>
    </w:rPr>
  </w:style>
  <w:style w:type="paragraph" w:customStyle="1" w:styleId="xl49">
    <w:name w:val="xl49"/>
    <w:basedOn w:val="Normal"/>
    <w:uiPriority w:val="99"/>
    <w:rsid w:val="00C366CE"/>
    <w:pPr>
      <w:pBdr>
        <w:top w:val="single" w:sz="4" w:space="0" w:color="000000"/>
        <w:left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0">
    <w:name w:val="xl50"/>
    <w:basedOn w:val="Normal"/>
    <w:uiPriority w:val="99"/>
    <w:rsid w:val="00C366CE"/>
    <w:pPr>
      <w:pBdr>
        <w:top w:val="single" w:sz="4" w:space="0" w:color="000000"/>
        <w:bottom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1">
    <w:name w:val="xl51"/>
    <w:basedOn w:val="Normal"/>
    <w:uiPriority w:val="99"/>
    <w:rsid w:val="00C366CE"/>
    <w:pPr>
      <w:pBdr>
        <w:top w:val="single" w:sz="4" w:space="0" w:color="000000"/>
        <w:bottom w:val="single" w:sz="4" w:space="0" w:color="000000"/>
        <w:right w:val="single" w:sz="4" w:space="0" w:color="000000"/>
      </w:pBdr>
      <w:shd w:val="clear" w:color="auto" w:fill="FFFF99"/>
      <w:suppressAutoHyphens/>
      <w:spacing w:before="280" w:after="280"/>
      <w:jc w:val="center"/>
    </w:pPr>
    <w:rPr>
      <w:rFonts w:ascii="Arial Unicode MS" w:eastAsia="Arial Unicode MS" w:hAnsi="Arial Unicode MS" w:cs="Arial Unicode MS"/>
      <w:b/>
      <w:bCs/>
      <w:sz w:val="16"/>
      <w:szCs w:val="16"/>
      <w:lang w:eastAsia="ar-SA"/>
    </w:rPr>
  </w:style>
  <w:style w:type="paragraph" w:customStyle="1" w:styleId="xl52">
    <w:name w:val="xl52"/>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3">
    <w:name w:val="xl53"/>
    <w:basedOn w:val="Normal"/>
    <w:uiPriority w:val="99"/>
    <w:rsid w:val="00C366CE"/>
    <w:pPr>
      <w:pBdr>
        <w:top w:val="single" w:sz="4" w:space="0" w:color="000000"/>
        <w:bottom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4">
    <w:name w:val="xl54"/>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left"/>
      <w:textAlignment w:val="center"/>
    </w:pPr>
    <w:rPr>
      <w:rFonts w:ascii="Arial Unicode MS" w:eastAsia="Arial Unicode MS" w:hAnsi="Arial Unicode MS" w:cs="Arial Unicode MS"/>
      <w:sz w:val="16"/>
      <w:szCs w:val="16"/>
      <w:lang w:eastAsia="ar-SA"/>
    </w:rPr>
  </w:style>
  <w:style w:type="paragraph" w:customStyle="1" w:styleId="xl55">
    <w:name w:val="xl55"/>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6">
    <w:name w:val="xl56"/>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7">
    <w:name w:val="xl57"/>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8">
    <w:name w:val="xl58"/>
    <w:basedOn w:val="Normal"/>
    <w:uiPriority w:val="99"/>
    <w:rsid w:val="00C366CE"/>
    <w:pPr>
      <w:pBdr>
        <w:top w:val="single" w:sz="4" w:space="0" w:color="000000"/>
        <w:left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59">
    <w:name w:val="xl59"/>
    <w:basedOn w:val="Normal"/>
    <w:uiPriority w:val="99"/>
    <w:rsid w:val="00C366CE"/>
    <w:pPr>
      <w:pBdr>
        <w:top w:val="single" w:sz="4" w:space="0" w:color="000000"/>
        <w:bottom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xl60">
    <w:name w:val="xl60"/>
    <w:basedOn w:val="Normal"/>
    <w:uiPriority w:val="99"/>
    <w:rsid w:val="00C366CE"/>
    <w:pPr>
      <w:pBdr>
        <w:top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Unicode MS" w:eastAsia="Arial Unicode MS" w:hAnsi="Arial Unicode MS" w:cs="Arial Unicode MS"/>
      <w:sz w:val="16"/>
      <w:szCs w:val="16"/>
      <w:lang w:eastAsia="ar-SA"/>
    </w:rPr>
  </w:style>
  <w:style w:type="paragraph" w:customStyle="1" w:styleId="Default">
    <w:name w:val="Default"/>
    <w:rsid w:val="00C366CE"/>
    <w:pPr>
      <w:suppressAutoHyphens/>
      <w:autoSpaceDE w:val="0"/>
      <w:spacing w:after="0" w:line="240" w:lineRule="auto"/>
    </w:pPr>
    <w:rPr>
      <w:rFonts w:ascii="Arial" w:eastAsia="Candara" w:hAnsi="Arial" w:cs="Arial"/>
      <w:color w:val="000000"/>
      <w:sz w:val="24"/>
      <w:szCs w:val="24"/>
      <w:lang w:eastAsia="ar-SA"/>
    </w:rPr>
  </w:style>
  <w:style w:type="paragraph" w:customStyle="1" w:styleId="GvdeMetniGirintisi31">
    <w:name w:val="Gövde Metni Girintisi 31"/>
    <w:basedOn w:val="Normal"/>
    <w:uiPriority w:val="99"/>
    <w:rsid w:val="00C366CE"/>
    <w:pPr>
      <w:suppressAutoHyphens/>
      <w:spacing w:before="0" w:after="0" w:line="360" w:lineRule="auto"/>
      <w:ind w:left="360" w:hanging="360"/>
    </w:pPr>
    <w:rPr>
      <w:rFonts w:ascii="Times New Roman" w:eastAsia="Times New Roman" w:hAnsi="Times New Roman" w:cs="Times New Roman"/>
      <w:szCs w:val="24"/>
      <w:lang w:eastAsia="ar-SA"/>
    </w:rPr>
  </w:style>
  <w:style w:type="paragraph" w:customStyle="1" w:styleId="TabloBal">
    <w:name w:val="Tablo Başlığı"/>
    <w:basedOn w:val="Tabloerii"/>
    <w:uiPriority w:val="99"/>
    <w:rsid w:val="00C366CE"/>
    <w:pPr>
      <w:jc w:val="center"/>
    </w:pPr>
    <w:rPr>
      <w:b/>
      <w:bCs/>
    </w:rPr>
  </w:style>
  <w:style w:type="paragraph" w:customStyle="1" w:styleId="ereveierii">
    <w:name w:val="Çerçeve içeriği"/>
    <w:basedOn w:val="GvdeMetni"/>
    <w:uiPriority w:val="99"/>
    <w:rsid w:val="00C366CE"/>
    <w:pPr>
      <w:suppressAutoHyphens/>
      <w:jc w:val="left"/>
    </w:pPr>
    <w:rPr>
      <w:sz w:val="20"/>
      <w:lang w:eastAsia="ar-SA"/>
    </w:rPr>
  </w:style>
  <w:style w:type="paragraph" w:customStyle="1" w:styleId="CharCharCharCharCharChar">
    <w:name w:val="Char Char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CharCharChar">
    <w:name w:val="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customStyle="1" w:styleId="AralkYok1">
    <w:name w:val="Aralık Yok1"/>
    <w:link w:val="NoSpacingChar"/>
    <w:uiPriority w:val="99"/>
    <w:rsid w:val="00C366CE"/>
    <w:pPr>
      <w:spacing w:after="0" w:line="240" w:lineRule="auto"/>
    </w:pPr>
    <w:rPr>
      <w:rFonts w:ascii="Cambria" w:eastAsia="Candara" w:hAnsi="Cambria" w:cs="Times New Roman"/>
    </w:rPr>
  </w:style>
  <w:style w:type="character" w:customStyle="1" w:styleId="NoSpacingChar">
    <w:name w:val="No Spacing Char"/>
    <w:basedOn w:val="VarsaylanParagrafYazTipi"/>
    <w:link w:val="AralkYok1"/>
    <w:uiPriority w:val="99"/>
    <w:locked/>
    <w:rsid w:val="00C366CE"/>
    <w:rPr>
      <w:rFonts w:ascii="Cambria" w:eastAsia="Candara" w:hAnsi="Cambria" w:cs="Times New Roman"/>
    </w:rPr>
  </w:style>
  <w:style w:type="paragraph" w:customStyle="1" w:styleId="Taner1">
    <w:name w:val="Taner1"/>
    <w:basedOn w:val="ListeParagraf2"/>
    <w:uiPriority w:val="99"/>
    <w:rsid w:val="00C366CE"/>
    <w:pPr>
      <w:numPr>
        <w:numId w:val="8"/>
      </w:numPr>
      <w:ind w:left="425" w:hanging="425"/>
    </w:pPr>
    <w:rPr>
      <w:b/>
      <w:sz w:val="24"/>
      <w:szCs w:val="24"/>
    </w:rPr>
  </w:style>
  <w:style w:type="paragraph" w:customStyle="1" w:styleId="Taner2">
    <w:name w:val="Taner2"/>
    <w:basedOn w:val="ListeParagraf2"/>
    <w:uiPriority w:val="99"/>
    <w:rsid w:val="00C366CE"/>
    <w:pPr>
      <w:numPr>
        <w:ilvl w:val="1"/>
        <w:numId w:val="8"/>
      </w:numPr>
    </w:pPr>
    <w:rPr>
      <w:b/>
      <w:sz w:val="24"/>
      <w:szCs w:val="24"/>
    </w:rPr>
  </w:style>
  <w:style w:type="paragraph" w:customStyle="1" w:styleId="Taner3">
    <w:name w:val="Taner3"/>
    <w:basedOn w:val="Normal"/>
    <w:uiPriority w:val="99"/>
    <w:rsid w:val="00C366CE"/>
    <w:pPr>
      <w:numPr>
        <w:numId w:val="9"/>
      </w:numPr>
      <w:spacing w:before="200" w:after="200" w:line="276" w:lineRule="auto"/>
      <w:ind w:left="992" w:hanging="992"/>
      <w:jc w:val="left"/>
    </w:pPr>
    <w:rPr>
      <w:rFonts w:ascii="Cambria" w:eastAsia="Times New Roman" w:hAnsi="Cambria" w:cs="Times New Roman"/>
      <w:i/>
      <w:szCs w:val="24"/>
      <w:u w:val="single"/>
    </w:rPr>
  </w:style>
  <w:style w:type="paragraph" w:customStyle="1" w:styleId="Taner5">
    <w:name w:val="Taner5"/>
    <w:basedOn w:val="Normal"/>
    <w:uiPriority w:val="99"/>
    <w:rsid w:val="00C366CE"/>
    <w:pPr>
      <w:numPr>
        <w:numId w:val="10"/>
      </w:numPr>
      <w:spacing w:before="200" w:after="200" w:line="276" w:lineRule="auto"/>
      <w:ind w:left="992" w:hanging="992"/>
    </w:pPr>
    <w:rPr>
      <w:rFonts w:ascii="Cambria" w:eastAsia="Times New Roman" w:hAnsi="Cambria" w:cs="Arial"/>
      <w:bCs/>
      <w:i/>
      <w:szCs w:val="24"/>
      <w:u w:val="single"/>
    </w:rPr>
  </w:style>
  <w:style w:type="paragraph" w:customStyle="1" w:styleId="CharCharCharCharCharChar1CharCharCharChar">
    <w:name w:val="Char Char Char Char Char Char1 Char Char Char Char"/>
    <w:basedOn w:val="Normal"/>
    <w:uiPriority w:val="99"/>
    <w:rsid w:val="00C366CE"/>
    <w:pPr>
      <w:spacing w:before="0" w:after="160" w:line="240" w:lineRule="exact"/>
      <w:jc w:val="left"/>
    </w:pPr>
    <w:rPr>
      <w:rFonts w:ascii="Arial" w:eastAsia="Times New Roman" w:hAnsi="Arial" w:cs="Times New Roman"/>
      <w:kern w:val="16"/>
      <w:sz w:val="20"/>
      <w:szCs w:val="20"/>
      <w:lang w:val="en-US"/>
    </w:rPr>
  </w:style>
  <w:style w:type="paragraph" w:styleId="T8">
    <w:name w:val="toc 8"/>
    <w:basedOn w:val="Normal"/>
    <w:next w:val="Normal"/>
    <w:autoRedefine/>
    <w:uiPriority w:val="99"/>
    <w:rsid w:val="00C366CE"/>
    <w:pPr>
      <w:spacing w:before="0" w:after="100" w:line="276" w:lineRule="auto"/>
      <w:ind w:left="1540"/>
      <w:jc w:val="left"/>
    </w:pPr>
    <w:rPr>
      <w:rFonts w:ascii="Candara" w:eastAsia="Times New Roman" w:hAnsi="Candara" w:cs="Times New Roman"/>
      <w:sz w:val="22"/>
      <w:lang w:eastAsia="tr-TR"/>
    </w:rPr>
  </w:style>
  <w:style w:type="paragraph" w:styleId="T9">
    <w:name w:val="toc 9"/>
    <w:basedOn w:val="Normal"/>
    <w:next w:val="Normal"/>
    <w:autoRedefine/>
    <w:uiPriority w:val="99"/>
    <w:rsid w:val="00C366CE"/>
    <w:pPr>
      <w:spacing w:before="0" w:after="100" w:line="276" w:lineRule="auto"/>
      <w:ind w:left="1760"/>
      <w:jc w:val="left"/>
    </w:pPr>
    <w:rPr>
      <w:rFonts w:ascii="Candara" w:eastAsia="Times New Roman" w:hAnsi="Candara" w:cs="Times New Roman"/>
      <w:sz w:val="22"/>
      <w:lang w:eastAsia="tr-TR"/>
    </w:rPr>
  </w:style>
  <w:style w:type="character" w:customStyle="1" w:styleId="ResimYazsChar">
    <w:name w:val="Resim Yazısı Char"/>
    <w:uiPriority w:val="99"/>
    <w:rsid w:val="00C366CE"/>
    <w:rPr>
      <w:rFonts w:ascii="Times New Roman" w:hAnsi="Times New Roman"/>
      <w:b/>
      <w:sz w:val="24"/>
    </w:rPr>
  </w:style>
  <w:style w:type="character" w:customStyle="1" w:styleId="ListLabel1">
    <w:name w:val="ListLabel 1"/>
    <w:uiPriority w:val="99"/>
    <w:rsid w:val="00C366CE"/>
    <w:rPr>
      <w:color w:val="000000"/>
    </w:rPr>
  </w:style>
  <w:style w:type="character" w:customStyle="1" w:styleId="ListLabel2">
    <w:name w:val="ListLabel 2"/>
    <w:uiPriority w:val="99"/>
    <w:rsid w:val="00C366CE"/>
  </w:style>
  <w:style w:type="character" w:customStyle="1" w:styleId="ListLabel3">
    <w:name w:val="ListLabel 3"/>
    <w:uiPriority w:val="99"/>
    <w:rsid w:val="00C366CE"/>
    <w:rPr>
      <w:b/>
    </w:rPr>
  </w:style>
  <w:style w:type="paragraph" w:styleId="Altyaz">
    <w:name w:val="Subtitle"/>
    <w:basedOn w:val="Balk"/>
    <w:next w:val="GvdeMetni"/>
    <w:link w:val="AltyazChar"/>
    <w:uiPriority w:val="99"/>
    <w:qFormat/>
    <w:rsid w:val="00C366CE"/>
    <w:pPr>
      <w:spacing w:line="100" w:lineRule="atLeast"/>
      <w:jc w:val="center"/>
    </w:pPr>
    <w:rPr>
      <w:rFonts w:eastAsia="Times New Roman"/>
      <w:b/>
      <w:bCs/>
      <w:i/>
      <w:iCs/>
      <w:color w:val="00000A"/>
      <w:kern w:val="1"/>
    </w:rPr>
  </w:style>
  <w:style w:type="character" w:customStyle="1" w:styleId="AltyazChar">
    <w:name w:val="Altyazı Char"/>
    <w:basedOn w:val="VarsaylanParagrafYazTipi"/>
    <w:link w:val="Altyaz"/>
    <w:uiPriority w:val="99"/>
    <w:rsid w:val="00C366CE"/>
    <w:rPr>
      <w:rFonts w:ascii="Arial" w:eastAsia="Times New Roman" w:hAnsi="Arial" w:cs="Tahoma"/>
      <w:b/>
      <w:bCs/>
      <w:i/>
      <w:iCs/>
      <w:color w:val="00000A"/>
      <w:kern w:val="1"/>
      <w:sz w:val="28"/>
      <w:szCs w:val="28"/>
      <w:lang w:eastAsia="ar-SA"/>
    </w:rPr>
  </w:style>
  <w:style w:type="numbering" w:customStyle="1" w:styleId="Stil1">
    <w:name w:val="Stil1"/>
    <w:rsid w:val="00C366CE"/>
    <w:pPr>
      <w:numPr>
        <w:numId w:val="6"/>
      </w:numPr>
    </w:pPr>
  </w:style>
  <w:style w:type="numbering" w:customStyle="1" w:styleId="Taner">
    <w:name w:val="Taner"/>
    <w:uiPriority w:val="99"/>
    <w:rsid w:val="00C366CE"/>
    <w:pPr>
      <w:numPr>
        <w:numId w:val="5"/>
      </w:numPr>
    </w:pPr>
  </w:style>
  <w:style w:type="paragraph" w:customStyle="1" w:styleId="Tablo">
    <w:name w:val="Tablo"/>
    <w:basedOn w:val="Normal"/>
    <w:uiPriority w:val="99"/>
    <w:qFormat/>
    <w:rsid w:val="005A0424"/>
    <w:pPr>
      <w:numPr>
        <w:numId w:val="11"/>
      </w:numPr>
      <w:spacing w:before="200" w:after="200" w:line="276" w:lineRule="auto"/>
    </w:pPr>
    <w:rPr>
      <w:rFonts w:ascii="Candara" w:eastAsia="Times New Roman" w:hAnsi="Candara" w:cs="Times New Roman"/>
      <w:color w:val="2B2F36"/>
    </w:rPr>
  </w:style>
  <w:style w:type="paragraph" w:customStyle="1" w:styleId="listparagraph">
    <w:name w:val="listparagraph"/>
    <w:basedOn w:val="Normal"/>
    <w:uiPriority w:val="99"/>
    <w:rsid w:val="00F767DC"/>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64">
    <w:name w:val="xl6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xl65">
    <w:name w:val="xl65"/>
    <w:basedOn w:val="Normal"/>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Cs w:val="24"/>
      <w:lang w:eastAsia="tr-TR"/>
    </w:rPr>
  </w:style>
  <w:style w:type="paragraph" w:customStyle="1" w:styleId="xl66">
    <w:name w:val="xl66"/>
    <w:basedOn w:val="Normal"/>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30"/>
      <w:szCs w:val="30"/>
      <w:lang w:eastAsia="tr-TR"/>
    </w:rPr>
  </w:style>
  <w:style w:type="paragraph" w:customStyle="1" w:styleId="xl67">
    <w:name w:val="xl67"/>
    <w:basedOn w:val="Normal"/>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6"/>
      <w:szCs w:val="16"/>
      <w:lang w:eastAsia="tr-TR"/>
    </w:rPr>
  </w:style>
  <w:style w:type="paragraph" w:customStyle="1" w:styleId="xl68">
    <w:name w:val="xl68"/>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xl69">
    <w:name w:val="xl69"/>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70">
    <w:name w:val="xl7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lang w:eastAsia="tr-TR"/>
    </w:rPr>
  </w:style>
  <w:style w:type="paragraph" w:customStyle="1" w:styleId="xl71">
    <w:name w:val="xl7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18"/>
      <w:szCs w:val="18"/>
      <w:u w:val="single"/>
      <w:lang w:eastAsia="tr-TR"/>
    </w:rPr>
  </w:style>
  <w:style w:type="paragraph" w:customStyle="1" w:styleId="xl72">
    <w:name w:val="xl7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3">
    <w:name w:val="xl7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4">
    <w:name w:val="xl7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5">
    <w:name w:val="xl7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6">
    <w:name w:val="xl7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7">
    <w:name w:val="xl7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78">
    <w:name w:val="xl7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79">
    <w:name w:val="xl7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18"/>
      <w:szCs w:val="18"/>
      <w:lang w:eastAsia="tr-TR"/>
    </w:rPr>
  </w:style>
  <w:style w:type="paragraph" w:customStyle="1" w:styleId="xl80">
    <w:name w:val="xl80"/>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81">
    <w:name w:val="xl8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xl82">
    <w:name w:val="xl8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83">
    <w:name w:val="xl83"/>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Times New Roman" w:eastAsia="Times New Roman" w:hAnsi="Times New Roman" w:cs="Times New Roman"/>
      <w:b/>
      <w:bCs/>
      <w:color w:val="FF0000"/>
      <w:szCs w:val="24"/>
      <w:lang w:eastAsia="tr-TR"/>
    </w:rPr>
  </w:style>
  <w:style w:type="paragraph" w:customStyle="1" w:styleId="xl84">
    <w:name w:val="xl8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Cs w:val="24"/>
      <w:lang w:eastAsia="tr-TR"/>
    </w:rPr>
  </w:style>
  <w:style w:type="paragraph" w:customStyle="1" w:styleId="xl85">
    <w:name w:val="xl8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86">
    <w:name w:val="xl86"/>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87">
    <w:name w:val="xl87"/>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88">
    <w:name w:val="xl88"/>
    <w:basedOn w:val="Normal"/>
    <w:uiPriority w:val="99"/>
    <w:rsid w:val="00AC1234"/>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9">
    <w:name w:val="xl89"/>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6"/>
      <w:szCs w:val="16"/>
      <w:lang w:eastAsia="tr-TR"/>
    </w:rPr>
  </w:style>
  <w:style w:type="paragraph" w:customStyle="1" w:styleId="xl90">
    <w:name w:val="xl90"/>
    <w:basedOn w:val="Normal"/>
    <w:uiPriority w:val="99"/>
    <w:rsid w:val="00AC1234"/>
    <w:pPr>
      <w:spacing w:before="100" w:beforeAutospacing="1" w:after="100" w:afterAutospacing="1"/>
      <w:jc w:val="left"/>
      <w:textAlignment w:val="center"/>
    </w:pPr>
    <w:rPr>
      <w:rFonts w:ascii="Times New Roman" w:eastAsia="Times New Roman" w:hAnsi="Times New Roman" w:cs="Times New Roman"/>
      <w:sz w:val="18"/>
      <w:szCs w:val="18"/>
      <w:lang w:eastAsia="tr-TR"/>
    </w:rPr>
  </w:style>
  <w:style w:type="paragraph" w:customStyle="1" w:styleId="xl91">
    <w:name w:val="xl9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92">
    <w:name w:val="xl92"/>
    <w:basedOn w:val="Normal"/>
    <w:uiPriority w:val="99"/>
    <w:rsid w:val="00AC1234"/>
    <w:pPr>
      <w:spacing w:before="100" w:beforeAutospacing="1" w:after="100" w:afterAutospacing="1"/>
      <w:jc w:val="left"/>
    </w:pPr>
    <w:rPr>
      <w:rFonts w:ascii="Times New Roman" w:eastAsia="Times New Roman" w:hAnsi="Times New Roman" w:cs="Times New Roman"/>
      <w:szCs w:val="24"/>
      <w:lang w:eastAsia="tr-TR"/>
    </w:rPr>
  </w:style>
  <w:style w:type="paragraph" w:customStyle="1" w:styleId="xl93">
    <w:name w:val="xl93"/>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color w:val="000000"/>
      <w:sz w:val="22"/>
      <w:lang w:eastAsia="tr-TR"/>
    </w:rPr>
  </w:style>
  <w:style w:type="paragraph" w:customStyle="1" w:styleId="xl94">
    <w:name w:val="xl94"/>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2"/>
      <w:lang w:eastAsia="tr-TR"/>
    </w:rPr>
  </w:style>
  <w:style w:type="paragraph" w:customStyle="1" w:styleId="xl95">
    <w:name w:val="xl95"/>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96">
    <w:name w:val="xl9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7">
    <w:name w:val="xl9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000000"/>
      <w:szCs w:val="24"/>
      <w:lang w:eastAsia="tr-TR"/>
    </w:rPr>
  </w:style>
  <w:style w:type="paragraph" w:customStyle="1" w:styleId="xl98">
    <w:name w:val="xl9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99">
    <w:name w:val="xl9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0">
    <w:name w:val="xl10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21"/>
      <w:szCs w:val="21"/>
      <w:lang w:eastAsia="tr-TR"/>
    </w:rPr>
  </w:style>
  <w:style w:type="paragraph" w:customStyle="1" w:styleId="xl101">
    <w:name w:val="xl101"/>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 w:val="21"/>
      <w:szCs w:val="21"/>
      <w:lang w:eastAsia="tr-TR"/>
    </w:rPr>
  </w:style>
  <w:style w:type="paragraph" w:customStyle="1" w:styleId="xl102">
    <w:name w:val="xl10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FF0000"/>
      <w:szCs w:val="24"/>
      <w:lang w:eastAsia="tr-TR"/>
    </w:rPr>
  </w:style>
  <w:style w:type="paragraph" w:customStyle="1" w:styleId="xl103">
    <w:name w:val="xl10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18"/>
      <w:szCs w:val="18"/>
      <w:lang w:eastAsia="tr-TR"/>
    </w:rPr>
  </w:style>
  <w:style w:type="paragraph" w:customStyle="1" w:styleId="xl104">
    <w:name w:val="xl104"/>
    <w:basedOn w:val="Normal"/>
    <w:uiPriority w:val="99"/>
    <w:rsid w:val="00AC1234"/>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05">
    <w:name w:val="xl10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22"/>
      <w:lang w:eastAsia="tr-TR"/>
    </w:rPr>
  </w:style>
  <w:style w:type="paragraph" w:customStyle="1" w:styleId="xl106">
    <w:name w:val="xl10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7">
    <w:name w:val="xl10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color w:val="000000"/>
      <w:szCs w:val="24"/>
      <w:lang w:eastAsia="tr-TR"/>
    </w:rPr>
  </w:style>
  <w:style w:type="paragraph" w:customStyle="1" w:styleId="xl108">
    <w:name w:val="xl10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Cs w:val="24"/>
      <w:lang w:eastAsia="tr-TR"/>
    </w:rPr>
  </w:style>
  <w:style w:type="paragraph" w:customStyle="1" w:styleId="xl109">
    <w:name w:val="xl10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000000"/>
      <w:szCs w:val="24"/>
      <w:lang w:eastAsia="tr-TR"/>
    </w:rPr>
  </w:style>
  <w:style w:type="paragraph" w:customStyle="1" w:styleId="xl110">
    <w:name w:val="xl110"/>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2"/>
      <w:lang w:eastAsia="tr-TR"/>
    </w:rPr>
  </w:style>
  <w:style w:type="paragraph" w:customStyle="1" w:styleId="xl111">
    <w:name w:val="xl111"/>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2"/>
      <w:lang w:eastAsia="tr-TR"/>
    </w:rPr>
  </w:style>
  <w:style w:type="paragraph" w:customStyle="1" w:styleId="xl112">
    <w:name w:val="xl112"/>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Cs w:val="24"/>
      <w:lang w:eastAsia="tr-TR"/>
    </w:rPr>
  </w:style>
  <w:style w:type="paragraph" w:customStyle="1" w:styleId="xl113">
    <w:name w:val="xl113"/>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FF0000"/>
      <w:sz w:val="22"/>
      <w:lang w:eastAsia="tr-TR"/>
    </w:rPr>
  </w:style>
  <w:style w:type="paragraph" w:customStyle="1" w:styleId="xl114">
    <w:name w:val="xl114"/>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000000"/>
      <w:sz w:val="18"/>
      <w:szCs w:val="18"/>
      <w:lang w:eastAsia="tr-TR"/>
    </w:rPr>
  </w:style>
  <w:style w:type="paragraph" w:customStyle="1" w:styleId="xl115">
    <w:name w:val="xl115"/>
    <w:basedOn w:val="Normal"/>
    <w:uiPriority w:val="99"/>
    <w:rsid w:val="00AC1234"/>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color w:val="000000"/>
      <w:sz w:val="18"/>
      <w:szCs w:val="18"/>
      <w:lang w:eastAsia="tr-TR"/>
    </w:rPr>
  </w:style>
  <w:style w:type="paragraph" w:customStyle="1" w:styleId="xl116">
    <w:name w:val="xl116"/>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rFonts w:ascii="Times New Roman" w:eastAsia="Times New Roman" w:hAnsi="Times New Roman" w:cs="Times New Roman"/>
      <w:color w:val="FF0000"/>
      <w:sz w:val="22"/>
      <w:lang w:eastAsia="tr-TR"/>
    </w:rPr>
  </w:style>
  <w:style w:type="paragraph" w:customStyle="1" w:styleId="xl117">
    <w:name w:val="xl117"/>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pPr>
    <w:rPr>
      <w:rFonts w:ascii="Times New Roman" w:eastAsia="Times New Roman" w:hAnsi="Times New Roman" w:cs="Times New Roman"/>
      <w:color w:val="FF0000"/>
      <w:sz w:val="22"/>
      <w:lang w:eastAsia="tr-TR"/>
    </w:rPr>
  </w:style>
  <w:style w:type="paragraph" w:customStyle="1" w:styleId="xl118">
    <w:name w:val="xl118"/>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left"/>
      <w:textAlignment w:val="center"/>
    </w:pPr>
    <w:rPr>
      <w:rFonts w:ascii="Times New Roman" w:eastAsia="Times New Roman" w:hAnsi="Times New Roman" w:cs="Times New Roman"/>
      <w:b/>
      <w:bCs/>
      <w:color w:val="FF0000"/>
      <w:szCs w:val="24"/>
      <w:lang w:eastAsia="tr-TR"/>
    </w:rPr>
  </w:style>
  <w:style w:type="paragraph" w:customStyle="1" w:styleId="xl119">
    <w:name w:val="xl119"/>
    <w:basedOn w:val="Normal"/>
    <w:uiPriority w:val="99"/>
    <w:rsid w:val="00AC123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FF0000"/>
      <w:szCs w:val="24"/>
      <w:lang w:eastAsia="tr-TR"/>
    </w:rPr>
  </w:style>
  <w:style w:type="paragraph" w:customStyle="1" w:styleId="font5">
    <w:name w:val="font5"/>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6">
    <w:name w:val="font6"/>
    <w:basedOn w:val="Normal"/>
    <w:uiPriority w:val="99"/>
    <w:rsid w:val="00EF3810"/>
    <w:pPr>
      <w:spacing w:before="100" w:beforeAutospacing="1" w:after="100" w:afterAutospacing="1"/>
      <w:jc w:val="left"/>
    </w:pPr>
    <w:rPr>
      <w:rFonts w:ascii="Times New Roman" w:eastAsia="Times New Roman" w:hAnsi="Times New Roman" w:cs="Times New Roman"/>
      <w:b/>
      <w:bCs/>
      <w:sz w:val="16"/>
      <w:szCs w:val="16"/>
      <w:lang w:eastAsia="tr-TR"/>
    </w:rPr>
  </w:style>
  <w:style w:type="paragraph" w:customStyle="1" w:styleId="font7">
    <w:name w:val="font7"/>
    <w:basedOn w:val="Normal"/>
    <w:uiPriority w:val="99"/>
    <w:rsid w:val="00EF3810"/>
    <w:pPr>
      <w:spacing w:before="100" w:beforeAutospacing="1" w:after="100" w:afterAutospacing="1"/>
      <w:jc w:val="left"/>
    </w:pPr>
    <w:rPr>
      <w:rFonts w:ascii="Times New Roman" w:eastAsia="Times New Roman" w:hAnsi="Times New Roman" w:cs="Times New Roman"/>
      <w:b/>
      <w:bCs/>
      <w:sz w:val="12"/>
      <w:szCs w:val="12"/>
      <w:lang w:eastAsia="tr-TR"/>
    </w:rPr>
  </w:style>
  <w:style w:type="paragraph" w:customStyle="1" w:styleId="font8">
    <w:name w:val="font8"/>
    <w:basedOn w:val="Normal"/>
    <w:uiPriority w:val="99"/>
    <w:rsid w:val="00EF3810"/>
    <w:pPr>
      <w:spacing w:before="100" w:beforeAutospacing="1" w:after="100" w:afterAutospacing="1"/>
      <w:jc w:val="left"/>
    </w:pPr>
    <w:rPr>
      <w:rFonts w:ascii="Times New Roman" w:eastAsia="Times New Roman" w:hAnsi="Times New Roman" w:cs="Times New Roman"/>
      <w:sz w:val="12"/>
      <w:szCs w:val="12"/>
      <w:lang w:eastAsia="tr-TR"/>
    </w:rPr>
  </w:style>
  <w:style w:type="paragraph" w:customStyle="1" w:styleId="xl63">
    <w:name w:val="xl63"/>
    <w:basedOn w:val="Normal"/>
    <w:uiPriority w:val="99"/>
    <w:rsid w:val="00EF3810"/>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16"/>
      <w:szCs w:val="16"/>
      <w:lang w:eastAsia="tr-TR"/>
    </w:rPr>
  </w:style>
  <w:style w:type="paragraph" w:customStyle="1" w:styleId="AralkYok2">
    <w:name w:val="Aralık Yok2"/>
    <w:link w:val="NoSpacingChar1"/>
    <w:uiPriority w:val="99"/>
    <w:rsid w:val="003F6920"/>
    <w:pPr>
      <w:spacing w:after="0" w:line="240" w:lineRule="auto"/>
    </w:pPr>
    <w:rPr>
      <w:rFonts w:ascii="Calibri" w:eastAsia="Times New Roman" w:hAnsi="Calibri" w:cs="Times New Roman"/>
      <w:color w:val="00435F"/>
      <w:sz w:val="24"/>
      <w:szCs w:val="24"/>
    </w:rPr>
  </w:style>
  <w:style w:type="character" w:customStyle="1" w:styleId="NoSpacingChar1">
    <w:name w:val="No Spacing Char1"/>
    <w:basedOn w:val="VarsaylanParagrafYazTipi"/>
    <w:link w:val="AralkYok2"/>
    <w:uiPriority w:val="99"/>
    <w:locked/>
    <w:rsid w:val="003F6920"/>
    <w:rPr>
      <w:rFonts w:ascii="Calibri" w:eastAsia="Times New Roman" w:hAnsi="Calibri" w:cs="Times New Roman"/>
      <w:color w:val="00435F"/>
      <w:sz w:val="24"/>
      <w:szCs w:val="24"/>
    </w:rPr>
  </w:style>
  <w:style w:type="paragraph" w:customStyle="1" w:styleId="Metin">
    <w:name w:val="Metin"/>
    <w:basedOn w:val="Normal"/>
    <w:uiPriority w:val="99"/>
    <w:qFormat/>
    <w:rsid w:val="003F6920"/>
    <w:pPr>
      <w:spacing w:before="200" w:after="200"/>
    </w:pPr>
    <w:rPr>
      <w:rFonts w:ascii="Corbel" w:eastAsia="Times New Roman" w:hAnsi="Corbel" w:cs="Times New Roman"/>
      <w:szCs w:val="24"/>
    </w:rPr>
  </w:style>
  <w:style w:type="paragraph" w:customStyle="1" w:styleId="Metin1">
    <w:name w:val="Metin1"/>
    <w:basedOn w:val="Metin"/>
    <w:uiPriority w:val="99"/>
    <w:rsid w:val="003F6920"/>
    <w:pPr>
      <w:numPr>
        <w:numId w:val="12"/>
      </w:numPr>
      <w:ind w:left="709" w:hanging="709"/>
    </w:pPr>
    <w:rPr>
      <w:b/>
    </w:rPr>
  </w:style>
  <w:style w:type="paragraph" w:customStyle="1" w:styleId="Metin21">
    <w:name w:val="Metin21"/>
    <w:basedOn w:val="Metin1"/>
    <w:uiPriority w:val="99"/>
    <w:rsid w:val="003F6920"/>
    <w:pPr>
      <w:numPr>
        <w:ilvl w:val="1"/>
        <w:numId w:val="13"/>
      </w:numPr>
      <w:ind w:left="1418" w:hanging="709"/>
    </w:pPr>
  </w:style>
  <w:style w:type="paragraph" w:customStyle="1" w:styleId="Metin3">
    <w:name w:val="Metin3"/>
    <w:basedOn w:val="Metin21"/>
    <w:uiPriority w:val="99"/>
    <w:rsid w:val="003F6920"/>
    <w:pPr>
      <w:numPr>
        <w:ilvl w:val="2"/>
        <w:numId w:val="14"/>
      </w:numPr>
      <w:ind w:left="2127" w:hanging="709"/>
    </w:pPr>
  </w:style>
  <w:style w:type="paragraph" w:customStyle="1" w:styleId="Metin22">
    <w:name w:val="Metin22"/>
    <w:basedOn w:val="Metin21"/>
    <w:uiPriority w:val="99"/>
    <w:rsid w:val="003F6920"/>
    <w:pPr>
      <w:numPr>
        <w:ilvl w:val="0"/>
        <w:numId w:val="15"/>
      </w:numPr>
      <w:ind w:left="1418" w:hanging="709"/>
    </w:pPr>
  </w:style>
  <w:style w:type="paragraph" w:customStyle="1" w:styleId="Metin23">
    <w:name w:val="Metin23"/>
    <w:basedOn w:val="Metin22"/>
    <w:uiPriority w:val="99"/>
    <w:rsid w:val="003F6920"/>
    <w:pPr>
      <w:numPr>
        <w:numId w:val="16"/>
      </w:numPr>
      <w:ind w:left="1418" w:hanging="709"/>
    </w:pPr>
  </w:style>
  <w:style w:type="paragraph" w:customStyle="1" w:styleId="Metin24">
    <w:name w:val="Metin24"/>
    <w:basedOn w:val="Metin23"/>
    <w:uiPriority w:val="99"/>
    <w:rsid w:val="003F6920"/>
    <w:pPr>
      <w:numPr>
        <w:numId w:val="17"/>
      </w:numPr>
      <w:ind w:left="1418" w:hanging="709"/>
    </w:pPr>
  </w:style>
  <w:style w:type="paragraph" w:customStyle="1" w:styleId="Metin-k">
    <w:name w:val="Metin-k"/>
    <w:basedOn w:val="Metin"/>
    <w:uiPriority w:val="99"/>
    <w:qFormat/>
    <w:rsid w:val="003F6920"/>
    <w:pPr>
      <w:spacing w:before="60" w:after="60"/>
    </w:pPr>
    <w:rPr>
      <w:rFonts w:eastAsia="Corbel"/>
      <w:sz w:val="20"/>
      <w:lang w:eastAsia="tr-TR"/>
    </w:rPr>
  </w:style>
  <w:style w:type="paragraph" w:customStyle="1" w:styleId="Metin-dn">
    <w:name w:val="Metin-dn"/>
    <w:basedOn w:val="Metin"/>
    <w:uiPriority w:val="99"/>
    <w:rsid w:val="003F6920"/>
    <w:pPr>
      <w:numPr>
        <w:numId w:val="18"/>
      </w:numPr>
      <w:spacing w:before="0" w:after="0"/>
      <w:ind w:left="284" w:hanging="284"/>
    </w:pPr>
    <w:rPr>
      <w:sz w:val="20"/>
    </w:rPr>
  </w:style>
  <w:style w:type="paragraph" w:customStyle="1" w:styleId="ekil">
    <w:name w:val="Şekil"/>
    <w:basedOn w:val="Metin"/>
    <w:uiPriority w:val="99"/>
    <w:rsid w:val="003F6920"/>
    <w:pPr>
      <w:numPr>
        <w:numId w:val="19"/>
      </w:numPr>
      <w:ind w:left="1134" w:hanging="1134"/>
    </w:pPr>
  </w:style>
  <w:style w:type="paragraph" w:customStyle="1" w:styleId="Metin-kk">
    <w:name w:val="Metin-kk"/>
    <w:basedOn w:val="Metin-k"/>
    <w:uiPriority w:val="99"/>
    <w:rsid w:val="003F6920"/>
    <w:pPr>
      <w:spacing w:before="0" w:after="0"/>
    </w:pPr>
    <w:rPr>
      <w:sz w:val="16"/>
    </w:rPr>
  </w:style>
  <w:style w:type="table" w:customStyle="1" w:styleId="OrtaGlgeleme1-Vurgu11">
    <w:name w:val="Orta Gölgeleme 1 - Vurgu 11"/>
    <w:basedOn w:val="NormalTablo"/>
    <w:uiPriority w:val="99"/>
    <w:rsid w:val="00656D10"/>
    <w:pPr>
      <w:spacing w:after="0" w:line="240" w:lineRule="auto"/>
    </w:pPr>
    <w:rPr>
      <w:color w:val="00435F"/>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99"/>
    <w:rsid w:val="00656D10"/>
    <w:pPr>
      <w:spacing w:after="0" w:line="240" w:lineRule="auto"/>
    </w:pPr>
    <w:rPr>
      <w:color w:val="00435F"/>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5">
    <w:name w:val="toc 5"/>
    <w:basedOn w:val="Normal"/>
    <w:next w:val="Normal"/>
    <w:autoRedefine/>
    <w:uiPriority w:val="39"/>
    <w:unhideWhenUsed/>
    <w:rsid w:val="006A4B48"/>
    <w:pPr>
      <w:tabs>
        <w:tab w:val="right" w:leader="dot" w:pos="8776"/>
      </w:tabs>
      <w:spacing w:before="240" w:after="240"/>
      <w:ind w:left="992" w:hanging="992"/>
      <w:contextualSpacing/>
    </w:pPr>
    <w:rPr>
      <w:rFonts w:ascii="Times New Roman" w:hAnsi="Times New Roman" w:cs="Times New Roman"/>
      <w:szCs w:val="24"/>
    </w:rPr>
  </w:style>
  <w:style w:type="paragraph" w:customStyle="1" w:styleId="NoSpacing1">
    <w:name w:val="No Spacing1"/>
    <w:uiPriority w:val="99"/>
    <w:rsid w:val="008948B5"/>
    <w:pPr>
      <w:spacing w:after="0" w:line="240" w:lineRule="auto"/>
    </w:pPr>
    <w:rPr>
      <w:rFonts w:ascii="Calibri" w:eastAsia="Times New Roman" w:hAnsi="Calibri" w:cs="Times New Roman"/>
      <w:color w:val="00435F"/>
      <w:sz w:val="24"/>
      <w:szCs w:val="24"/>
    </w:rPr>
  </w:style>
  <w:style w:type="paragraph" w:customStyle="1" w:styleId="FRALTBLGTEK">
    <w:name w:val="FR ALTBİLGİ TEK"/>
    <w:basedOn w:val="AltBilgi"/>
    <w:uiPriority w:val="99"/>
    <w:qFormat/>
    <w:rsid w:val="00384ACE"/>
    <w:pPr>
      <w:pBdr>
        <w:top w:val="single" w:sz="4" w:space="1" w:color="4F81BD" w:themeColor="accent1"/>
      </w:pBdr>
      <w:jc w:val="right"/>
    </w:pPr>
    <w:rPr>
      <w:b/>
      <w:noProof/>
      <w:color w:val="4F81BD" w:themeColor="accent1"/>
      <w:szCs w:val="24"/>
      <w:lang w:eastAsia="zh-TW"/>
    </w:rPr>
  </w:style>
  <w:style w:type="paragraph" w:customStyle="1" w:styleId="FRALTBLGFT">
    <w:name w:val="FR ALTBİLGİ ÇİFT"/>
    <w:basedOn w:val="FRALTBLGTEK"/>
    <w:uiPriority w:val="99"/>
    <w:qFormat/>
    <w:rsid w:val="00384ACE"/>
    <w:pPr>
      <w:jc w:val="left"/>
    </w:pPr>
  </w:style>
  <w:style w:type="paragraph" w:customStyle="1" w:styleId="Maddeler">
    <w:name w:val="Maddeler"/>
    <w:qFormat/>
    <w:rsid w:val="009A107F"/>
    <w:pPr>
      <w:numPr>
        <w:numId w:val="22"/>
      </w:numPr>
      <w:spacing w:after="0" w:line="300" w:lineRule="auto"/>
      <w:contextualSpacing/>
      <w:jc w:val="both"/>
    </w:pPr>
    <w:rPr>
      <w:rFonts w:ascii="Times New Roman" w:eastAsia="Corbel" w:hAnsi="Times New Roman" w:cs="Times New Roman"/>
      <w:sz w:val="24"/>
      <w:szCs w:val="24"/>
    </w:rPr>
  </w:style>
  <w:style w:type="paragraph" w:styleId="ListeMaddemi">
    <w:name w:val="List Bullet"/>
    <w:basedOn w:val="Normal"/>
    <w:uiPriority w:val="99"/>
    <w:unhideWhenUsed/>
    <w:rsid w:val="00AB1066"/>
    <w:pPr>
      <w:numPr>
        <w:numId w:val="20"/>
      </w:numPr>
      <w:contextualSpacing/>
    </w:pPr>
  </w:style>
  <w:style w:type="paragraph" w:customStyle="1" w:styleId="Paragraf">
    <w:name w:val="Paragraf"/>
    <w:qFormat/>
    <w:rsid w:val="008D3A0A"/>
    <w:pPr>
      <w:numPr>
        <w:numId w:val="21"/>
      </w:numPr>
      <w:spacing w:before="240" w:after="240" w:line="300" w:lineRule="auto"/>
      <w:ind w:left="0" w:firstLine="0"/>
      <w:jc w:val="both"/>
    </w:pPr>
    <w:rPr>
      <w:rFonts w:ascii="Times New Roman" w:eastAsia="Calibri" w:hAnsi="Times New Roman" w:cs="Times New Roman"/>
      <w:sz w:val="24"/>
      <w:szCs w:val="24"/>
    </w:rPr>
  </w:style>
  <w:style w:type="paragraph" w:customStyle="1" w:styleId="ParagrafAK">
    <w:name w:val="Paragraf AK"/>
    <w:qFormat/>
    <w:rsid w:val="00EE0ADA"/>
    <w:pPr>
      <w:spacing w:before="240" w:after="240" w:line="360" w:lineRule="auto"/>
      <w:ind w:left="709" w:hanging="709"/>
      <w:outlineLvl w:val="1"/>
    </w:pPr>
    <w:rPr>
      <w:rFonts w:ascii="Times New Roman" w:eastAsia="Calibri" w:hAnsi="Times New Roman" w:cs="Times New Roman"/>
      <w:b/>
      <w:sz w:val="24"/>
      <w:szCs w:val="24"/>
    </w:rPr>
  </w:style>
  <w:style w:type="character" w:customStyle="1" w:styleId="FRNORMALChar">
    <w:name w:val="FR NORMAL Char"/>
    <w:basedOn w:val="VarsaylanParagrafYazTipi"/>
    <w:link w:val="FRNORMAL"/>
    <w:uiPriority w:val="99"/>
    <w:rsid w:val="008B7F20"/>
    <w:rPr>
      <w:rFonts w:ascii="Times New Roman" w:hAnsi="Times New Roman"/>
      <w:sz w:val="24"/>
    </w:rPr>
  </w:style>
  <w:style w:type="table" w:styleId="OrtaKlavuz3-Vurgu5">
    <w:name w:val="Medium Grid 3 Accent 5"/>
    <w:basedOn w:val="NormalTablo"/>
    <w:uiPriority w:val="69"/>
    <w:rsid w:val="00533B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
    <w:name w:val="Table Normal"/>
    <w:uiPriority w:val="2"/>
    <w:semiHidden/>
    <w:unhideWhenUsed/>
    <w:qFormat/>
    <w:rsid w:val="004E4D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4DE0"/>
    <w:pPr>
      <w:widowControl w:val="0"/>
      <w:spacing w:before="0" w:after="0"/>
      <w:jc w:val="left"/>
    </w:pPr>
    <w:rPr>
      <w:sz w:val="22"/>
      <w:lang w:val="en-US"/>
    </w:rPr>
  </w:style>
  <w:style w:type="table" w:customStyle="1" w:styleId="KlavuzTablo5Koyu-Vurgu51">
    <w:name w:val="Kılavuz Tablo 5 Koyu - Vurgu 51"/>
    <w:basedOn w:val="NormalTablo"/>
    <w:uiPriority w:val="50"/>
    <w:rsid w:val="004E4D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934A6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ediumShading1-Accent11">
    <w:name w:val="Medium Shading 1 - Accent 11"/>
    <w:uiPriority w:val="1"/>
    <w:qFormat/>
    <w:rsid w:val="00854B08"/>
    <w:pPr>
      <w:spacing w:after="0" w:line="240" w:lineRule="auto"/>
    </w:pPr>
    <w:rPr>
      <w:rFonts w:ascii="Calibri" w:eastAsia="Calibri" w:hAnsi="Calibri" w:cs="Times New Roman"/>
      <w:lang w:val="en-US"/>
    </w:rPr>
  </w:style>
  <w:style w:type="table" w:styleId="OrtaGlgeleme1-Vurgu2">
    <w:name w:val="Medium Shading 1 Accent 2"/>
    <w:basedOn w:val="NormalTablo"/>
    <w:uiPriority w:val="63"/>
    <w:rsid w:val="00D4694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DipnotMetni">
    <w:name w:val="footnote text"/>
    <w:basedOn w:val="Normal"/>
    <w:link w:val="DipnotMetniChar"/>
    <w:uiPriority w:val="99"/>
    <w:unhideWhenUsed/>
    <w:rsid w:val="007F3D7C"/>
    <w:pPr>
      <w:spacing w:before="0" w:after="0"/>
    </w:pPr>
    <w:rPr>
      <w:rFonts w:ascii="Times New Roman" w:hAnsi="Times New Roman"/>
      <w:sz w:val="16"/>
      <w:szCs w:val="24"/>
    </w:rPr>
  </w:style>
  <w:style w:type="character" w:customStyle="1" w:styleId="DipnotMetniChar">
    <w:name w:val="Dipnot Metni Char"/>
    <w:basedOn w:val="VarsaylanParagrafYazTipi"/>
    <w:link w:val="DipnotMetni"/>
    <w:uiPriority w:val="99"/>
    <w:rsid w:val="007F3D7C"/>
    <w:rPr>
      <w:rFonts w:ascii="Times New Roman" w:hAnsi="Times New Roman"/>
      <w:sz w:val="16"/>
      <w:szCs w:val="24"/>
    </w:rPr>
  </w:style>
  <w:style w:type="character" w:styleId="DipnotBavurusu">
    <w:name w:val="footnote reference"/>
    <w:basedOn w:val="VarsaylanParagrafYazTipi"/>
    <w:uiPriority w:val="99"/>
    <w:unhideWhenUsed/>
    <w:rsid w:val="0089614C"/>
    <w:rPr>
      <w:vertAlign w:val="superscript"/>
    </w:rPr>
  </w:style>
  <w:style w:type="table" w:styleId="TabloKlavuzuAk">
    <w:name w:val="Grid Table Light"/>
    <w:basedOn w:val="NormalTablo"/>
    <w:uiPriority w:val="40"/>
    <w:rsid w:val="00ED23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ED23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ED234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DzTablo5">
    <w:name w:val="Plain Table 5"/>
    <w:basedOn w:val="NormalTablo"/>
    <w:uiPriority w:val="45"/>
    <w:rsid w:val="00A776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1Ak-Vurgu5">
    <w:name w:val="Grid Table 1 Light Accent 5"/>
    <w:basedOn w:val="NormalTablo"/>
    <w:uiPriority w:val="46"/>
    <w:rsid w:val="00747E7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msonormal0">
    <w:name w:val="msonormal"/>
    <w:basedOn w:val="Normal"/>
    <w:rsid w:val="00412B40"/>
    <w:pPr>
      <w:spacing w:before="100" w:beforeAutospacing="1" w:after="100" w:afterAutospacing="1"/>
      <w:jc w:val="left"/>
    </w:pPr>
    <w:rPr>
      <w:rFonts w:ascii="Times New Roman" w:eastAsia="Times New Roman" w:hAnsi="Times New Roman" w:cs="Times New Roman"/>
      <w:szCs w:val="24"/>
      <w:lang w:eastAsia="tr-TR"/>
    </w:rPr>
  </w:style>
  <w:style w:type="table" w:customStyle="1" w:styleId="KlavuzTablo1Ak-Vurgu11">
    <w:name w:val="Kılavuz Tablo 1 Açık - Vurgu 11"/>
    <w:basedOn w:val="NormalTablo"/>
    <w:uiPriority w:val="46"/>
    <w:rsid w:val="0035696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72Normal">
    <w:name w:val="72 Normal"/>
    <w:basedOn w:val="Normal"/>
    <w:qFormat/>
    <w:rsid w:val="00356961"/>
    <w:pPr>
      <w:spacing w:before="0" w:after="0"/>
      <w:jc w:val="left"/>
    </w:pPr>
    <w:rPr>
      <w:rFonts w:ascii="Times New Roman" w:hAnsi="Times New Roman" w:cs="Times New Roman (CS Gövde)"/>
      <w:sz w:val="20"/>
    </w:rPr>
  </w:style>
  <w:style w:type="paragraph" w:customStyle="1" w:styleId="73Normal">
    <w:name w:val="73 Normal"/>
    <w:basedOn w:val="72Normal"/>
    <w:qFormat/>
    <w:rsid w:val="00356961"/>
    <w:rPr>
      <w:bCs/>
      <w:sz w:val="16"/>
    </w:rPr>
  </w:style>
  <w:style w:type="paragraph" w:customStyle="1" w:styleId="7Normal">
    <w:name w:val="7 Normal"/>
    <w:basedOn w:val="Normal"/>
    <w:qFormat/>
    <w:rsid w:val="00416F4B"/>
    <w:pPr>
      <w:ind w:firstLine="709"/>
    </w:pPr>
    <w:rPr>
      <w:rFonts w:ascii="Times New Roman" w:eastAsiaTheme="minorEastAsia" w:hAnsi="Times New Roman"/>
      <w:lang w:eastAsia="tr-TR"/>
    </w:rPr>
  </w:style>
  <w:style w:type="paragraph" w:customStyle="1" w:styleId="FRBALIK6">
    <w:name w:val="FR BAŞLIK 6"/>
    <w:basedOn w:val="FRBALIK5"/>
    <w:qFormat/>
    <w:rsid w:val="002B512D"/>
    <w:pPr>
      <w:numPr>
        <w:ilvl w:val="0"/>
        <w:numId w:val="0"/>
      </w:numPr>
    </w:pPr>
    <w:rPr>
      <w:u w:val="single"/>
    </w:rPr>
  </w:style>
  <w:style w:type="character" w:customStyle="1" w:styleId="zmlenmeyenBahsetme1">
    <w:name w:val="Çözümlenmeyen Bahsetme1"/>
    <w:basedOn w:val="VarsaylanParagrafYazTipi"/>
    <w:uiPriority w:val="99"/>
    <w:rsid w:val="00320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85">
      <w:bodyDiv w:val="1"/>
      <w:marLeft w:val="0"/>
      <w:marRight w:val="0"/>
      <w:marTop w:val="0"/>
      <w:marBottom w:val="0"/>
      <w:divBdr>
        <w:top w:val="none" w:sz="0" w:space="0" w:color="auto"/>
        <w:left w:val="none" w:sz="0" w:space="0" w:color="auto"/>
        <w:bottom w:val="none" w:sz="0" w:space="0" w:color="auto"/>
        <w:right w:val="none" w:sz="0" w:space="0" w:color="auto"/>
      </w:divBdr>
    </w:div>
    <w:div w:id="18818475">
      <w:bodyDiv w:val="1"/>
      <w:marLeft w:val="0"/>
      <w:marRight w:val="0"/>
      <w:marTop w:val="0"/>
      <w:marBottom w:val="0"/>
      <w:divBdr>
        <w:top w:val="none" w:sz="0" w:space="0" w:color="auto"/>
        <w:left w:val="none" w:sz="0" w:space="0" w:color="auto"/>
        <w:bottom w:val="none" w:sz="0" w:space="0" w:color="auto"/>
        <w:right w:val="none" w:sz="0" w:space="0" w:color="auto"/>
      </w:divBdr>
    </w:div>
    <w:div w:id="38827440">
      <w:bodyDiv w:val="1"/>
      <w:marLeft w:val="0"/>
      <w:marRight w:val="0"/>
      <w:marTop w:val="0"/>
      <w:marBottom w:val="0"/>
      <w:divBdr>
        <w:top w:val="none" w:sz="0" w:space="0" w:color="auto"/>
        <w:left w:val="none" w:sz="0" w:space="0" w:color="auto"/>
        <w:bottom w:val="none" w:sz="0" w:space="0" w:color="auto"/>
        <w:right w:val="none" w:sz="0" w:space="0" w:color="auto"/>
      </w:divBdr>
    </w:div>
    <w:div w:id="54084606">
      <w:bodyDiv w:val="1"/>
      <w:marLeft w:val="0"/>
      <w:marRight w:val="0"/>
      <w:marTop w:val="0"/>
      <w:marBottom w:val="0"/>
      <w:divBdr>
        <w:top w:val="none" w:sz="0" w:space="0" w:color="auto"/>
        <w:left w:val="none" w:sz="0" w:space="0" w:color="auto"/>
        <w:bottom w:val="none" w:sz="0" w:space="0" w:color="auto"/>
        <w:right w:val="none" w:sz="0" w:space="0" w:color="auto"/>
      </w:divBdr>
    </w:div>
    <w:div w:id="72553774">
      <w:bodyDiv w:val="1"/>
      <w:marLeft w:val="0"/>
      <w:marRight w:val="0"/>
      <w:marTop w:val="0"/>
      <w:marBottom w:val="0"/>
      <w:divBdr>
        <w:top w:val="none" w:sz="0" w:space="0" w:color="auto"/>
        <w:left w:val="none" w:sz="0" w:space="0" w:color="auto"/>
        <w:bottom w:val="none" w:sz="0" w:space="0" w:color="auto"/>
        <w:right w:val="none" w:sz="0" w:space="0" w:color="auto"/>
      </w:divBdr>
    </w:div>
    <w:div w:id="81420462">
      <w:bodyDiv w:val="1"/>
      <w:marLeft w:val="0"/>
      <w:marRight w:val="0"/>
      <w:marTop w:val="0"/>
      <w:marBottom w:val="0"/>
      <w:divBdr>
        <w:top w:val="none" w:sz="0" w:space="0" w:color="auto"/>
        <w:left w:val="none" w:sz="0" w:space="0" w:color="auto"/>
        <w:bottom w:val="none" w:sz="0" w:space="0" w:color="auto"/>
        <w:right w:val="none" w:sz="0" w:space="0" w:color="auto"/>
      </w:divBdr>
    </w:div>
    <w:div w:id="84227143">
      <w:bodyDiv w:val="1"/>
      <w:marLeft w:val="0"/>
      <w:marRight w:val="0"/>
      <w:marTop w:val="0"/>
      <w:marBottom w:val="0"/>
      <w:divBdr>
        <w:top w:val="none" w:sz="0" w:space="0" w:color="auto"/>
        <w:left w:val="none" w:sz="0" w:space="0" w:color="auto"/>
        <w:bottom w:val="none" w:sz="0" w:space="0" w:color="auto"/>
        <w:right w:val="none" w:sz="0" w:space="0" w:color="auto"/>
      </w:divBdr>
    </w:div>
    <w:div w:id="84962647">
      <w:bodyDiv w:val="1"/>
      <w:marLeft w:val="0"/>
      <w:marRight w:val="0"/>
      <w:marTop w:val="0"/>
      <w:marBottom w:val="0"/>
      <w:divBdr>
        <w:top w:val="none" w:sz="0" w:space="0" w:color="auto"/>
        <w:left w:val="none" w:sz="0" w:space="0" w:color="auto"/>
        <w:bottom w:val="none" w:sz="0" w:space="0" w:color="auto"/>
        <w:right w:val="none" w:sz="0" w:space="0" w:color="auto"/>
      </w:divBdr>
      <w:divsChild>
        <w:div w:id="2140221944">
          <w:marLeft w:val="0"/>
          <w:marRight w:val="0"/>
          <w:marTop w:val="216"/>
          <w:marBottom w:val="0"/>
          <w:divBdr>
            <w:top w:val="none" w:sz="0" w:space="0" w:color="auto"/>
            <w:left w:val="none" w:sz="0" w:space="0" w:color="auto"/>
            <w:bottom w:val="none" w:sz="0" w:space="0" w:color="auto"/>
            <w:right w:val="none" w:sz="0" w:space="0" w:color="auto"/>
          </w:divBdr>
        </w:div>
      </w:divsChild>
    </w:div>
    <w:div w:id="88932595">
      <w:bodyDiv w:val="1"/>
      <w:marLeft w:val="0"/>
      <w:marRight w:val="0"/>
      <w:marTop w:val="0"/>
      <w:marBottom w:val="0"/>
      <w:divBdr>
        <w:top w:val="none" w:sz="0" w:space="0" w:color="auto"/>
        <w:left w:val="none" w:sz="0" w:space="0" w:color="auto"/>
        <w:bottom w:val="none" w:sz="0" w:space="0" w:color="auto"/>
        <w:right w:val="none" w:sz="0" w:space="0" w:color="auto"/>
      </w:divBdr>
    </w:div>
    <w:div w:id="89548652">
      <w:bodyDiv w:val="1"/>
      <w:marLeft w:val="0"/>
      <w:marRight w:val="0"/>
      <w:marTop w:val="0"/>
      <w:marBottom w:val="0"/>
      <w:divBdr>
        <w:top w:val="none" w:sz="0" w:space="0" w:color="auto"/>
        <w:left w:val="none" w:sz="0" w:space="0" w:color="auto"/>
        <w:bottom w:val="none" w:sz="0" w:space="0" w:color="auto"/>
        <w:right w:val="none" w:sz="0" w:space="0" w:color="auto"/>
      </w:divBdr>
    </w:div>
    <w:div w:id="95561783">
      <w:bodyDiv w:val="1"/>
      <w:marLeft w:val="0"/>
      <w:marRight w:val="0"/>
      <w:marTop w:val="0"/>
      <w:marBottom w:val="0"/>
      <w:divBdr>
        <w:top w:val="none" w:sz="0" w:space="0" w:color="auto"/>
        <w:left w:val="none" w:sz="0" w:space="0" w:color="auto"/>
        <w:bottom w:val="none" w:sz="0" w:space="0" w:color="auto"/>
        <w:right w:val="none" w:sz="0" w:space="0" w:color="auto"/>
      </w:divBdr>
    </w:div>
    <w:div w:id="108865539">
      <w:bodyDiv w:val="1"/>
      <w:marLeft w:val="0"/>
      <w:marRight w:val="0"/>
      <w:marTop w:val="0"/>
      <w:marBottom w:val="0"/>
      <w:divBdr>
        <w:top w:val="none" w:sz="0" w:space="0" w:color="auto"/>
        <w:left w:val="none" w:sz="0" w:space="0" w:color="auto"/>
        <w:bottom w:val="none" w:sz="0" w:space="0" w:color="auto"/>
        <w:right w:val="none" w:sz="0" w:space="0" w:color="auto"/>
      </w:divBdr>
    </w:div>
    <w:div w:id="173302918">
      <w:bodyDiv w:val="1"/>
      <w:marLeft w:val="0"/>
      <w:marRight w:val="0"/>
      <w:marTop w:val="0"/>
      <w:marBottom w:val="0"/>
      <w:divBdr>
        <w:top w:val="none" w:sz="0" w:space="0" w:color="auto"/>
        <w:left w:val="none" w:sz="0" w:space="0" w:color="auto"/>
        <w:bottom w:val="none" w:sz="0" w:space="0" w:color="auto"/>
        <w:right w:val="none" w:sz="0" w:space="0" w:color="auto"/>
      </w:divBdr>
    </w:div>
    <w:div w:id="174806798">
      <w:bodyDiv w:val="1"/>
      <w:marLeft w:val="0"/>
      <w:marRight w:val="0"/>
      <w:marTop w:val="0"/>
      <w:marBottom w:val="0"/>
      <w:divBdr>
        <w:top w:val="none" w:sz="0" w:space="0" w:color="auto"/>
        <w:left w:val="none" w:sz="0" w:space="0" w:color="auto"/>
        <w:bottom w:val="none" w:sz="0" w:space="0" w:color="auto"/>
        <w:right w:val="none" w:sz="0" w:space="0" w:color="auto"/>
      </w:divBdr>
    </w:div>
    <w:div w:id="177550033">
      <w:bodyDiv w:val="1"/>
      <w:marLeft w:val="0"/>
      <w:marRight w:val="0"/>
      <w:marTop w:val="0"/>
      <w:marBottom w:val="0"/>
      <w:divBdr>
        <w:top w:val="none" w:sz="0" w:space="0" w:color="auto"/>
        <w:left w:val="none" w:sz="0" w:space="0" w:color="auto"/>
        <w:bottom w:val="none" w:sz="0" w:space="0" w:color="auto"/>
        <w:right w:val="none" w:sz="0" w:space="0" w:color="auto"/>
      </w:divBdr>
    </w:div>
    <w:div w:id="184101391">
      <w:bodyDiv w:val="1"/>
      <w:marLeft w:val="0"/>
      <w:marRight w:val="0"/>
      <w:marTop w:val="0"/>
      <w:marBottom w:val="0"/>
      <w:divBdr>
        <w:top w:val="none" w:sz="0" w:space="0" w:color="auto"/>
        <w:left w:val="none" w:sz="0" w:space="0" w:color="auto"/>
        <w:bottom w:val="none" w:sz="0" w:space="0" w:color="auto"/>
        <w:right w:val="none" w:sz="0" w:space="0" w:color="auto"/>
      </w:divBdr>
    </w:div>
    <w:div w:id="186217062">
      <w:bodyDiv w:val="1"/>
      <w:marLeft w:val="0"/>
      <w:marRight w:val="0"/>
      <w:marTop w:val="0"/>
      <w:marBottom w:val="0"/>
      <w:divBdr>
        <w:top w:val="none" w:sz="0" w:space="0" w:color="auto"/>
        <w:left w:val="none" w:sz="0" w:space="0" w:color="auto"/>
        <w:bottom w:val="none" w:sz="0" w:space="0" w:color="auto"/>
        <w:right w:val="none" w:sz="0" w:space="0" w:color="auto"/>
      </w:divBdr>
      <w:divsChild>
        <w:div w:id="1553735943">
          <w:marLeft w:val="0"/>
          <w:marRight w:val="0"/>
          <w:marTop w:val="216"/>
          <w:marBottom w:val="0"/>
          <w:divBdr>
            <w:top w:val="none" w:sz="0" w:space="0" w:color="auto"/>
            <w:left w:val="none" w:sz="0" w:space="0" w:color="auto"/>
            <w:bottom w:val="none" w:sz="0" w:space="0" w:color="auto"/>
            <w:right w:val="none" w:sz="0" w:space="0" w:color="auto"/>
          </w:divBdr>
        </w:div>
      </w:divsChild>
    </w:div>
    <w:div w:id="190843228">
      <w:bodyDiv w:val="1"/>
      <w:marLeft w:val="0"/>
      <w:marRight w:val="0"/>
      <w:marTop w:val="0"/>
      <w:marBottom w:val="0"/>
      <w:divBdr>
        <w:top w:val="none" w:sz="0" w:space="0" w:color="auto"/>
        <w:left w:val="none" w:sz="0" w:space="0" w:color="auto"/>
        <w:bottom w:val="none" w:sz="0" w:space="0" w:color="auto"/>
        <w:right w:val="none" w:sz="0" w:space="0" w:color="auto"/>
      </w:divBdr>
    </w:div>
    <w:div w:id="196167441">
      <w:bodyDiv w:val="1"/>
      <w:marLeft w:val="0"/>
      <w:marRight w:val="0"/>
      <w:marTop w:val="0"/>
      <w:marBottom w:val="0"/>
      <w:divBdr>
        <w:top w:val="none" w:sz="0" w:space="0" w:color="auto"/>
        <w:left w:val="none" w:sz="0" w:space="0" w:color="auto"/>
        <w:bottom w:val="none" w:sz="0" w:space="0" w:color="auto"/>
        <w:right w:val="none" w:sz="0" w:space="0" w:color="auto"/>
      </w:divBdr>
    </w:div>
    <w:div w:id="199318815">
      <w:bodyDiv w:val="1"/>
      <w:marLeft w:val="0"/>
      <w:marRight w:val="0"/>
      <w:marTop w:val="0"/>
      <w:marBottom w:val="0"/>
      <w:divBdr>
        <w:top w:val="none" w:sz="0" w:space="0" w:color="auto"/>
        <w:left w:val="none" w:sz="0" w:space="0" w:color="auto"/>
        <w:bottom w:val="none" w:sz="0" w:space="0" w:color="auto"/>
        <w:right w:val="none" w:sz="0" w:space="0" w:color="auto"/>
      </w:divBdr>
      <w:divsChild>
        <w:div w:id="1546795022">
          <w:marLeft w:val="0"/>
          <w:marRight w:val="0"/>
          <w:marTop w:val="0"/>
          <w:marBottom w:val="0"/>
          <w:divBdr>
            <w:top w:val="none" w:sz="0" w:space="0" w:color="auto"/>
            <w:left w:val="none" w:sz="0" w:space="0" w:color="auto"/>
            <w:bottom w:val="none" w:sz="0" w:space="0" w:color="auto"/>
            <w:right w:val="none" w:sz="0" w:space="0" w:color="auto"/>
          </w:divBdr>
          <w:divsChild>
            <w:div w:id="1579099454">
              <w:marLeft w:val="0"/>
              <w:marRight w:val="0"/>
              <w:marTop w:val="0"/>
              <w:marBottom w:val="0"/>
              <w:divBdr>
                <w:top w:val="none" w:sz="0" w:space="0" w:color="auto"/>
                <w:left w:val="none" w:sz="0" w:space="0" w:color="auto"/>
                <w:bottom w:val="none" w:sz="0" w:space="0" w:color="auto"/>
                <w:right w:val="none" w:sz="0" w:space="0" w:color="auto"/>
              </w:divBdr>
              <w:divsChild>
                <w:div w:id="1791587999">
                  <w:marLeft w:val="0"/>
                  <w:marRight w:val="0"/>
                  <w:marTop w:val="0"/>
                  <w:marBottom w:val="0"/>
                  <w:divBdr>
                    <w:top w:val="none" w:sz="0" w:space="0" w:color="auto"/>
                    <w:left w:val="none" w:sz="0" w:space="0" w:color="auto"/>
                    <w:bottom w:val="none" w:sz="0" w:space="0" w:color="auto"/>
                    <w:right w:val="none" w:sz="0" w:space="0" w:color="auto"/>
                  </w:divBdr>
                  <w:divsChild>
                    <w:div w:id="8725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5890">
      <w:bodyDiv w:val="1"/>
      <w:marLeft w:val="0"/>
      <w:marRight w:val="0"/>
      <w:marTop w:val="0"/>
      <w:marBottom w:val="0"/>
      <w:divBdr>
        <w:top w:val="none" w:sz="0" w:space="0" w:color="auto"/>
        <w:left w:val="none" w:sz="0" w:space="0" w:color="auto"/>
        <w:bottom w:val="none" w:sz="0" w:space="0" w:color="auto"/>
        <w:right w:val="none" w:sz="0" w:space="0" w:color="auto"/>
      </w:divBdr>
      <w:divsChild>
        <w:div w:id="1422406089">
          <w:marLeft w:val="0"/>
          <w:marRight w:val="0"/>
          <w:marTop w:val="216"/>
          <w:marBottom w:val="0"/>
          <w:divBdr>
            <w:top w:val="none" w:sz="0" w:space="0" w:color="auto"/>
            <w:left w:val="none" w:sz="0" w:space="0" w:color="auto"/>
            <w:bottom w:val="none" w:sz="0" w:space="0" w:color="auto"/>
            <w:right w:val="none" w:sz="0" w:space="0" w:color="auto"/>
          </w:divBdr>
        </w:div>
      </w:divsChild>
    </w:div>
    <w:div w:id="230165287">
      <w:bodyDiv w:val="1"/>
      <w:marLeft w:val="0"/>
      <w:marRight w:val="0"/>
      <w:marTop w:val="0"/>
      <w:marBottom w:val="0"/>
      <w:divBdr>
        <w:top w:val="none" w:sz="0" w:space="0" w:color="auto"/>
        <w:left w:val="none" w:sz="0" w:space="0" w:color="auto"/>
        <w:bottom w:val="none" w:sz="0" w:space="0" w:color="auto"/>
        <w:right w:val="none" w:sz="0" w:space="0" w:color="auto"/>
      </w:divBdr>
    </w:div>
    <w:div w:id="232081253">
      <w:bodyDiv w:val="1"/>
      <w:marLeft w:val="0"/>
      <w:marRight w:val="0"/>
      <w:marTop w:val="0"/>
      <w:marBottom w:val="0"/>
      <w:divBdr>
        <w:top w:val="none" w:sz="0" w:space="0" w:color="auto"/>
        <w:left w:val="none" w:sz="0" w:space="0" w:color="auto"/>
        <w:bottom w:val="none" w:sz="0" w:space="0" w:color="auto"/>
        <w:right w:val="none" w:sz="0" w:space="0" w:color="auto"/>
      </w:divBdr>
    </w:div>
    <w:div w:id="291639104">
      <w:bodyDiv w:val="1"/>
      <w:marLeft w:val="0"/>
      <w:marRight w:val="0"/>
      <w:marTop w:val="0"/>
      <w:marBottom w:val="0"/>
      <w:divBdr>
        <w:top w:val="none" w:sz="0" w:space="0" w:color="auto"/>
        <w:left w:val="none" w:sz="0" w:space="0" w:color="auto"/>
        <w:bottom w:val="none" w:sz="0" w:space="0" w:color="auto"/>
        <w:right w:val="none" w:sz="0" w:space="0" w:color="auto"/>
      </w:divBdr>
      <w:divsChild>
        <w:div w:id="2092385348">
          <w:marLeft w:val="0"/>
          <w:marRight w:val="0"/>
          <w:marTop w:val="0"/>
          <w:marBottom w:val="0"/>
          <w:divBdr>
            <w:top w:val="none" w:sz="0" w:space="0" w:color="auto"/>
            <w:left w:val="none" w:sz="0" w:space="0" w:color="auto"/>
            <w:bottom w:val="none" w:sz="0" w:space="0" w:color="auto"/>
            <w:right w:val="none" w:sz="0" w:space="0" w:color="auto"/>
          </w:divBdr>
          <w:divsChild>
            <w:div w:id="13120472">
              <w:marLeft w:val="0"/>
              <w:marRight w:val="0"/>
              <w:marTop w:val="0"/>
              <w:marBottom w:val="0"/>
              <w:divBdr>
                <w:top w:val="none" w:sz="0" w:space="0" w:color="auto"/>
                <w:left w:val="none" w:sz="0" w:space="0" w:color="auto"/>
                <w:bottom w:val="none" w:sz="0" w:space="0" w:color="auto"/>
                <w:right w:val="none" w:sz="0" w:space="0" w:color="auto"/>
              </w:divBdr>
              <w:divsChild>
                <w:div w:id="2058778726">
                  <w:marLeft w:val="0"/>
                  <w:marRight w:val="0"/>
                  <w:marTop w:val="0"/>
                  <w:marBottom w:val="0"/>
                  <w:divBdr>
                    <w:top w:val="none" w:sz="0" w:space="0" w:color="auto"/>
                    <w:left w:val="none" w:sz="0" w:space="0" w:color="auto"/>
                    <w:bottom w:val="none" w:sz="0" w:space="0" w:color="auto"/>
                    <w:right w:val="none" w:sz="0" w:space="0" w:color="auto"/>
                  </w:divBdr>
                  <w:divsChild>
                    <w:div w:id="138309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07455">
      <w:bodyDiv w:val="1"/>
      <w:marLeft w:val="0"/>
      <w:marRight w:val="0"/>
      <w:marTop w:val="0"/>
      <w:marBottom w:val="0"/>
      <w:divBdr>
        <w:top w:val="none" w:sz="0" w:space="0" w:color="auto"/>
        <w:left w:val="none" w:sz="0" w:space="0" w:color="auto"/>
        <w:bottom w:val="none" w:sz="0" w:space="0" w:color="auto"/>
        <w:right w:val="none" w:sz="0" w:space="0" w:color="auto"/>
      </w:divBdr>
    </w:div>
    <w:div w:id="358967026">
      <w:bodyDiv w:val="1"/>
      <w:marLeft w:val="0"/>
      <w:marRight w:val="0"/>
      <w:marTop w:val="0"/>
      <w:marBottom w:val="0"/>
      <w:divBdr>
        <w:top w:val="none" w:sz="0" w:space="0" w:color="auto"/>
        <w:left w:val="none" w:sz="0" w:space="0" w:color="auto"/>
        <w:bottom w:val="none" w:sz="0" w:space="0" w:color="auto"/>
        <w:right w:val="none" w:sz="0" w:space="0" w:color="auto"/>
      </w:divBdr>
      <w:divsChild>
        <w:div w:id="447552017">
          <w:marLeft w:val="0"/>
          <w:marRight w:val="0"/>
          <w:marTop w:val="0"/>
          <w:marBottom w:val="0"/>
          <w:divBdr>
            <w:top w:val="none" w:sz="0" w:space="0" w:color="auto"/>
            <w:left w:val="none" w:sz="0" w:space="0" w:color="auto"/>
            <w:bottom w:val="none" w:sz="0" w:space="0" w:color="auto"/>
            <w:right w:val="none" w:sz="0" w:space="0" w:color="auto"/>
          </w:divBdr>
          <w:divsChild>
            <w:div w:id="1132795973">
              <w:marLeft w:val="0"/>
              <w:marRight w:val="0"/>
              <w:marTop w:val="0"/>
              <w:marBottom w:val="0"/>
              <w:divBdr>
                <w:top w:val="none" w:sz="0" w:space="0" w:color="auto"/>
                <w:left w:val="none" w:sz="0" w:space="0" w:color="auto"/>
                <w:bottom w:val="none" w:sz="0" w:space="0" w:color="auto"/>
                <w:right w:val="none" w:sz="0" w:space="0" w:color="auto"/>
              </w:divBdr>
              <w:divsChild>
                <w:div w:id="178638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67131">
      <w:bodyDiv w:val="1"/>
      <w:marLeft w:val="0"/>
      <w:marRight w:val="0"/>
      <w:marTop w:val="0"/>
      <w:marBottom w:val="0"/>
      <w:divBdr>
        <w:top w:val="none" w:sz="0" w:space="0" w:color="auto"/>
        <w:left w:val="none" w:sz="0" w:space="0" w:color="auto"/>
        <w:bottom w:val="none" w:sz="0" w:space="0" w:color="auto"/>
        <w:right w:val="none" w:sz="0" w:space="0" w:color="auto"/>
      </w:divBdr>
    </w:div>
    <w:div w:id="433134768">
      <w:bodyDiv w:val="1"/>
      <w:marLeft w:val="0"/>
      <w:marRight w:val="0"/>
      <w:marTop w:val="0"/>
      <w:marBottom w:val="0"/>
      <w:divBdr>
        <w:top w:val="none" w:sz="0" w:space="0" w:color="auto"/>
        <w:left w:val="none" w:sz="0" w:space="0" w:color="auto"/>
        <w:bottom w:val="none" w:sz="0" w:space="0" w:color="auto"/>
        <w:right w:val="none" w:sz="0" w:space="0" w:color="auto"/>
      </w:divBdr>
    </w:div>
    <w:div w:id="437524473">
      <w:bodyDiv w:val="1"/>
      <w:marLeft w:val="0"/>
      <w:marRight w:val="0"/>
      <w:marTop w:val="0"/>
      <w:marBottom w:val="0"/>
      <w:divBdr>
        <w:top w:val="none" w:sz="0" w:space="0" w:color="auto"/>
        <w:left w:val="none" w:sz="0" w:space="0" w:color="auto"/>
        <w:bottom w:val="none" w:sz="0" w:space="0" w:color="auto"/>
        <w:right w:val="none" w:sz="0" w:space="0" w:color="auto"/>
      </w:divBdr>
    </w:div>
    <w:div w:id="447816767">
      <w:bodyDiv w:val="1"/>
      <w:marLeft w:val="0"/>
      <w:marRight w:val="0"/>
      <w:marTop w:val="0"/>
      <w:marBottom w:val="0"/>
      <w:divBdr>
        <w:top w:val="none" w:sz="0" w:space="0" w:color="auto"/>
        <w:left w:val="none" w:sz="0" w:space="0" w:color="auto"/>
        <w:bottom w:val="none" w:sz="0" w:space="0" w:color="auto"/>
        <w:right w:val="none" w:sz="0" w:space="0" w:color="auto"/>
      </w:divBdr>
      <w:divsChild>
        <w:div w:id="941034397">
          <w:marLeft w:val="0"/>
          <w:marRight w:val="0"/>
          <w:marTop w:val="0"/>
          <w:marBottom w:val="0"/>
          <w:divBdr>
            <w:top w:val="none" w:sz="0" w:space="0" w:color="auto"/>
            <w:left w:val="none" w:sz="0" w:space="0" w:color="auto"/>
            <w:bottom w:val="none" w:sz="0" w:space="0" w:color="auto"/>
            <w:right w:val="none" w:sz="0" w:space="0" w:color="auto"/>
          </w:divBdr>
          <w:divsChild>
            <w:div w:id="1689091496">
              <w:marLeft w:val="0"/>
              <w:marRight w:val="0"/>
              <w:marTop w:val="0"/>
              <w:marBottom w:val="0"/>
              <w:divBdr>
                <w:top w:val="none" w:sz="0" w:space="0" w:color="auto"/>
                <w:left w:val="none" w:sz="0" w:space="0" w:color="auto"/>
                <w:bottom w:val="none" w:sz="0" w:space="0" w:color="auto"/>
                <w:right w:val="none" w:sz="0" w:space="0" w:color="auto"/>
              </w:divBdr>
              <w:divsChild>
                <w:div w:id="544175558">
                  <w:marLeft w:val="0"/>
                  <w:marRight w:val="0"/>
                  <w:marTop w:val="0"/>
                  <w:marBottom w:val="0"/>
                  <w:divBdr>
                    <w:top w:val="none" w:sz="0" w:space="0" w:color="auto"/>
                    <w:left w:val="none" w:sz="0" w:space="0" w:color="auto"/>
                    <w:bottom w:val="none" w:sz="0" w:space="0" w:color="auto"/>
                    <w:right w:val="none" w:sz="0" w:space="0" w:color="auto"/>
                  </w:divBdr>
                  <w:divsChild>
                    <w:div w:id="19961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5448">
      <w:bodyDiv w:val="1"/>
      <w:marLeft w:val="0"/>
      <w:marRight w:val="0"/>
      <w:marTop w:val="0"/>
      <w:marBottom w:val="0"/>
      <w:divBdr>
        <w:top w:val="none" w:sz="0" w:space="0" w:color="auto"/>
        <w:left w:val="none" w:sz="0" w:space="0" w:color="auto"/>
        <w:bottom w:val="none" w:sz="0" w:space="0" w:color="auto"/>
        <w:right w:val="none" w:sz="0" w:space="0" w:color="auto"/>
      </w:divBdr>
    </w:div>
    <w:div w:id="465854710">
      <w:bodyDiv w:val="1"/>
      <w:marLeft w:val="0"/>
      <w:marRight w:val="0"/>
      <w:marTop w:val="0"/>
      <w:marBottom w:val="0"/>
      <w:divBdr>
        <w:top w:val="none" w:sz="0" w:space="0" w:color="auto"/>
        <w:left w:val="none" w:sz="0" w:space="0" w:color="auto"/>
        <w:bottom w:val="none" w:sz="0" w:space="0" w:color="auto"/>
        <w:right w:val="none" w:sz="0" w:space="0" w:color="auto"/>
      </w:divBdr>
    </w:div>
    <w:div w:id="469589252">
      <w:bodyDiv w:val="1"/>
      <w:marLeft w:val="0"/>
      <w:marRight w:val="0"/>
      <w:marTop w:val="0"/>
      <w:marBottom w:val="0"/>
      <w:divBdr>
        <w:top w:val="none" w:sz="0" w:space="0" w:color="auto"/>
        <w:left w:val="none" w:sz="0" w:space="0" w:color="auto"/>
        <w:bottom w:val="none" w:sz="0" w:space="0" w:color="auto"/>
        <w:right w:val="none" w:sz="0" w:space="0" w:color="auto"/>
      </w:divBdr>
    </w:div>
    <w:div w:id="495649622">
      <w:bodyDiv w:val="1"/>
      <w:marLeft w:val="0"/>
      <w:marRight w:val="0"/>
      <w:marTop w:val="0"/>
      <w:marBottom w:val="0"/>
      <w:divBdr>
        <w:top w:val="none" w:sz="0" w:space="0" w:color="auto"/>
        <w:left w:val="none" w:sz="0" w:space="0" w:color="auto"/>
        <w:bottom w:val="none" w:sz="0" w:space="0" w:color="auto"/>
        <w:right w:val="none" w:sz="0" w:space="0" w:color="auto"/>
      </w:divBdr>
    </w:div>
    <w:div w:id="502357248">
      <w:bodyDiv w:val="1"/>
      <w:marLeft w:val="0"/>
      <w:marRight w:val="0"/>
      <w:marTop w:val="0"/>
      <w:marBottom w:val="0"/>
      <w:divBdr>
        <w:top w:val="none" w:sz="0" w:space="0" w:color="auto"/>
        <w:left w:val="none" w:sz="0" w:space="0" w:color="auto"/>
        <w:bottom w:val="none" w:sz="0" w:space="0" w:color="auto"/>
        <w:right w:val="none" w:sz="0" w:space="0" w:color="auto"/>
      </w:divBdr>
    </w:div>
    <w:div w:id="545530336">
      <w:bodyDiv w:val="1"/>
      <w:marLeft w:val="0"/>
      <w:marRight w:val="0"/>
      <w:marTop w:val="0"/>
      <w:marBottom w:val="0"/>
      <w:divBdr>
        <w:top w:val="none" w:sz="0" w:space="0" w:color="auto"/>
        <w:left w:val="none" w:sz="0" w:space="0" w:color="auto"/>
        <w:bottom w:val="none" w:sz="0" w:space="0" w:color="auto"/>
        <w:right w:val="none" w:sz="0" w:space="0" w:color="auto"/>
      </w:divBdr>
      <w:divsChild>
        <w:div w:id="117720783">
          <w:marLeft w:val="0"/>
          <w:marRight w:val="0"/>
          <w:marTop w:val="216"/>
          <w:marBottom w:val="0"/>
          <w:divBdr>
            <w:top w:val="none" w:sz="0" w:space="0" w:color="auto"/>
            <w:left w:val="none" w:sz="0" w:space="0" w:color="auto"/>
            <w:bottom w:val="none" w:sz="0" w:space="0" w:color="auto"/>
            <w:right w:val="none" w:sz="0" w:space="0" w:color="auto"/>
          </w:divBdr>
        </w:div>
      </w:divsChild>
    </w:div>
    <w:div w:id="551842921">
      <w:bodyDiv w:val="1"/>
      <w:marLeft w:val="0"/>
      <w:marRight w:val="0"/>
      <w:marTop w:val="0"/>
      <w:marBottom w:val="0"/>
      <w:divBdr>
        <w:top w:val="none" w:sz="0" w:space="0" w:color="auto"/>
        <w:left w:val="none" w:sz="0" w:space="0" w:color="auto"/>
        <w:bottom w:val="none" w:sz="0" w:space="0" w:color="auto"/>
        <w:right w:val="none" w:sz="0" w:space="0" w:color="auto"/>
      </w:divBdr>
    </w:div>
    <w:div w:id="564800385">
      <w:bodyDiv w:val="1"/>
      <w:marLeft w:val="0"/>
      <w:marRight w:val="0"/>
      <w:marTop w:val="0"/>
      <w:marBottom w:val="0"/>
      <w:divBdr>
        <w:top w:val="none" w:sz="0" w:space="0" w:color="auto"/>
        <w:left w:val="none" w:sz="0" w:space="0" w:color="auto"/>
        <w:bottom w:val="none" w:sz="0" w:space="0" w:color="auto"/>
        <w:right w:val="none" w:sz="0" w:space="0" w:color="auto"/>
      </w:divBdr>
    </w:div>
    <w:div w:id="580334814">
      <w:bodyDiv w:val="1"/>
      <w:marLeft w:val="0"/>
      <w:marRight w:val="0"/>
      <w:marTop w:val="0"/>
      <w:marBottom w:val="0"/>
      <w:divBdr>
        <w:top w:val="none" w:sz="0" w:space="0" w:color="auto"/>
        <w:left w:val="none" w:sz="0" w:space="0" w:color="auto"/>
        <w:bottom w:val="none" w:sz="0" w:space="0" w:color="auto"/>
        <w:right w:val="none" w:sz="0" w:space="0" w:color="auto"/>
      </w:divBdr>
    </w:div>
    <w:div w:id="644551011">
      <w:bodyDiv w:val="1"/>
      <w:marLeft w:val="0"/>
      <w:marRight w:val="0"/>
      <w:marTop w:val="0"/>
      <w:marBottom w:val="0"/>
      <w:divBdr>
        <w:top w:val="none" w:sz="0" w:space="0" w:color="auto"/>
        <w:left w:val="none" w:sz="0" w:space="0" w:color="auto"/>
        <w:bottom w:val="none" w:sz="0" w:space="0" w:color="auto"/>
        <w:right w:val="none" w:sz="0" w:space="0" w:color="auto"/>
      </w:divBdr>
    </w:div>
    <w:div w:id="646470887">
      <w:bodyDiv w:val="1"/>
      <w:marLeft w:val="0"/>
      <w:marRight w:val="0"/>
      <w:marTop w:val="0"/>
      <w:marBottom w:val="0"/>
      <w:divBdr>
        <w:top w:val="none" w:sz="0" w:space="0" w:color="auto"/>
        <w:left w:val="none" w:sz="0" w:space="0" w:color="auto"/>
        <w:bottom w:val="none" w:sz="0" w:space="0" w:color="auto"/>
        <w:right w:val="none" w:sz="0" w:space="0" w:color="auto"/>
      </w:divBdr>
    </w:div>
    <w:div w:id="656617625">
      <w:bodyDiv w:val="1"/>
      <w:marLeft w:val="0"/>
      <w:marRight w:val="0"/>
      <w:marTop w:val="0"/>
      <w:marBottom w:val="0"/>
      <w:divBdr>
        <w:top w:val="none" w:sz="0" w:space="0" w:color="auto"/>
        <w:left w:val="none" w:sz="0" w:space="0" w:color="auto"/>
        <w:bottom w:val="none" w:sz="0" w:space="0" w:color="auto"/>
        <w:right w:val="none" w:sz="0" w:space="0" w:color="auto"/>
      </w:divBdr>
    </w:div>
    <w:div w:id="682584731">
      <w:bodyDiv w:val="1"/>
      <w:marLeft w:val="0"/>
      <w:marRight w:val="0"/>
      <w:marTop w:val="0"/>
      <w:marBottom w:val="0"/>
      <w:divBdr>
        <w:top w:val="none" w:sz="0" w:space="0" w:color="auto"/>
        <w:left w:val="none" w:sz="0" w:space="0" w:color="auto"/>
        <w:bottom w:val="none" w:sz="0" w:space="0" w:color="auto"/>
        <w:right w:val="none" w:sz="0" w:space="0" w:color="auto"/>
      </w:divBdr>
    </w:div>
    <w:div w:id="718747409">
      <w:bodyDiv w:val="1"/>
      <w:marLeft w:val="0"/>
      <w:marRight w:val="0"/>
      <w:marTop w:val="0"/>
      <w:marBottom w:val="0"/>
      <w:divBdr>
        <w:top w:val="none" w:sz="0" w:space="0" w:color="auto"/>
        <w:left w:val="none" w:sz="0" w:space="0" w:color="auto"/>
        <w:bottom w:val="none" w:sz="0" w:space="0" w:color="auto"/>
        <w:right w:val="none" w:sz="0" w:space="0" w:color="auto"/>
      </w:divBdr>
    </w:div>
    <w:div w:id="727336321">
      <w:bodyDiv w:val="1"/>
      <w:marLeft w:val="0"/>
      <w:marRight w:val="0"/>
      <w:marTop w:val="0"/>
      <w:marBottom w:val="0"/>
      <w:divBdr>
        <w:top w:val="none" w:sz="0" w:space="0" w:color="auto"/>
        <w:left w:val="none" w:sz="0" w:space="0" w:color="auto"/>
        <w:bottom w:val="none" w:sz="0" w:space="0" w:color="auto"/>
        <w:right w:val="none" w:sz="0" w:space="0" w:color="auto"/>
      </w:divBdr>
    </w:div>
    <w:div w:id="731805931">
      <w:bodyDiv w:val="1"/>
      <w:marLeft w:val="0"/>
      <w:marRight w:val="0"/>
      <w:marTop w:val="0"/>
      <w:marBottom w:val="0"/>
      <w:divBdr>
        <w:top w:val="none" w:sz="0" w:space="0" w:color="auto"/>
        <w:left w:val="none" w:sz="0" w:space="0" w:color="auto"/>
        <w:bottom w:val="none" w:sz="0" w:space="0" w:color="auto"/>
        <w:right w:val="none" w:sz="0" w:space="0" w:color="auto"/>
      </w:divBdr>
    </w:div>
    <w:div w:id="738867647">
      <w:bodyDiv w:val="1"/>
      <w:marLeft w:val="0"/>
      <w:marRight w:val="0"/>
      <w:marTop w:val="0"/>
      <w:marBottom w:val="0"/>
      <w:divBdr>
        <w:top w:val="none" w:sz="0" w:space="0" w:color="auto"/>
        <w:left w:val="none" w:sz="0" w:space="0" w:color="auto"/>
        <w:bottom w:val="none" w:sz="0" w:space="0" w:color="auto"/>
        <w:right w:val="none" w:sz="0" w:space="0" w:color="auto"/>
      </w:divBdr>
    </w:div>
    <w:div w:id="775173967">
      <w:bodyDiv w:val="1"/>
      <w:marLeft w:val="0"/>
      <w:marRight w:val="0"/>
      <w:marTop w:val="0"/>
      <w:marBottom w:val="0"/>
      <w:divBdr>
        <w:top w:val="none" w:sz="0" w:space="0" w:color="auto"/>
        <w:left w:val="none" w:sz="0" w:space="0" w:color="auto"/>
        <w:bottom w:val="none" w:sz="0" w:space="0" w:color="auto"/>
        <w:right w:val="none" w:sz="0" w:space="0" w:color="auto"/>
      </w:divBdr>
    </w:div>
    <w:div w:id="786194699">
      <w:bodyDiv w:val="1"/>
      <w:marLeft w:val="0"/>
      <w:marRight w:val="0"/>
      <w:marTop w:val="0"/>
      <w:marBottom w:val="0"/>
      <w:divBdr>
        <w:top w:val="none" w:sz="0" w:space="0" w:color="auto"/>
        <w:left w:val="none" w:sz="0" w:space="0" w:color="auto"/>
        <w:bottom w:val="none" w:sz="0" w:space="0" w:color="auto"/>
        <w:right w:val="none" w:sz="0" w:space="0" w:color="auto"/>
      </w:divBdr>
    </w:div>
    <w:div w:id="788821805">
      <w:bodyDiv w:val="1"/>
      <w:marLeft w:val="0"/>
      <w:marRight w:val="0"/>
      <w:marTop w:val="0"/>
      <w:marBottom w:val="0"/>
      <w:divBdr>
        <w:top w:val="none" w:sz="0" w:space="0" w:color="auto"/>
        <w:left w:val="none" w:sz="0" w:space="0" w:color="auto"/>
        <w:bottom w:val="none" w:sz="0" w:space="0" w:color="auto"/>
        <w:right w:val="none" w:sz="0" w:space="0" w:color="auto"/>
      </w:divBdr>
    </w:div>
    <w:div w:id="789250863">
      <w:bodyDiv w:val="1"/>
      <w:marLeft w:val="0"/>
      <w:marRight w:val="0"/>
      <w:marTop w:val="0"/>
      <w:marBottom w:val="0"/>
      <w:divBdr>
        <w:top w:val="none" w:sz="0" w:space="0" w:color="auto"/>
        <w:left w:val="none" w:sz="0" w:space="0" w:color="auto"/>
        <w:bottom w:val="none" w:sz="0" w:space="0" w:color="auto"/>
        <w:right w:val="none" w:sz="0" w:space="0" w:color="auto"/>
      </w:divBdr>
    </w:div>
    <w:div w:id="794298114">
      <w:bodyDiv w:val="1"/>
      <w:marLeft w:val="0"/>
      <w:marRight w:val="0"/>
      <w:marTop w:val="0"/>
      <w:marBottom w:val="0"/>
      <w:divBdr>
        <w:top w:val="none" w:sz="0" w:space="0" w:color="auto"/>
        <w:left w:val="none" w:sz="0" w:space="0" w:color="auto"/>
        <w:bottom w:val="none" w:sz="0" w:space="0" w:color="auto"/>
        <w:right w:val="none" w:sz="0" w:space="0" w:color="auto"/>
      </w:divBdr>
    </w:div>
    <w:div w:id="804586334">
      <w:bodyDiv w:val="1"/>
      <w:marLeft w:val="0"/>
      <w:marRight w:val="0"/>
      <w:marTop w:val="0"/>
      <w:marBottom w:val="0"/>
      <w:divBdr>
        <w:top w:val="none" w:sz="0" w:space="0" w:color="auto"/>
        <w:left w:val="none" w:sz="0" w:space="0" w:color="auto"/>
        <w:bottom w:val="none" w:sz="0" w:space="0" w:color="auto"/>
        <w:right w:val="none" w:sz="0" w:space="0" w:color="auto"/>
      </w:divBdr>
    </w:div>
    <w:div w:id="807167166">
      <w:bodyDiv w:val="1"/>
      <w:marLeft w:val="0"/>
      <w:marRight w:val="0"/>
      <w:marTop w:val="0"/>
      <w:marBottom w:val="0"/>
      <w:divBdr>
        <w:top w:val="none" w:sz="0" w:space="0" w:color="auto"/>
        <w:left w:val="none" w:sz="0" w:space="0" w:color="auto"/>
        <w:bottom w:val="none" w:sz="0" w:space="0" w:color="auto"/>
        <w:right w:val="none" w:sz="0" w:space="0" w:color="auto"/>
      </w:divBdr>
    </w:div>
    <w:div w:id="813255964">
      <w:bodyDiv w:val="1"/>
      <w:marLeft w:val="0"/>
      <w:marRight w:val="0"/>
      <w:marTop w:val="0"/>
      <w:marBottom w:val="0"/>
      <w:divBdr>
        <w:top w:val="none" w:sz="0" w:space="0" w:color="auto"/>
        <w:left w:val="none" w:sz="0" w:space="0" w:color="auto"/>
        <w:bottom w:val="none" w:sz="0" w:space="0" w:color="auto"/>
        <w:right w:val="none" w:sz="0" w:space="0" w:color="auto"/>
      </w:divBdr>
      <w:divsChild>
        <w:div w:id="752119700">
          <w:marLeft w:val="1267"/>
          <w:marRight w:val="0"/>
          <w:marTop w:val="0"/>
          <w:marBottom w:val="0"/>
          <w:divBdr>
            <w:top w:val="none" w:sz="0" w:space="0" w:color="auto"/>
            <w:left w:val="none" w:sz="0" w:space="0" w:color="auto"/>
            <w:bottom w:val="none" w:sz="0" w:space="0" w:color="auto"/>
            <w:right w:val="none" w:sz="0" w:space="0" w:color="auto"/>
          </w:divBdr>
        </w:div>
      </w:divsChild>
    </w:div>
    <w:div w:id="825627994">
      <w:bodyDiv w:val="1"/>
      <w:marLeft w:val="0"/>
      <w:marRight w:val="0"/>
      <w:marTop w:val="0"/>
      <w:marBottom w:val="0"/>
      <w:divBdr>
        <w:top w:val="none" w:sz="0" w:space="0" w:color="auto"/>
        <w:left w:val="none" w:sz="0" w:space="0" w:color="auto"/>
        <w:bottom w:val="none" w:sz="0" w:space="0" w:color="auto"/>
        <w:right w:val="none" w:sz="0" w:space="0" w:color="auto"/>
      </w:divBdr>
    </w:div>
    <w:div w:id="832840520">
      <w:bodyDiv w:val="1"/>
      <w:marLeft w:val="0"/>
      <w:marRight w:val="0"/>
      <w:marTop w:val="0"/>
      <w:marBottom w:val="0"/>
      <w:divBdr>
        <w:top w:val="none" w:sz="0" w:space="0" w:color="auto"/>
        <w:left w:val="none" w:sz="0" w:space="0" w:color="auto"/>
        <w:bottom w:val="none" w:sz="0" w:space="0" w:color="auto"/>
        <w:right w:val="none" w:sz="0" w:space="0" w:color="auto"/>
      </w:divBdr>
    </w:div>
    <w:div w:id="848522504">
      <w:bodyDiv w:val="1"/>
      <w:marLeft w:val="0"/>
      <w:marRight w:val="0"/>
      <w:marTop w:val="0"/>
      <w:marBottom w:val="0"/>
      <w:divBdr>
        <w:top w:val="none" w:sz="0" w:space="0" w:color="auto"/>
        <w:left w:val="none" w:sz="0" w:space="0" w:color="auto"/>
        <w:bottom w:val="none" w:sz="0" w:space="0" w:color="auto"/>
        <w:right w:val="none" w:sz="0" w:space="0" w:color="auto"/>
      </w:divBdr>
    </w:div>
    <w:div w:id="860705793">
      <w:bodyDiv w:val="1"/>
      <w:marLeft w:val="0"/>
      <w:marRight w:val="0"/>
      <w:marTop w:val="0"/>
      <w:marBottom w:val="0"/>
      <w:divBdr>
        <w:top w:val="none" w:sz="0" w:space="0" w:color="auto"/>
        <w:left w:val="none" w:sz="0" w:space="0" w:color="auto"/>
        <w:bottom w:val="none" w:sz="0" w:space="0" w:color="auto"/>
        <w:right w:val="none" w:sz="0" w:space="0" w:color="auto"/>
      </w:divBdr>
    </w:div>
    <w:div w:id="867379316">
      <w:bodyDiv w:val="1"/>
      <w:marLeft w:val="0"/>
      <w:marRight w:val="0"/>
      <w:marTop w:val="0"/>
      <w:marBottom w:val="0"/>
      <w:divBdr>
        <w:top w:val="none" w:sz="0" w:space="0" w:color="auto"/>
        <w:left w:val="none" w:sz="0" w:space="0" w:color="auto"/>
        <w:bottom w:val="none" w:sz="0" w:space="0" w:color="auto"/>
        <w:right w:val="none" w:sz="0" w:space="0" w:color="auto"/>
      </w:divBdr>
      <w:divsChild>
        <w:div w:id="942297552">
          <w:marLeft w:val="0"/>
          <w:marRight w:val="0"/>
          <w:marTop w:val="0"/>
          <w:marBottom w:val="0"/>
          <w:divBdr>
            <w:top w:val="none" w:sz="0" w:space="0" w:color="auto"/>
            <w:left w:val="none" w:sz="0" w:space="0" w:color="auto"/>
            <w:bottom w:val="none" w:sz="0" w:space="0" w:color="auto"/>
            <w:right w:val="none" w:sz="0" w:space="0" w:color="auto"/>
          </w:divBdr>
          <w:divsChild>
            <w:div w:id="1244337385">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212961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99751">
      <w:bodyDiv w:val="1"/>
      <w:marLeft w:val="0"/>
      <w:marRight w:val="0"/>
      <w:marTop w:val="0"/>
      <w:marBottom w:val="0"/>
      <w:divBdr>
        <w:top w:val="none" w:sz="0" w:space="0" w:color="auto"/>
        <w:left w:val="none" w:sz="0" w:space="0" w:color="auto"/>
        <w:bottom w:val="none" w:sz="0" w:space="0" w:color="auto"/>
        <w:right w:val="none" w:sz="0" w:space="0" w:color="auto"/>
      </w:divBdr>
    </w:div>
    <w:div w:id="878514307">
      <w:bodyDiv w:val="1"/>
      <w:marLeft w:val="0"/>
      <w:marRight w:val="0"/>
      <w:marTop w:val="0"/>
      <w:marBottom w:val="0"/>
      <w:divBdr>
        <w:top w:val="none" w:sz="0" w:space="0" w:color="auto"/>
        <w:left w:val="none" w:sz="0" w:space="0" w:color="auto"/>
        <w:bottom w:val="none" w:sz="0" w:space="0" w:color="auto"/>
        <w:right w:val="none" w:sz="0" w:space="0" w:color="auto"/>
      </w:divBdr>
      <w:divsChild>
        <w:div w:id="360518432">
          <w:marLeft w:val="562"/>
          <w:marRight w:val="0"/>
          <w:marTop w:val="101"/>
          <w:marBottom w:val="0"/>
          <w:divBdr>
            <w:top w:val="none" w:sz="0" w:space="0" w:color="auto"/>
            <w:left w:val="none" w:sz="0" w:space="0" w:color="auto"/>
            <w:bottom w:val="none" w:sz="0" w:space="0" w:color="auto"/>
            <w:right w:val="none" w:sz="0" w:space="0" w:color="auto"/>
          </w:divBdr>
        </w:div>
      </w:divsChild>
    </w:div>
    <w:div w:id="889800490">
      <w:bodyDiv w:val="1"/>
      <w:marLeft w:val="0"/>
      <w:marRight w:val="0"/>
      <w:marTop w:val="0"/>
      <w:marBottom w:val="0"/>
      <w:divBdr>
        <w:top w:val="none" w:sz="0" w:space="0" w:color="auto"/>
        <w:left w:val="none" w:sz="0" w:space="0" w:color="auto"/>
        <w:bottom w:val="none" w:sz="0" w:space="0" w:color="auto"/>
        <w:right w:val="none" w:sz="0" w:space="0" w:color="auto"/>
      </w:divBdr>
      <w:divsChild>
        <w:div w:id="1822427678">
          <w:marLeft w:val="0"/>
          <w:marRight w:val="0"/>
          <w:marTop w:val="216"/>
          <w:marBottom w:val="0"/>
          <w:divBdr>
            <w:top w:val="none" w:sz="0" w:space="0" w:color="auto"/>
            <w:left w:val="none" w:sz="0" w:space="0" w:color="auto"/>
            <w:bottom w:val="none" w:sz="0" w:space="0" w:color="auto"/>
            <w:right w:val="none" w:sz="0" w:space="0" w:color="auto"/>
          </w:divBdr>
        </w:div>
      </w:divsChild>
    </w:div>
    <w:div w:id="910584472">
      <w:bodyDiv w:val="1"/>
      <w:marLeft w:val="0"/>
      <w:marRight w:val="0"/>
      <w:marTop w:val="0"/>
      <w:marBottom w:val="0"/>
      <w:divBdr>
        <w:top w:val="none" w:sz="0" w:space="0" w:color="auto"/>
        <w:left w:val="none" w:sz="0" w:space="0" w:color="auto"/>
        <w:bottom w:val="none" w:sz="0" w:space="0" w:color="auto"/>
        <w:right w:val="none" w:sz="0" w:space="0" w:color="auto"/>
      </w:divBdr>
    </w:div>
    <w:div w:id="920335050">
      <w:bodyDiv w:val="1"/>
      <w:marLeft w:val="0"/>
      <w:marRight w:val="0"/>
      <w:marTop w:val="0"/>
      <w:marBottom w:val="0"/>
      <w:divBdr>
        <w:top w:val="none" w:sz="0" w:space="0" w:color="auto"/>
        <w:left w:val="none" w:sz="0" w:space="0" w:color="auto"/>
        <w:bottom w:val="none" w:sz="0" w:space="0" w:color="auto"/>
        <w:right w:val="none" w:sz="0" w:space="0" w:color="auto"/>
      </w:divBdr>
    </w:div>
    <w:div w:id="923495368">
      <w:bodyDiv w:val="1"/>
      <w:marLeft w:val="0"/>
      <w:marRight w:val="0"/>
      <w:marTop w:val="0"/>
      <w:marBottom w:val="0"/>
      <w:divBdr>
        <w:top w:val="none" w:sz="0" w:space="0" w:color="auto"/>
        <w:left w:val="none" w:sz="0" w:space="0" w:color="auto"/>
        <w:bottom w:val="none" w:sz="0" w:space="0" w:color="auto"/>
        <w:right w:val="none" w:sz="0" w:space="0" w:color="auto"/>
      </w:divBdr>
    </w:div>
    <w:div w:id="926308986">
      <w:bodyDiv w:val="1"/>
      <w:marLeft w:val="0"/>
      <w:marRight w:val="0"/>
      <w:marTop w:val="0"/>
      <w:marBottom w:val="0"/>
      <w:divBdr>
        <w:top w:val="none" w:sz="0" w:space="0" w:color="auto"/>
        <w:left w:val="none" w:sz="0" w:space="0" w:color="auto"/>
        <w:bottom w:val="none" w:sz="0" w:space="0" w:color="auto"/>
        <w:right w:val="none" w:sz="0" w:space="0" w:color="auto"/>
      </w:divBdr>
      <w:divsChild>
        <w:div w:id="1169249851">
          <w:marLeft w:val="0"/>
          <w:marRight w:val="0"/>
          <w:marTop w:val="216"/>
          <w:marBottom w:val="0"/>
          <w:divBdr>
            <w:top w:val="none" w:sz="0" w:space="0" w:color="auto"/>
            <w:left w:val="none" w:sz="0" w:space="0" w:color="auto"/>
            <w:bottom w:val="none" w:sz="0" w:space="0" w:color="auto"/>
            <w:right w:val="none" w:sz="0" w:space="0" w:color="auto"/>
          </w:divBdr>
        </w:div>
      </w:divsChild>
    </w:div>
    <w:div w:id="952982586">
      <w:bodyDiv w:val="1"/>
      <w:marLeft w:val="0"/>
      <w:marRight w:val="0"/>
      <w:marTop w:val="0"/>
      <w:marBottom w:val="0"/>
      <w:divBdr>
        <w:top w:val="none" w:sz="0" w:space="0" w:color="auto"/>
        <w:left w:val="none" w:sz="0" w:space="0" w:color="auto"/>
        <w:bottom w:val="none" w:sz="0" w:space="0" w:color="auto"/>
        <w:right w:val="none" w:sz="0" w:space="0" w:color="auto"/>
      </w:divBdr>
    </w:div>
    <w:div w:id="965618512">
      <w:bodyDiv w:val="1"/>
      <w:marLeft w:val="0"/>
      <w:marRight w:val="0"/>
      <w:marTop w:val="0"/>
      <w:marBottom w:val="0"/>
      <w:divBdr>
        <w:top w:val="none" w:sz="0" w:space="0" w:color="auto"/>
        <w:left w:val="none" w:sz="0" w:space="0" w:color="auto"/>
        <w:bottom w:val="none" w:sz="0" w:space="0" w:color="auto"/>
        <w:right w:val="none" w:sz="0" w:space="0" w:color="auto"/>
      </w:divBdr>
    </w:div>
    <w:div w:id="968392102">
      <w:bodyDiv w:val="1"/>
      <w:marLeft w:val="0"/>
      <w:marRight w:val="0"/>
      <w:marTop w:val="0"/>
      <w:marBottom w:val="0"/>
      <w:divBdr>
        <w:top w:val="none" w:sz="0" w:space="0" w:color="auto"/>
        <w:left w:val="none" w:sz="0" w:space="0" w:color="auto"/>
        <w:bottom w:val="none" w:sz="0" w:space="0" w:color="auto"/>
        <w:right w:val="none" w:sz="0" w:space="0" w:color="auto"/>
      </w:divBdr>
    </w:div>
    <w:div w:id="970591764">
      <w:bodyDiv w:val="1"/>
      <w:marLeft w:val="0"/>
      <w:marRight w:val="0"/>
      <w:marTop w:val="0"/>
      <w:marBottom w:val="0"/>
      <w:divBdr>
        <w:top w:val="none" w:sz="0" w:space="0" w:color="auto"/>
        <w:left w:val="none" w:sz="0" w:space="0" w:color="auto"/>
        <w:bottom w:val="none" w:sz="0" w:space="0" w:color="auto"/>
        <w:right w:val="none" w:sz="0" w:space="0" w:color="auto"/>
      </w:divBdr>
    </w:div>
    <w:div w:id="982732305">
      <w:bodyDiv w:val="1"/>
      <w:marLeft w:val="0"/>
      <w:marRight w:val="0"/>
      <w:marTop w:val="0"/>
      <w:marBottom w:val="0"/>
      <w:divBdr>
        <w:top w:val="none" w:sz="0" w:space="0" w:color="auto"/>
        <w:left w:val="none" w:sz="0" w:space="0" w:color="auto"/>
        <w:bottom w:val="none" w:sz="0" w:space="0" w:color="auto"/>
        <w:right w:val="none" w:sz="0" w:space="0" w:color="auto"/>
      </w:divBdr>
    </w:div>
    <w:div w:id="987711952">
      <w:bodyDiv w:val="1"/>
      <w:marLeft w:val="0"/>
      <w:marRight w:val="0"/>
      <w:marTop w:val="0"/>
      <w:marBottom w:val="0"/>
      <w:divBdr>
        <w:top w:val="none" w:sz="0" w:space="0" w:color="auto"/>
        <w:left w:val="none" w:sz="0" w:space="0" w:color="auto"/>
        <w:bottom w:val="none" w:sz="0" w:space="0" w:color="auto"/>
        <w:right w:val="none" w:sz="0" w:space="0" w:color="auto"/>
      </w:divBdr>
      <w:divsChild>
        <w:div w:id="1969896494">
          <w:marLeft w:val="0"/>
          <w:marRight w:val="0"/>
          <w:marTop w:val="216"/>
          <w:marBottom w:val="0"/>
          <w:divBdr>
            <w:top w:val="none" w:sz="0" w:space="0" w:color="auto"/>
            <w:left w:val="none" w:sz="0" w:space="0" w:color="auto"/>
            <w:bottom w:val="none" w:sz="0" w:space="0" w:color="auto"/>
            <w:right w:val="none" w:sz="0" w:space="0" w:color="auto"/>
          </w:divBdr>
        </w:div>
      </w:divsChild>
    </w:div>
    <w:div w:id="992686642">
      <w:bodyDiv w:val="1"/>
      <w:marLeft w:val="0"/>
      <w:marRight w:val="0"/>
      <w:marTop w:val="0"/>
      <w:marBottom w:val="0"/>
      <w:divBdr>
        <w:top w:val="none" w:sz="0" w:space="0" w:color="auto"/>
        <w:left w:val="none" w:sz="0" w:space="0" w:color="auto"/>
        <w:bottom w:val="none" w:sz="0" w:space="0" w:color="auto"/>
        <w:right w:val="none" w:sz="0" w:space="0" w:color="auto"/>
      </w:divBdr>
    </w:div>
    <w:div w:id="995114138">
      <w:bodyDiv w:val="1"/>
      <w:marLeft w:val="0"/>
      <w:marRight w:val="0"/>
      <w:marTop w:val="0"/>
      <w:marBottom w:val="0"/>
      <w:divBdr>
        <w:top w:val="none" w:sz="0" w:space="0" w:color="auto"/>
        <w:left w:val="none" w:sz="0" w:space="0" w:color="auto"/>
        <w:bottom w:val="none" w:sz="0" w:space="0" w:color="auto"/>
        <w:right w:val="none" w:sz="0" w:space="0" w:color="auto"/>
      </w:divBdr>
      <w:divsChild>
        <w:div w:id="1649746891">
          <w:marLeft w:val="0"/>
          <w:marRight w:val="0"/>
          <w:marTop w:val="0"/>
          <w:marBottom w:val="0"/>
          <w:divBdr>
            <w:top w:val="none" w:sz="0" w:space="0" w:color="auto"/>
            <w:left w:val="none" w:sz="0" w:space="0" w:color="auto"/>
            <w:bottom w:val="none" w:sz="0" w:space="0" w:color="auto"/>
            <w:right w:val="none" w:sz="0" w:space="0" w:color="auto"/>
          </w:divBdr>
          <w:divsChild>
            <w:div w:id="62878340">
              <w:marLeft w:val="0"/>
              <w:marRight w:val="0"/>
              <w:marTop w:val="0"/>
              <w:marBottom w:val="0"/>
              <w:divBdr>
                <w:top w:val="none" w:sz="0" w:space="0" w:color="auto"/>
                <w:left w:val="none" w:sz="0" w:space="0" w:color="auto"/>
                <w:bottom w:val="none" w:sz="0" w:space="0" w:color="auto"/>
                <w:right w:val="none" w:sz="0" w:space="0" w:color="auto"/>
              </w:divBdr>
              <w:divsChild>
                <w:div w:id="1954899081">
                  <w:marLeft w:val="0"/>
                  <w:marRight w:val="0"/>
                  <w:marTop w:val="0"/>
                  <w:marBottom w:val="0"/>
                  <w:divBdr>
                    <w:top w:val="none" w:sz="0" w:space="0" w:color="auto"/>
                    <w:left w:val="none" w:sz="0" w:space="0" w:color="auto"/>
                    <w:bottom w:val="none" w:sz="0" w:space="0" w:color="auto"/>
                    <w:right w:val="none" w:sz="0" w:space="0" w:color="auto"/>
                  </w:divBdr>
                  <w:divsChild>
                    <w:div w:id="2575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715968">
      <w:bodyDiv w:val="1"/>
      <w:marLeft w:val="0"/>
      <w:marRight w:val="0"/>
      <w:marTop w:val="0"/>
      <w:marBottom w:val="0"/>
      <w:divBdr>
        <w:top w:val="none" w:sz="0" w:space="0" w:color="auto"/>
        <w:left w:val="none" w:sz="0" w:space="0" w:color="auto"/>
        <w:bottom w:val="none" w:sz="0" w:space="0" w:color="auto"/>
        <w:right w:val="none" w:sz="0" w:space="0" w:color="auto"/>
      </w:divBdr>
    </w:div>
    <w:div w:id="1037118692">
      <w:bodyDiv w:val="1"/>
      <w:marLeft w:val="0"/>
      <w:marRight w:val="0"/>
      <w:marTop w:val="0"/>
      <w:marBottom w:val="0"/>
      <w:divBdr>
        <w:top w:val="none" w:sz="0" w:space="0" w:color="auto"/>
        <w:left w:val="none" w:sz="0" w:space="0" w:color="auto"/>
        <w:bottom w:val="none" w:sz="0" w:space="0" w:color="auto"/>
        <w:right w:val="none" w:sz="0" w:space="0" w:color="auto"/>
      </w:divBdr>
      <w:divsChild>
        <w:div w:id="153111212">
          <w:marLeft w:val="562"/>
          <w:marRight w:val="0"/>
          <w:marTop w:val="101"/>
          <w:marBottom w:val="0"/>
          <w:divBdr>
            <w:top w:val="none" w:sz="0" w:space="0" w:color="auto"/>
            <w:left w:val="none" w:sz="0" w:space="0" w:color="auto"/>
            <w:bottom w:val="none" w:sz="0" w:space="0" w:color="auto"/>
            <w:right w:val="none" w:sz="0" w:space="0" w:color="auto"/>
          </w:divBdr>
        </w:div>
      </w:divsChild>
    </w:div>
    <w:div w:id="1046491168">
      <w:bodyDiv w:val="1"/>
      <w:marLeft w:val="0"/>
      <w:marRight w:val="0"/>
      <w:marTop w:val="0"/>
      <w:marBottom w:val="0"/>
      <w:divBdr>
        <w:top w:val="none" w:sz="0" w:space="0" w:color="auto"/>
        <w:left w:val="none" w:sz="0" w:space="0" w:color="auto"/>
        <w:bottom w:val="none" w:sz="0" w:space="0" w:color="auto"/>
        <w:right w:val="none" w:sz="0" w:space="0" w:color="auto"/>
      </w:divBdr>
    </w:div>
    <w:div w:id="1063987128">
      <w:bodyDiv w:val="1"/>
      <w:marLeft w:val="0"/>
      <w:marRight w:val="0"/>
      <w:marTop w:val="0"/>
      <w:marBottom w:val="0"/>
      <w:divBdr>
        <w:top w:val="none" w:sz="0" w:space="0" w:color="auto"/>
        <w:left w:val="none" w:sz="0" w:space="0" w:color="auto"/>
        <w:bottom w:val="none" w:sz="0" w:space="0" w:color="auto"/>
        <w:right w:val="none" w:sz="0" w:space="0" w:color="auto"/>
      </w:divBdr>
    </w:div>
    <w:div w:id="1070884295">
      <w:bodyDiv w:val="1"/>
      <w:marLeft w:val="0"/>
      <w:marRight w:val="0"/>
      <w:marTop w:val="0"/>
      <w:marBottom w:val="0"/>
      <w:divBdr>
        <w:top w:val="none" w:sz="0" w:space="0" w:color="auto"/>
        <w:left w:val="none" w:sz="0" w:space="0" w:color="auto"/>
        <w:bottom w:val="none" w:sz="0" w:space="0" w:color="auto"/>
        <w:right w:val="none" w:sz="0" w:space="0" w:color="auto"/>
      </w:divBdr>
    </w:div>
    <w:div w:id="1077900739">
      <w:bodyDiv w:val="1"/>
      <w:marLeft w:val="0"/>
      <w:marRight w:val="0"/>
      <w:marTop w:val="0"/>
      <w:marBottom w:val="0"/>
      <w:divBdr>
        <w:top w:val="none" w:sz="0" w:space="0" w:color="auto"/>
        <w:left w:val="none" w:sz="0" w:space="0" w:color="auto"/>
        <w:bottom w:val="none" w:sz="0" w:space="0" w:color="auto"/>
        <w:right w:val="none" w:sz="0" w:space="0" w:color="auto"/>
      </w:divBdr>
    </w:div>
    <w:div w:id="1127433624">
      <w:bodyDiv w:val="1"/>
      <w:marLeft w:val="0"/>
      <w:marRight w:val="0"/>
      <w:marTop w:val="0"/>
      <w:marBottom w:val="0"/>
      <w:divBdr>
        <w:top w:val="none" w:sz="0" w:space="0" w:color="auto"/>
        <w:left w:val="none" w:sz="0" w:space="0" w:color="auto"/>
        <w:bottom w:val="none" w:sz="0" w:space="0" w:color="auto"/>
        <w:right w:val="none" w:sz="0" w:space="0" w:color="auto"/>
      </w:divBdr>
    </w:div>
    <w:div w:id="1134719216">
      <w:bodyDiv w:val="1"/>
      <w:marLeft w:val="0"/>
      <w:marRight w:val="0"/>
      <w:marTop w:val="0"/>
      <w:marBottom w:val="0"/>
      <w:divBdr>
        <w:top w:val="none" w:sz="0" w:space="0" w:color="auto"/>
        <w:left w:val="none" w:sz="0" w:space="0" w:color="auto"/>
        <w:bottom w:val="none" w:sz="0" w:space="0" w:color="auto"/>
        <w:right w:val="none" w:sz="0" w:space="0" w:color="auto"/>
      </w:divBdr>
    </w:div>
    <w:div w:id="1142891152">
      <w:bodyDiv w:val="1"/>
      <w:marLeft w:val="0"/>
      <w:marRight w:val="0"/>
      <w:marTop w:val="0"/>
      <w:marBottom w:val="0"/>
      <w:divBdr>
        <w:top w:val="none" w:sz="0" w:space="0" w:color="auto"/>
        <w:left w:val="none" w:sz="0" w:space="0" w:color="auto"/>
        <w:bottom w:val="none" w:sz="0" w:space="0" w:color="auto"/>
        <w:right w:val="none" w:sz="0" w:space="0" w:color="auto"/>
      </w:divBdr>
      <w:divsChild>
        <w:div w:id="495270938">
          <w:marLeft w:val="0"/>
          <w:marRight w:val="0"/>
          <w:marTop w:val="216"/>
          <w:marBottom w:val="0"/>
          <w:divBdr>
            <w:top w:val="none" w:sz="0" w:space="0" w:color="auto"/>
            <w:left w:val="none" w:sz="0" w:space="0" w:color="auto"/>
            <w:bottom w:val="none" w:sz="0" w:space="0" w:color="auto"/>
            <w:right w:val="none" w:sz="0" w:space="0" w:color="auto"/>
          </w:divBdr>
        </w:div>
      </w:divsChild>
    </w:div>
    <w:div w:id="1193180570">
      <w:bodyDiv w:val="1"/>
      <w:marLeft w:val="0"/>
      <w:marRight w:val="0"/>
      <w:marTop w:val="0"/>
      <w:marBottom w:val="0"/>
      <w:divBdr>
        <w:top w:val="none" w:sz="0" w:space="0" w:color="auto"/>
        <w:left w:val="none" w:sz="0" w:space="0" w:color="auto"/>
        <w:bottom w:val="none" w:sz="0" w:space="0" w:color="auto"/>
        <w:right w:val="none" w:sz="0" w:space="0" w:color="auto"/>
      </w:divBdr>
    </w:div>
    <w:div w:id="1196695165">
      <w:bodyDiv w:val="1"/>
      <w:marLeft w:val="0"/>
      <w:marRight w:val="0"/>
      <w:marTop w:val="0"/>
      <w:marBottom w:val="0"/>
      <w:divBdr>
        <w:top w:val="none" w:sz="0" w:space="0" w:color="auto"/>
        <w:left w:val="none" w:sz="0" w:space="0" w:color="auto"/>
        <w:bottom w:val="none" w:sz="0" w:space="0" w:color="auto"/>
        <w:right w:val="none" w:sz="0" w:space="0" w:color="auto"/>
      </w:divBdr>
      <w:divsChild>
        <w:div w:id="361715073">
          <w:marLeft w:val="0"/>
          <w:marRight w:val="0"/>
          <w:marTop w:val="0"/>
          <w:marBottom w:val="0"/>
          <w:divBdr>
            <w:top w:val="none" w:sz="0" w:space="0" w:color="auto"/>
            <w:left w:val="none" w:sz="0" w:space="0" w:color="auto"/>
            <w:bottom w:val="none" w:sz="0" w:space="0" w:color="auto"/>
            <w:right w:val="none" w:sz="0" w:space="0" w:color="auto"/>
          </w:divBdr>
          <w:divsChild>
            <w:div w:id="359472814">
              <w:marLeft w:val="0"/>
              <w:marRight w:val="0"/>
              <w:marTop w:val="0"/>
              <w:marBottom w:val="0"/>
              <w:divBdr>
                <w:top w:val="none" w:sz="0" w:space="0" w:color="auto"/>
                <w:left w:val="none" w:sz="0" w:space="0" w:color="auto"/>
                <w:bottom w:val="none" w:sz="0" w:space="0" w:color="auto"/>
                <w:right w:val="none" w:sz="0" w:space="0" w:color="auto"/>
              </w:divBdr>
              <w:divsChild>
                <w:div w:id="2059238372">
                  <w:marLeft w:val="0"/>
                  <w:marRight w:val="0"/>
                  <w:marTop w:val="0"/>
                  <w:marBottom w:val="0"/>
                  <w:divBdr>
                    <w:top w:val="none" w:sz="0" w:space="0" w:color="auto"/>
                    <w:left w:val="none" w:sz="0" w:space="0" w:color="auto"/>
                    <w:bottom w:val="none" w:sz="0" w:space="0" w:color="auto"/>
                    <w:right w:val="none" w:sz="0" w:space="0" w:color="auto"/>
                  </w:divBdr>
                  <w:divsChild>
                    <w:div w:id="16116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97005">
      <w:bodyDiv w:val="1"/>
      <w:marLeft w:val="0"/>
      <w:marRight w:val="0"/>
      <w:marTop w:val="0"/>
      <w:marBottom w:val="0"/>
      <w:divBdr>
        <w:top w:val="none" w:sz="0" w:space="0" w:color="auto"/>
        <w:left w:val="none" w:sz="0" w:space="0" w:color="auto"/>
        <w:bottom w:val="none" w:sz="0" w:space="0" w:color="auto"/>
        <w:right w:val="none" w:sz="0" w:space="0" w:color="auto"/>
      </w:divBdr>
    </w:div>
    <w:div w:id="1270120345">
      <w:bodyDiv w:val="1"/>
      <w:marLeft w:val="0"/>
      <w:marRight w:val="0"/>
      <w:marTop w:val="0"/>
      <w:marBottom w:val="0"/>
      <w:divBdr>
        <w:top w:val="none" w:sz="0" w:space="0" w:color="auto"/>
        <w:left w:val="none" w:sz="0" w:space="0" w:color="auto"/>
        <w:bottom w:val="none" w:sz="0" w:space="0" w:color="auto"/>
        <w:right w:val="none" w:sz="0" w:space="0" w:color="auto"/>
      </w:divBdr>
    </w:div>
    <w:div w:id="1270888681">
      <w:bodyDiv w:val="1"/>
      <w:marLeft w:val="0"/>
      <w:marRight w:val="0"/>
      <w:marTop w:val="0"/>
      <w:marBottom w:val="0"/>
      <w:divBdr>
        <w:top w:val="none" w:sz="0" w:space="0" w:color="auto"/>
        <w:left w:val="none" w:sz="0" w:space="0" w:color="auto"/>
        <w:bottom w:val="none" w:sz="0" w:space="0" w:color="auto"/>
        <w:right w:val="none" w:sz="0" w:space="0" w:color="auto"/>
      </w:divBdr>
    </w:div>
    <w:div w:id="1279026567">
      <w:bodyDiv w:val="1"/>
      <w:marLeft w:val="0"/>
      <w:marRight w:val="0"/>
      <w:marTop w:val="0"/>
      <w:marBottom w:val="0"/>
      <w:divBdr>
        <w:top w:val="none" w:sz="0" w:space="0" w:color="auto"/>
        <w:left w:val="none" w:sz="0" w:space="0" w:color="auto"/>
        <w:bottom w:val="none" w:sz="0" w:space="0" w:color="auto"/>
        <w:right w:val="none" w:sz="0" w:space="0" w:color="auto"/>
      </w:divBdr>
    </w:div>
    <w:div w:id="1293826371">
      <w:bodyDiv w:val="1"/>
      <w:marLeft w:val="0"/>
      <w:marRight w:val="0"/>
      <w:marTop w:val="0"/>
      <w:marBottom w:val="0"/>
      <w:divBdr>
        <w:top w:val="none" w:sz="0" w:space="0" w:color="auto"/>
        <w:left w:val="none" w:sz="0" w:space="0" w:color="auto"/>
        <w:bottom w:val="none" w:sz="0" w:space="0" w:color="auto"/>
        <w:right w:val="none" w:sz="0" w:space="0" w:color="auto"/>
      </w:divBdr>
    </w:div>
    <w:div w:id="1299186619">
      <w:bodyDiv w:val="1"/>
      <w:marLeft w:val="0"/>
      <w:marRight w:val="0"/>
      <w:marTop w:val="0"/>
      <w:marBottom w:val="0"/>
      <w:divBdr>
        <w:top w:val="none" w:sz="0" w:space="0" w:color="auto"/>
        <w:left w:val="none" w:sz="0" w:space="0" w:color="auto"/>
        <w:bottom w:val="none" w:sz="0" w:space="0" w:color="auto"/>
        <w:right w:val="none" w:sz="0" w:space="0" w:color="auto"/>
      </w:divBdr>
    </w:div>
    <w:div w:id="1320033522">
      <w:bodyDiv w:val="1"/>
      <w:marLeft w:val="0"/>
      <w:marRight w:val="0"/>
      <w:marTop w:val="0"/>
      <w:marBottom w:val="0"/>
      <w:divBdr>
        <w:top w:val="none" w:sz="0" w:space="0" w:color="auto"/>
        <w:left w:val="none" w:sz="0" w:space="0" w:color="auto"/>
        <w:bottom w:val="none" w:sz="0" w:space="0" w:color="auto"/>
        <w:right w:val="none" w:sz="0" w:space="0" w:color="auto"/>
      </w:divBdr>
    </w:div>
    <w:div w:id="1343043665">
      <w:bodyDiv w:val="1"/>
      <w:marLeft w:val="0"/>
      <w:marRight w:val="0"/>
      <w:marTop w:val="0"/>
      <w:marBottom w:val="0"/>
      <w:divBdr>
        <w:top w:val="none" w:sz="0" w:space="0" w:color="auto"/>
        <w:left w:val="none" w:sz="0" w:space="0" w:color="auto"/>
        <w:bottom w:val="none" w:sz="0" w:space="0" w:color="auto"/>
        <w:right w:val="none" w:sz="0" w:space="0" w:color="auto"/>
      </w:divBdr>
    </w:div>
    <w:div w:id="1345404928">
      <w:bodyDiv w:val="1"/>
      <w:marLeft w:val="0"/>
      <w:marRight w:val="0"/>
      <w:marTop w:val="0"/>
      <w:marBottom w:val="0"/>
      <w:divBdr>
        <w:top w:val="none" w:sz="0" w:space="0" w:color="auto"/>
        <w:left w:val="none" w:sz="0" w:space="0" w:color="auto"/>
        <w:bottom w:val="none" w:sz="0" w:space="0" w:color="auto"/>
        <w:right w:val="none" w:sz="0" w:space="0" w:color="auto"/>
      </w:divBdr>
      <w:divsChild>
        <w:div w:id="2118332712">
          <w:marLeft w:val="0"/>
          <w:marRight w:val="0"/>
          <w:marTop w:val="216"/>
          <w:marBottom w:val="0"/>
          <w:divBdr>
            <w:top w:val="none" w:sz="0" w:space="0" w:color="auto"/>
            <w:left w:val="none" w:sz="0" w:space="0" w:color="auto"/>
            <w:bottom w:val="none" w:sz="0" w:space="0" w:color="auto"/>
            <w:right w:val="none" w:sz="0" w:space="0" w:color="auto"/>
          </w:divBdr>
        </w:div>
      </w:divsChild>
    </w:div>
    <w:div w:id="1356733858">
      <w:bodyDiv w:val="1"/>
      <w:marLeft w:val="0"/>
      <w:marRight w:val="0"/>
      <w:marTop w:val="0"/>
      <w:marBottom w:val="0"/>
      <w:divBdr>
        <w:top w:val="none" w:sz="0" w:space="0" w:color="auto"/>
        <w:left w:val="none" w:sz="0" w:space="0" w:color="auto"/>
        <w:bottom w:val="none" w:sz="0" w:space="0" w:color="auto"/>
        <w:right w:val="none" w:sz="0" w:space="0" w:color="auto"/>
      </w:divBdr>
    </w:div>
    <w:div w:id="1363674835">
      <w:bodyDiv w:val="1"/>
      <w:marLeft w:val="0"/>
      <w:marRight w:val="0"/>
      <w:marTop w:val="0"/>
      <w:marBottom w:val="0"/>
      <w:divBdr>
        <w:top w:val="none" w:sz="0" w:space="0" w:color="auto"/>
        <w:left w:val="none" w:sz="0" w:space="0" w:color="auto"/>
        <w:bottom w:val="none" w:sz="0" w:space="0" w:color="auto"/>
        <w:right w:val="none" w:sz="0" w:space="0" w:color="auto"/>
      </w:divBdr>
    </w:div>
    <w:div w:id="1375809524">
      <w:bodyDiv w:val="1"/>
      <w:marLeft w:val="0"/>
      <w:marRight w:val="0"/>
      <w:marTop w:val="0"/>
      <w:marBottom w:val="0"/>
      <w:divBdr>
        <w:top w:val="none" w:sz="0" w:space="0" w:color="auto"/>
        <w:left w:val="none" w:sz="0" w:space="0" w:color="auto"/>
        <w:bottom w:val="none" w:sz="0" w:space="0" w:color="auto"/>
        <w:right w:val="none" w:sz="0" w:space="0" w:color="auto"/>
      </w:divBdr>
    </w:div>
    <w:div w:id="1385131788">
      <w:bodyDiv w:val="1"/>
      <w:marLeft w:val="0"/>
      <w:marRight w:val="0"/>
      <w:marTop w:val="0"/>
      <w:marBottom w:val="0"/>
      <w:divBdr>
        <w:top w:val="none" w:sz="0" w:space="0" w:color="auto"/>
        <w:left w:val="none" w:sz="0" w:space="0" w:color="auto"/>
        <w:bottom w:val="none" w:sz="0" w:space="0" w:color="auto"/>
        <w:right w:val="none" w:sz="0" w:space="0" w:color="auto"/>
      </w:divBdr>
    </w:div>
    <w:div w:id="1395853379">
      <w:bodyDiv w:val="1"/>
      <w:marLeft w:val="0"/>
      <w:marRight w:val="0"/>
      <w:marTop w:val="0"/>
      <w:marBottom w:val="0"/>
      <w:divBdr>
        <w:top w:val="none" w:sz="0" w:space="0" w:color="auto"/>
        <w:left w:val="none" w:sz="0" w:space="0" w:color="auto"/>
        <w:bottom w:val="none" w:sz="0" w:space="0" w:color="auto"/>
        <w:right w:val="none" w:sz="0" w:space="0" w:color="auto"/>
      </w:divBdr>
    </w:div>
    <w:div w:id="1446270638">
      <w:bodyDiv w:val="1"/>
      <w:marLeft w:val="0"/>
      <w:marRight w:val="0"/>
      <w:marTop w:val="0"/>
      <w:marBottom w:val="0"/>
      <w:divBdr>
        <w:top w:val="none" w:sz="0" w:space="0" w:color="auto"/>
        <w:left w:val="none" w:sz="0" w:space="0" w:color="auto"/>
        <w:bottom w:val="none" w:sz="0" w:space="0" w:color="auto"/>
        <w:right w:val="none" w:sz="0" w:space="0" w:color="auto"/>
      </w:divBdr>
    </w:div>
    <w:div w:id="1467965841">
      <w:bodyDiv w:val="1"/>
      <w:marLeft w:val="0"/>
      <w:marRight w:val="0"/>
      <w:marTop w:val="0"/>
      <w:marBottom w:val="0"/>
      <w:divBdr>
        <w:top w:val="none" w:sz="0" w:space="0" w:color="auto"/>
        <w:left w:val="none" w:sz="0" w:space="0" w:color="auto"/>
        <w:bottom w:val="none" w:sz="0" w:space="0" w:color="auto"/>
        <w:right w:val="none" w:sz="0" w:space="0" w:color="auto"/>
      </w:divBdr>
    </w:div>
    <w:div w:id="1472407148">
      <w:bodyDiv w:val="1"/>
      <w:marLeft w:val="0"/>
      <w:marRight w:val="0"/>
      <w:marTop w:val="0"/>
      <w:marBottom w:val="0"/>
      <w:divBdr>
        <w:top w:val="none" w:sz="0" w:space="0" w:color="auto"/>
        <w:left w:val="none" w:sz="0" w:space="0" w:color="auto"/>
        <w:bottom w:val="none" w:sz="0" w:space="0" w:color="auto"/>
        <w:right w:val="none" w:sz="0" w:space="0" w:color="auto"/>
      </w:divBdr>
    </w:div>
    <w:div w:id="1478574421">
      <w:bodyDiv w:val="1"/>
      <w:marLeft w:val="0"/>
      <w:marRight w:val="0"/>
      <w:marTop w:val="0"/>
      <w:marBottom w:val="0"/>
      <w:divBdr>
        <w:top w:val="none" w:sz="0" w:space="0" w:color="auto"/>
        <w:left w:val="none" w:sz="0" w:space="0" w:color="auto"/>
        <w:bottom w:val="none" w:sz="0" w:space="0" w:color="auto"/>
        <w:right w:val="none" w:sz="0" w:space="0" w:color="auto"/>
      </w:divBdr>
    </w:div>
    <w:div w:id="1490171481">
      <w:bodyDiv w:val="1"/>
      <w:marLeft w:val="0"/>
      <w:marRight w:val="0"/>
      <w:marTop w:val="0"/>
      <w:marBottom w:val="0"/>
      <w:divBdr>
        <w:top w:val="none" w:sz="0" w:space="0" w:color="auto"/>
        <w:left w:val="none" w:sz="0" w:space="0" w:color="auto"/>
        <w:bottom w:val="none" w:sz="0" w:space="0" w:color="auto"/>
        <w:right w:val="none" w:sz="0" w:space="0" w:color="auto"/>
      </w:divBdr>
    </w:div>
    <w:div w:id="1491868283">
      <w:bodyDiv w:val="1"/>
      <w:marLeft w:val="0"/>
      <w:marRight w:val="0"/>
      <w:marTop w:val="0"/>
      <w:marBottom w:val="0"/>
      <w:divBdr>
        <w:top w:val="none" w:sz="0" w:space="0" w:color="auto"/>
        <w:left w:val="none" w:sz="0" w:space="0" w:color="auto"/>
        <w:bottom w:val="none" w:sz="0" w:space="0" w:color="auto"/>
        <w:right w:val="none" w:sz="0" w:space="0" w:color="auto"/>
      </w:divBdr>
    </w:div>
    <w:div w:id="1492868891">
      <w:bodyDiv w:val="1"/>
      <w:marLeft w:val="0"/>
      <w:marRight w:val="0"/>
      <w:marTop w:val="0"/>
      <w:marBottom w:val="0"/>
      <w:divBdr>
        <w:top w:val="none" w:sz="0" w:space="0" w:color="auto"/>
        <w:left w:val="none" w:sz="0" w:space="0" w:color="auto"/>
        <w:bottom w:val="none" w:sz="0" w:space="0" w:color="auto"/>
        <w:right w:val="none" w:sz="0" w:space="0" w:color="auto"/>
      </w:divBdr>
    </w:div>
    <w:div w:id="1519347534">
      <w:bodyDiv w:val="1"/>
      <w:marLeft w:val="0"/>
      <w:marRight w:val="0"/>
      <w:marTop w:val="0"/>
      <w:marBottom w:val="0"/>
      <w:divBdr>
        <w:top w:val="none" w:sz="0" w:space="0" w:color="auto"/>
        <w:left w:val="none" w:sz="0" w:space="0" w:color="auto"/>
        <w:bottom w:val="none" w:sz="0" w:space="0" w:color="auto"/>
        <w:right w:val="none" w:sz="0" w:space="0" w:color="auto"/>
      </w:divBdr>
    </w:div>
    <w:div w:id="1525627745">
      <w:bodyDiv w:val="1"/>
      <w:marLeft w:val="0"/>
      <w:marRight w:val="0"/>
      <w:marTop w:val="0"/>
      <w:marBottom w:val="0"/>
      <w:divBdr>
        <w:top w:val="none" w:sz="0" w:space="0" w:color="auto"/>
        <w:left w:val="none" w:sz="0" w:space="0" w:color="auto"/>
        <w:bottom w:val="none" w:sz="0" w:space="0" w:color="auto"/>
        <w:right w:val="none" w:sz="0" w:space="0" w:color="auto"/>
      </w:divBdr>
    </w:div>
    <w:div w:id="1528063998">
      <w:bodyDiv w:val="1"/>
      <w:marLeft w:val="0"/>
      <w:marRight w:val="0"/>
      <w:marTop w:val="0"/>
      <w:marBottom w:val="0"/>
      <w:divBdr>
        <w:top w:val="none" w:sz="0" w:space="0" w:color="auto"/>
        <w:left w:val="none" w:sz="0" w:space="0" w:color="auto"/>
        <w:bottom w:val="none" w:sz="0" w:space="0" w:color="auto"/>
        <w:right w:val="none" w:sz="0" w:space="0" w:color="auto"/>
      </w:divBdr>
    </w:div>
    <w:div w:id="1531919433">
      <w:bodyDiv w:val="1"/>
      <w:marLeft w:val="0"/>
      <w:marRight w:val="0"/>
      <w:marTop w:val="0"/>
      <w:marBottom w:val="0"/>
      <w:divBdr>
        <w:top w:val="none" w:sz="0" w:space="0" w:color="auto"/>
        <w:left w:val="none" w:sz="0" w:space="0" w:color="auto"/>
        <w:bottom w:val="none" w:sz="0" w:space="0" w:color="auto"/>
        <w:right w:val="none" w:sz="0" w:space="0" w:color="auto"/>
      </w:divBdr>
    </w:div>
    <w:div w:id="1533955577">
      <w:bodyDiv w:val="1"/>
      <w:marLeft w:val="0"/>
      <w:marRight w:val="0"/>
      <w:marTop w:val="0"/>
      <w:marBottom w:val="0"/>
      <w:divBdr>
        <w:top w:val="none" w:sz="0" w:space="0" w:color="auto"/>
        <w:left w:val="none" w:sz="0" w:space="0" w:color="auto"/>
        <w:bottom w:val="none" w:sz="0" w:space="0" w:color="auto"/>
        <w:right w:val="none" w:sz="0" w:space="0" w:color="auto"/>
      </w:divBdr>
    </w:div>
    <w:div w:id="1535574331">
      <w:bodyDiv w:val="1"/>
      <w:marLeft w:val="0"/>
      <w:marRight w:val="0"/>
      <w:marTop w:val="0"/>
      <w:marBottom w:val="0"/>
      <w:divBdr>
        <w:top w:val="none" w:sz="0" w:space="0" w:color="auto"/>
        <w:left w:val="none" w:sz="0" w:space="0" w:color="auto"/>
        <w:bottom w:val="none" w:sz="0" w:space="0" w:color="auto"/>
        <w:right w:val="none" w:sz="0" w:space="0" w:color="auto"/>
      </w:divBdr>
      <w:divsChild>
        <w:div w:id="182670951">
          <w:marLeft w:val="0"/>
          <w:marRight w:val="0"/>
          <w:marTop w:val="216"/>
          <w:marBottom w:val="0"/>
          <w:divBdr>
            <w:top w:val="none" w:sz="0" w:space="0" w:color="auto"/>
            <w:left w:val="none" w:sz="0" w:space="0" w:color="auto"/>
            <w:bottom w:val="none" w:sz="0" w:space="0" w:color="auto"/>
            <w:right w:val="none" w:sz="0" w:space="0" w:color="auto"/>
          </w:divBdr>
        </w:div>
      </w:divsChild>
    </w:div>
    <w:div w:id="1541822528">
      <w:bodyDiv w:val="1"/>
      <w:marLeft w:val="0"/>
      <w:marRight w:val="0"/>
      <w:marTop w:val="0"/>
      <w:marBottom w:val="0"/>
      <w:divBdr>
        <w:top w:val="none" w:sz="0" w:space="0" w:color="auto"/>
        <w:left w:val="none" w:sz="0" w:space="0" w:color="auto"/>
        <w:bottom w:val="none" w:sz="0" w:space="0" w:color="auto"/>
        <w:right w:val="none" w:sz="0" w:space="0" w:color="auto"/>
      </w:divBdr>
    </w:div>
    <w:div w:id="1566378199">
      <w:bodyDiv w:val="1"/>
      <w:marLeft w:val="0"/>
      <w:marRight w:val="0"/>
      <w:marTop w:val="0"/>
      <w:marBottom w:val="0"/>
      <w:divBdr>
        <w:top w:val="none" w:sz="0" w:space="0" w:color="auto"/>
        <w:left w:val="none" w:sz="0" w:space="0" w:color="auto"/>
        <w:bottom w:val="none" w:sz="0" w:space="0" w:color="auto"/>
        <w:right w:val="none" w:sz="0" w:space="0" w:color="auto"/>
      </w:divBdr>
    </w:div>
    <w:div w:id="1595161374">
      <w:bodyDiv w:val="1"/>
      <w:marLeft w:val="0"/>
      <w:marRight w:val="0"/>
      <w:marTop w:val="0"/>
      <w:marBottom w:val="0"/>
      <w:divBdr>
        <w:top w:val="none" w:sz="0" w:space="0" w:color="auto"/>
        <w:left w:val="none" w:sz="0" w:space="0" w:color="auto"/>
        <w:bottom w:val="none" w:sz="0" w:space="0" w:color="auto"/>
        <w:right w:val="none" w:sz="0" w:space="0" w:color="auto"/>
      </w:divBdr>
      <w:divsChild>
        <w:div w:id="1157693882">
          <w:marLeft w:val="0"/>
          <w:marRight w:val="0"/>
          <w:marTop w:val="216"/>
          <w:marBottom w:val="0"/>
          <w:divBdr>
            <w:top w:val="none" w:sz="0" w:space="0" w:color="auto"/>
            <w:left w:val="none" w:sz="0" w:space="0" w:color="auto"/>
            <w:bottom w:val="none" w:sz="0" w:space="0" w:color="auto"/>
            <w:right w:val="none" w:sz="0" w:space="0" w:color="auto"/>
          </w:divBdr>
        </w:div>
        <w:div w:id="94442046">
          <w:marLeft w:val="0"/>
          <w:marRight w:val="0"/>
          <w:marTop w:val="216"/>
          <w:marBottom w:val="0"/>
          <w:divBdr>
            <w:top w:val="none" w:sz="0" w:space="0" w:color="auto"/>
            <w:left w:val="none" w:sz="0" w:space="0" w:color="auto"/>
            <w:bottom w:val="none" w:sz="0" w:space="0" w:color="auto"/>
            <w:right w:val="none" w:sz="0" w:space="0" w:color="auto"/>
          </w:divBdr>
        </w:div>
      </w:divsChild>
    </w:div>
    <w:div w:id="1618877583">
      <w:bodyDiv w:val="1"/>
      <w:marLeft w:val="0"/>
      <w:marRight w:val="0"/>
      <w:marTop w:val="0"/>
      <w:marBottom w:val="0"/>
      <w:divBdr>
        <w:top w:val="none" w:sz="0" w:space="0" w:color="auto"/>
        <w:left w:val="none" w:sz="0" w:space="0" w:color="auto"/>
        <w:bottom w:val="none" w:sz="0" w:space="0" w:color="auto"/>
        <w:right w:val="none" w:sz="0" w:space="0" w:color="auto"/>
      </w:divBdr>
    </w:div>
    <w:div w:id="1621186556">
      <w:bodyDiv w:val="1"/>
      <w:marLeft w:val="0"/>
      <w:marRight w:val="0"/>
      <w:marTop w:val="0"/>
      <w:marBottom w:val="0"/>
      <w:divBdr>
        <w:top w:val="none" w:sz="0" w:space="0" w:color="auto"/>
        <w:left w:val="none" w:sz="0" w:space="0" w:color="auto"/>
        <w:bottom w:val="none" w:sz="0" w:space="0" w:color="auto"/>
        <w:right w:val="none" w:sz="0" w:space="0" w:color="auto"/>
      </w:divBdr>
    </w:div>
    <w:div w:id="1645500821">
      <w:bodyDiv w:val="1"/>
      <w:marLeft w:val="0"/>
      <w:marRight w:val="0"/>
      <w:marTop w:val="0"/>
      <w:marBottom w:val="0"/>
      <w:divBdr>
        <w:top w:val="none" w:sz="0" w:space="0" w:color="auto"/>
        <w:left w:val="none" w:sz="0" w:space="0" w:color="auto"/>
        <w:bottom w:val="none" w:sz="0" w:space="0" w:color="auto"/>
        <w:right w:val="none" w:sz="0" w:space="0" w:color="auto"/>
      </w:divBdr>
    </w:div>
    <w:div w:id="1650211535">
      <w:bodyDiv w:val="1"/>
      <w:marLeft w:val="0"/>
      <w:marRight w:val="0"/>
      <w:marTop w:val="0"/>
      <w:marBottom w:val="0"/>
      <w:divBdr>
        <w:top w:val="none" w:sz="0" w:space="0" w:color="auto"/>
        <w:left w:val="none" w:sz="0" w:space="0" w:color="auto"/>
        <w:bottom w:val="none" w:sz="0" w:space="0" w:color="auto"/>
        <w:right w:val="none" w:sz="0" w:space="0" w:color="auto"/>
      </w:divBdr>
    </w:div>
    <w:div w:id="1663778134">
      <w:bodyDiv w:val="1"/>
      <w:marLeft w:val="0"/>
      <w:marRight w:val="0"/>
      <w:marTop w:val="0"/>
      <w:marBottom w:val="0"/>
      <w:divBdr>
        <w:top w:val="none" w:sz="0" w:space="0" w:color="auto"/>
        <w:left w:val="none" w:sz="0" w:space="0" w:color="auto"/>
        <w:bottom w:val="none" w:sz="0" w:space="0" w:color="auto"/>
        <w:right w:val="none" w:sz="0" w:space="0" w:color="auto"/>
      </w:divBdr>
    </w:div>
    <w:div w:id="1685202089">
      <w:bodyDiv w:val="1"/>
      <w:marLeft w:val="0"/>
      <w:marRight w:val="0"/>
      <w:marTop w:val="0"/>
      <w:marBottom w:val="0"/>
      <w:divBdr>
        <w:top w:val="none" w:sz="0" w:space="0" w:color="auto"/>
        <w:left w:val="none" w:sz="0" w:space="0" w:color="auto"/>
        <w:bottom w:val="none" w:sz="0" w:space="0" w:color="auto"/>
        <w:right w:val="none" w:sz="0" w:space="0" w:color="auto"/>
      </w:divBdr>
      <w:divsChild>
        <w:div w:id="1780418236">
          <w:marLeft w:val="0"/>
          <w:marRight w:val="0"/>
          <w:marTop w:val="0"/>
          <w:marBottom w:val="0"/>
          <w:divBdr>
            <w:top w:val="none" w:sz="0" w:space="0" w:color="auto"/>
            <w:left w:val="none" w:sz="0" w:space="0" w:color="auto"/>
            <w:bottom w:val="none" w:sz="0" w:space="0" w:color="auto"/>
            <w:right w:val="none" w:sz="0" w:space="0" w:color="auto"/>
          </w:divBdr>
          <w:divsChild>
            <w:div w:id="1597865268">
              <w:marLeft w:val="0"/>
              <w:marRight w:val="0"/>
              <w:marTop w:val="0"/>
              <w:marBottom w:val="0"/>
              <w:divBdr>
                <w:top w:val="none" w:sz="0" w:space="0" w:color="auto"/>
                <w:left w:val="none" w:sz="0" w:space="0" w:color="auto"/>
                <w:bottom w:val="none" w:sz="0" w:space="0" w:color="auto"/>
                <w:right w:val="none" w:sz="0" w:space="0" w:color="auto"/>
              </w:divBdr>
              <w:divsChild>
                <w:div w:id="81268876">
                  <w:marLeft w:val="0"/>
                  <w:marRight w:val="0"/>
                  <w:marTop w:val="0"/>
                  <w:marBottom w:val="0"/>
                  <w:divBdr>
                    <w:top w:val="none" w:sz="0" w:space="0" w:color="auto"/>
                    <w:left w:val="none" w:sz="0" w:space="0" w:color="auto"/>
                    <w:bottom w:val="none" w:sz="0" w:space="0" w:color="auto"/>
                    <w:right w:val="none" w:sz="0" w:space="0" w:color="auto"/>
                  </w:divBdr>
                  <w:divsChild>
                    <w:div w:id="13235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9855">
      <w:bodyDiv w:val="1"/>
      <w:marLeft w:val="0"/>
      <w:marRight w:val="0"/>
      <w:marTop w:val="0"/>
      <w:marBottom w:val="0"/>
      <w:divBdr>
        <w:top w:val="none" w:sz="0" w:space="0" w:color="auto"/>
        <w:left w:val="none" w:sz="0" w:space="0" w:color="auto"/>
        <w:bottom w:val="none" w:sz="0" w:space="0" w:color="auto"/>
        <w:right w:val="none" w:sz="0" w:space="0" w:color="auto"/>
      </w:divBdr>
    </w:div>
    <w:div w:id="1685983476">
      <w:bodyDiv w:val="1"/>
      <w:marLeft w:val="0"/>
      <w:marRight w:val="0"/>
      <w:marTop w:val="0"/>
      <w:marBottom w:val="0"/>
      <w:divBdr>
        <w:top w:val="none" w:sz="0" w:space="0" w:color="auto"/>
        <w:left w:val="none" w:sz="0" w:space="0" w:color="auto"/>
        <w:bottom w:val="none" w:sz="0" w:space="0" w:color="auto"/>
        <w:right w:val="none" w:sz="0" w:space="0" w:color="auto"/>
      </w:divBdr>
    </w:div>
    <w:div w:id="1687749530">
      <w:bodyDiv w:val="1"/>
      <w:marLeft w:val="0"/>
      <w:marRight w:val="0"/>
      <w:marTop w:val="0"/>
      <w:marBottom w:val="0"/>
      <w:divBdr>
        <w:top w:val="none" w:sz="0" w:space="0" w:color="auto"/>
        <w:left w:val="none" w:sz="0" w:space="0" w:color="auto"/>
        <w:bottom w:val="none" w:sz="0" w:space="0" w:color="auto"/>
        <w:right w:val="none" w:sz="0" w:space="0" w:color="auto"/>
      </w:divBdr>
    </w:div>
    <w:div w:id="1695032747">
      <w:bodyDiv w:val="1"/>
      <w:marLeft w:val="0"/>
      <w:marRight w:val="0"/>
      <w:marTop w:val="0"/>
      <w:marBottom w:val="0"/>
      <w:divBdr>
        <w:top w:val="none" w:sz="0" w:space="0" w:color="auto"/>
        <w:left w:val="none" w:sz="0" w:space="0" w:color="auto"/>
        <w:bottom w:val="none" w:sz="0" w:space="0" w:color="auto"/>
        <w:right w:val="none" w:sz="0" w:space="0" w:color="auto"/>
      </w:divBdr>
    </w:div>
    <w:div w:id="1696300883">
      <w:bodyDiv w:val="1"/>
      <w:marLeft w:val="0"/>
      <w:marRight w:val="0"/>
      <w:marTop w:val="0"/>
      <w:marBottom w:val="0"/>
      <w:divBdr>
        <w:top w:val="none" w:sz="0" w:space="0" w:color="auto"/>
        <w:left w:val="none" w:sz="0" w:space="0" w:color="auto"/>
        <w:bottom w:val="none" w:sz="0" w:space="0" w:color="auto"/>
        <w:right w:val="none" w:sz="0" w:space="0" w:color="auto"/>
      </w:divBdr>
    </w:div>
    <w:div w:id="1696728327">
      <w:bodyDiv w:val="1"/>
      <w:marLeft w:val="0"/>
      <w:marRight w:val="0"/>
      <w:marTop w:val="0"/>
      <w:marBottom w:val="0"/>
      <w:divBdr>
        <w:top w:val="none" w:sz="0" w:space="0" w:color="auto"/>
        <w:left w:val="none" w:sz="0" w:space="0" w:color="auto"/>
        <w:bottom w:val="none" w:sz="0" w:space="0" w:color="auto"/>
        <w:right w:val="none" w:sz="0" w:space="0" w:color="auto"/>
      </w:divBdr>
    </w:div>
    <w:div w:id="1710643417">
      <w:bodyDiv w:val="1"/>
      <w:marLeft w:val="0"/>
      <w:marRight w:val="0"/>
      <w:marTop w:val="0"/>
      <w:marBottom w:val="0"/>
      <w:divBdr>
        <w:top w:val="none" w:sz="0" w:space="0" w:color="auto"/>
        <w:left w:val="none" w:sz="0" w:space="0" w:color="auto"/>
        <w:bottom w:val="none" w:sz="0" w:space="0" w:color="auto"/>
        <w:right w:val="none" w:sz="0" w:space="0" w:color="auto"/>
      </w:divBdr>
    </w:div>
    <w:div w:id="1736664872">
      <w:bodyDiv w:val="1"/>
      <w:marLeft w:val="0"/>
      <w:marRight w:val="0"/>
      <w:marTop w:val="0"/>
      <w:marBottom w:val="0"/>
      <w:divBdr>
        <w:top w:val="none" w:sz="0" w:space="0" w:color="auto"/>
        <w:left w:val="none" w:sz="0" w:space="0" w:color="auto"/>
        <w:bottom w:val="none" w:sz="0" w:space="0" w:color="auto"/>
        <w:right w:val="none" w:sz="0" w:space="0" w:color="auto"/>
      </w:divBdr>
    </w:div>
    <w:div w:id="1749426392">
      <w:bodyDiv w:val="1"/>
      <w:marLeft w:val="0"/>
      <w:marRight w:val="0"/>
      <w:marTop w:val="0"/>
      <w:marBottom w:val="0"/>
      <w:divBdr>
        <w:top w:val="none" w:sz="0" w:space="0" w:color="auto"/>
        <w:left w:val="none" w:sz="0" w:space="0" w:color="auto"/>
        <w:bottom w:val="none" w:sz="0" w:space="0" w:color="auto"/>
        <w:right w:val="none" w:sz="0" w:space="0" w:color="auto"/>
      </w:divBdr>
      <w:divsChild>
        <w:div w:id="1598634698">
          <w:marLeft w:val="0"/>
          <w:marRight w:val="0"/>
          <w:marTop w:val="0"/>
          <w:marBottom w:val="0"/>
          <w:divBdr>
            <w:top w:val="none" w:sz="0" w:space="0" w:color="auto"/>
            <w:left w:val="none" w:sz="0" w:space="0" w:color="auto"/>
            <w:bottom w:val="none" w:sz="0" w:space="0" w:color="auto"/>
            <w:right w:val="none" w:sz="0" w:space="0" w:color="auto"/>
          </w:divBdr>
          <w:divsChild>
            <w:div w:id="1599873716">
              <w:marLeft w:val="0"/>
              <w:marRight w:val="0"/>
              <w:marTop w:val="0"/>
              <w:marBottom w:val="0"/>
              <w:divBdr>
                <w:top w:val="none" w:sz="0" w:space="0" w:color="auto"/>
                <w:left w:val="none" w:sz="0" w:space="0" w:color="auto"/>
                <w:bottom w:val="none" w:sz="0" w:space="0" w:color="auto"/>
                <w:right w:val="none" w:sz="0" w:space="0" w:color="auto"/>
              </w:divBdr>
              <w:divsChild>
                <w:div w:id="874466879">
                  <w:marLeft w:val="0"/>
                  <w:marRight w:val="0"/>
                  <w:marTop w:val="0"/>
                  <w:marBottom w:val="0"/>
                  <w:divBdr>
                    <w:top w:val="none" w:sz="0" w:space="0" w:color="auto"/>
                    <w:left w:val="none" w:sz="0" w:space="0" w:color="auto"/>
                    <w:bottom w:val="none" w:sz="0" w:space="0" w:color="auto"/>
                    <w:right w:val="none" w:sz="0" w:space="0" w:color="auto"/>
                  </w:divBdr>
                  <w:divsChild>
                    <w:div w:id="387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62768">
      <w:bodyDiv w:val="1"/>
      <w:marLeft w:val="0"/>
      <w:marRight w:val="0"/>
      <w:marTop w:val="0"/>
      <w:marBottom w:val="0"/>
      <w:divBdr>
        <w:top w:val="none" w:sz="0" w:space="0" w:color="auto"/>
        <w:left w:val="none" w:sz="0" w:space="0" w:color="auto"/>
        <w:bottom w:val="none" w:sz="0" w:space="0" w:color="auto"/>
        <w:right w:val="none" w:sz="0" w:space="0" w:color="auto"/>
      </w:divBdr>
    </w:div>
    <w:div w:id="1798060361">
      <w:bodyDiv w:val="1"/>
      <w:marLeft w:val="0"/>
      <w:marRight w:val="0"/>
      <w:marTop w:val="0"/>
      <w:marBottom w:val="0"/>
      <w:divBdr>
        <w:top w:val="none" w:sz="0" w:space="0" w:color="auto"/>
        <w:left w:val="none" w:sz="0" w:space="0" w:color="auto"/>
        <w:bottom w:val="none" w:sz="0" w:space="0" w:color="auto"/>
        <w:right w:val="none" w:sz="0" w:space="0" w:color="auto"/>
      </w:divBdr>
    </w:div>
    <w:div w:id="1798404102">
      <w:bodyDiv w:val="1"/>
      <w:marLeft w:val="0"/>
      <w:marRight w:val="0"/>
      <w:marTop w:val="0"/>
      <w:marBottom w:val="0"/>
      <w:divBdr>
        <w:top w:val="none" w:sz="0" w:space="0" w:color="auto"/>
        <w:left w:val="none" w:sz="0" w:space="0" w:color="auto"/>
        <w:bottom w:val="none" w:sz="0" w:space="0" w:color="auto"/>
        <w:right w:val="none" w:sz="0" w:space="0" w:color="auto"/>
      </w:divBdr>
    </w:div>
    <w:div w:id="1804272881">
      <w:bodyDiv w:val="1"/>
      <w:marLeft w:val="0"/>
      <w:marRight w:val="0"/>
      <w:marTop w:val="0"/>
      <w:marBottom w:val="0"/>
      <w:divBdr>
        <w:top w:val="none" w:sz="0" w:space="0" w:color="auto"/>
        <w:left w:val="none" w:sz="0" w:space="0" w:color="auto"/>
        <w:bottom w:val="none" w:sz="0" w:space="0" w:color="auto"/>
        <w:right w:val="none" w:sz="0" w:space="0" w:color="auto"/>
      </w:divBdr>
    </w:div>
    <w:div w:id="1815945748">
      <w:bodyDiv w:val="1"/>
      <w:marLeft w:val="0"/>
      <w:marRight w:val="0"/>
      <w:marTop w:val="0"/>
      <w:marBottom w:val="0"/>
      <w:divBdr>
        <w:top w:val="none" w:sz="0" w:space="0" w:color="auto"/>
        <w:left w:val="none" w:sz="0" w:space="0" w:color="auto"/>
        <w:bottom w:val="none" w:sz="0" w:space="0" w:color="auto"/>
        <w:right w:val="none" w:sz="0" w:space="0" w:color="auto"/>
      </w:divBdr>
    </w:div>
    <w:div w:id="1829517548">
      <w:bodyDiv w:val="1"/>
      <w:marLeft w:val="0"/>
      <w:marRight w:val="0"/>
      <w:marTop w:val="0"/>
      <w:marBottom w:val="0"/>
      <w:divBdr>
        <w:top w:val="none" w:sz="0" w:space="0" w:color="auto"/>
        <w:left w:val="none" w:sz="0" w:space="0" w:color="auto"/>
        <w:bottom w:val="none" w:sz="0" w:space="0" w:color="auto"/>
        <w:right w:val="none" w:sz="0" w:space="0" w:color="auto"/>
      </w:divBdr>
    </w:div>
    <w:div w:id="1844279570">
      <w:bodyDiv w:val="1"/>
      <w:marLeft w:val="0"/>
      <w:marRight w:val="0"/>
      <w:marTop w:val="0"/>
      <w:marBottom w:val="0"/>
      <w:divBdr>
        <w:top w:val="none" w:sz="0" w:space="0" w:color="auto"/>
        <w:left w:val="none" w:sz="0" w:space="0" w:color="auto"/>
        <w:bottom w:val="none" w:sz="0" w:space="0" w:color="auto"/>
        <w:right w:val="none" w:sz="0" w:space="0" w:color="auto"/>
      </w:divBdr>
    </w:div>
    <w:div w:id="1862011233">
      <w:bodyDiv w:val="1"/>
      <w:marLeft w:val="0"/>
      <w:marRight w:val="0"/>
      <w:marTop w:val="0"/>
      <w:marBottom w:val="0"/>
      <w:divBdr>
        <w:top w:val="none" w:sz="0" w:space="0" w:color="auto"/>
        <w:left w:val="none" w:sz="0" w:space="0" w:color="auto"/>
        <w:bottom w:val="none" w:sz="0" w:space="0" w:color="auto"/>
        <w:right w:val="none" w:sz="0" w:space="0" w:color="auto"/>
      </w:divBdr>
    </w:div>
    <w:div w:id="1881746064">
      <w:bodyDiv w:val="1"/>
      <w:marLeft w:val="0"/>
      <w:marRight w:val="0"/>
      <w:marTop w:val="0"/>
      <w:marBottom w:val="0"/>
      <w:divBdr>
        <w:top w:val="none" w:sz="0" w:space="0" w:color="auto"/>
        <w:left w:val="none" w:sz="0" w:space="0" w:color="auto"/>
        <w:bottom w:val="none" w:sz="0" w:space="0" w:color="auto"/>
        <w:right w:val="none" w:sz="0" w:space="0" w:color="auto"/>
      </w:divBdr>
    </w:div>
    <w:div w:id="1883521004">
      <w:bodyDiv w:val="1"/>
      <w:marLeft w:val="0"/>
      <w:marRight w:val="0"/>
      <w:marTop w:val="0"/>
      <w:marBottom w:val="0"/>
      <w:divBdr>
        <w:top w:val="none" w:sz="0" w:space="0" w:color="auto"/>
        <w:left w:val="none" w:sz="0" w:space="0" w:color="auto"/>
        <w:bottom w:val="none" w:sz="0" w:space="0" w:color="auto"/>
        <w:right w:val="none" w:sz="0" w:space="0" w:color="auto"/>
      </w:divBdr>
    </w:div>
    <w:div w:id="1886066359">
      <w:bodyDiv w:val="1"/>
      <w:marLeft w:val="0"/>
      <w:marRight w:val="0"/>
      <w:marTop w:val="0"/>
      <w:marBottom w:val="0"/>
      <w:divBdr>
        <w:top w:val="none" w:sz="0" w:space="0" w:color="auto"/>
        <w:left w:val="none" w:sz="0" w:space="0" w:color="auto"/>
        <w:bottom w:val="none" w:sz="0" w:space="0" w:color="auto"/>
        <w:right w:val="none" w:sz="0" w:space="0" w:color="auto"/>
      </w:divBdr>
    </w:div>
    <w:div w:id="1925020935">
      <w:bodyDiv w:val="1"/>
      <w:marLeft w:val="0"/>
      <w:marRight w:val="0"/>
      <w:marTop w:val="0"/>
      <w:marBottom w:val="0"/>
      <w:divBdr>
        <w:top w:val="none" w:sz="0" w:space="0" w:color="auto"/>
        <w:left w:val="none" w:sz="0" w:space="0" w:color="auto"/>
        <w:bottom w:val="none" w:sz="0" w:space="0" w:color="auto"/>
        <w:right w:val="none" w:sz="0" w:space="0" w:color="auto"/>
      </w:divBdr>
    </w:div>
    <w:div w:id="1935935643">
      <w:bodyDiv w:val="1"/>
      <w:marLeft w:val="0"/>
      <w:marRight w:val="0"/>
      <w:marTop w:val="0"/>
      <w:marBottom w:val="0"/>
      <w:divBdr>
        <w:top w:val="none" w:sz="0" w:space="0" w:color="auto"/>
        <w:left w:val="none" w:sz="0" w:space="0" w:color="auto"/>
        <w:bottom w:val="none" w:sz="0" w:space="0" w:color="auto"/>
        <w:right w:val="none" w:sz="0" w:space="0" w:color="auto"/>
      </w:divBdr>
    </w:div>
    <w:div w:id="1943226209">
      <w:bodyDiv w:val="1"/>
      <w:marLeft w:val="0"/>
      <w:marRight w:val="0"/>
      <w:marTop w:val="0"/>
      <w:marBottom w:val="0"/>
      <w:divBdr>
        <w:top w:val="none" w:sz="0" w:space="0" w:color="auto"/>
        <w:left w:val="none" w:sz="0" w:space="0" w:color="auto"/>
        <w:bottom w:val="none" w:sz="0" w:space="0" w:color="auto"/>
        <w:right w:val="none" w:sz="0" w:space="0" w:color="auto"/>
      </w:divBdr>
      <w:divsChild>
        <w:div w:id="1938369031">
          <w:marLeft w:val="0"/>
          <w:marRight w:val="0"/>
          <w:marTop w:val="0"/>
          <w:marBottom w:val="0"/>
          <w:divBdr>
            <w:top w:val="none" w:sz="0" w:space="0" w:color="auto"/>
            <w:left w:val="none" w:sz="0" w:space="0" w:color="auto"/>
            <w:bottom w:val="none" w:sz="0" w:space="0" w:color="auto"/>
            <w:right w:val="none" w:sz="0" w:space="0" w:color="auto"/>
          </w:divBdr>
          <w:divsChild>
            <w:div w:id="1708986609">
              <w:marLeft w:val="0"/>
              <w:marRight w:val="0"/>
              <w:marTop w:val="0"/>
              <w:marBottom w:val="0"/>
              <w:divBdr>
                <w:top w:val="none" w:sz="0" w:space="0" w:color="auto"/>
                <w:left w:val="none" w:sz="0" w:space="0" w:color="auto"/>
                <w:bottom w:val="none" w:sz="0" w:space="0" w:color="auto"/>
                <w:right w:val="none" w:sz="0" w:space="0" w:color="auto"/>
              </w:divBdr>
              <w:divsChild>
                <w:div w:id="1912693683">
                  <w:marLeft w:val="0"/>
                  <w:marRight w:val="0"/>
                  <w:marTop w:val="0"/>
                  <w:marBottom w:val="0"/>
                  <w:divBdr>
                    <w:top w:val="none" w:sz="0" w:space="0" w:color="auto"/>
                    <w:left w:val="none" w:sz="0" w:space="0" w:color="auto"/>
                    <w:bottom w:val="none" w:sz="0" w:space="0" w:color="auto"/>
                    <w:right w:val="none" w:sz="0" w:space="0" w:color="auto"/>
                  </w:divBdr>
                  <w:divsChild>
                    <w:div w:id="7872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90540">
      <w:bodyDiv w:val="1"/>
      <w:marLeft w:val="0"/>
      <w:marRight w:val="0"/>
      <w:marTop w:val="0"/>
      <w:marBottom w:val="0"/>
      <w:divBdr>
        <w:top w:val="none" w:sz="0" w:space="0" w:color="auto"/>
        <w:left w:val="none" w:sz="0" w:space="0" w:color="auto"/>
        <w:bottom w:val="none" w:sz="0" w:space="0" w:color="auto"/>
        <w:right w:val="none" w:sz="0" w:space="0" w:color="auto"/>
      </w:divBdr>
    </w:div>
    <w:div w:id="1965307777">
      <w:bodyDiv w:val="1"/>
      <w:marLeft w:val="0"/>
      <w:marRight w:val="0"/>
      <w:marTop w:val="0"/>
      <w:marBottom w:val="0"/>
      <w:divBdr>
        <w:top w:val="none" w:sz="0" w:space="0" w:color="auto"/>
        <w:left w:val="none" w:sz="0" w:space="0" w:color="auto"/>
        <w:bottom w:val="none" w:sz="0" w:space="0" w:color="auto"/>
        <w:right w:val="none" w:sz="0" w:space="0" w:color="auto"/>
      </w:divBdr>
    </w:div>
    <w:div w:id="1977561555">
      <w:bodyDiv w:val="1"/>
      <w:marLeft w:val="0"/>
      <w:marRight w:val="0"/>
      <w:marTop w:val="0"/>
      <w:marBottom w:val="0"/>
      <w:divBdr>
        <w:top w:val="none" w:sz="0" w:space="0" w:color="auto"/>
        <w:left w:val="none" w:sz="0" w:space="0" w:color="auto"/>
        <w:bottom w:val="none" w:sz="0" w:space="0" w:color="auto"/>
        <w:right w:val="none" w:sz="0" w:space="0" w:color="auto"/>
      </w:divBdr>
    </w:div>
    <w:div w:id="1986548258">
      <w:bodyDiv w:val="1"/>
      <w:marLeft w:val="0"/>
      <w:marRight w:val="0"/>
      <w:marTop w:val="0"/>
      <w:marBottom w:val="0"/>
      <w:divBdr>
        <w:top w:val="none" w:sz="0" w:space="0" w:color="auto"/>
        <w:left w:val="none" w:sz="0" w:space="0" w:color="auto"/>
        <w:bottom w:val="none" w:sz="0" w:space="0" w:color="auto"/>
        <w:right w:val="none" w:sz="0" w:space="0" w:color="auto"/>
      </w:divBdr>
    </w:div>
    <w:div w:id="1989900230">
      <w:bodyDiv w:val="1"/>
      <w:marLeft w:val="0"/>
      <w:marRight w:val="0"/>
      <w:marTop w:val="0"/>
      <w:marBottom w:val="0"/>
      <w:divBdr>
        <w:top w:val="none" w:sz="0" w:space="0" w:color="auto"/>
        <w:left w:val="none" w:sz="0" w:space="0" w:color="auto"/>
        <w:bottom w:val="none" w:sz="0" w:space="0" w:color="auto"/>
        <w:right w:val="none" w:sz="0" w:space="0" w:color="auto"/>
      </w:divBdr>
    </w:div>
    <w:div w:id="1997876648">
      <w:bodyDiv w:val="1"/>
      <w:marLeft w:val="0"/>
      <w:marRight w:val="0"/>
      <w:marTop w:val="0"/>
      <w:marBottom w:val="0"/>
      <w:divBdr>
        <w:top w:val="none" w:sz="0" w:space="0" w:color="auto"/>
        <w:left w:val="none" w:sz="0" w:space="0" w:color="auto"/>
        <w:bottom w:val="none" w:sz="0" w:space="0" w:color="auto"/>
        <w:right w:val="none" w:sz="0" w:space="0" w:color="auto"/>
      </w:divBdr>
    </w:div>
    <w:div w:id="2020965449">
      <w:bodyDiv w:val="1"/>
      <w:marLeft w:val="0"/>
      <w:marRight w:val="0"/>
      <w:marTop w:val="0"/>
      <w:marBottom w:val="0"/>
      <w:divBdr>
        <w:top w:val="none" w:sz="0" w:space="0" w:color="auto"/>
        <w:left w:val="none" w:sz="0" w:space="0" w:color="auto"/>
        <w:bottom w:val="none" w:sz="0" w:space="0" w:color="auto"/>
        <w:right w:val="none" w:sz="0" w:space="0" w:color="auto"/>
      </w:divBdr>
      <w:divsChild>
        <w:div w:id="739838319">
          <w:marLeft w:val="0"/>
          <w:marRight w:val="0"/>
          <w:marTop w:val="216"/>
          <w:marBottom w:val="0"/>
          <w:divBdr>
            <w:top w:val="none" w:sz="0" w:space="0" w:color="auto"/>
            <w:left w:val="none" w:sz="0" w:space="0" w:color="auto"/>
            <w:bottom w:val="none" w:sz="0" w:space="0" w:color="auto"/>
            <w:right w:val="none" w:sz="0" w:space="0" w:color="auto"/>
          </w:divBdr>
        </w:div>
      </w:divsChild>
    </w:div>
    <w:div w:id="2042900484">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 w:id="2053459369">
      <w:bodyDiv w:val="1"/>
      <w:marLeft w:val="0"/>
      <w:marRight w:val="0"/>
      <w:marTop w:val="0"/>
      <w:marBottom w:val="0"/>
      <w:divBdr>
        <w:top w:val="none" w:sz="0" w:space="0" w:color="auto"/>
        <w:left w:val="none" w:sz="0" w:space="0" w:color="auto"/>
        <w:bottom w:val="none" w:sz="0" w:space="0" w:color="auto"/>
        <w:right w:val="none" w:sz="0" w:space="0" w:color="auto"/>
      </w:divBdr>
      <w:divsChild>
        <w:div w:id="998000495">
          <w:marLeft w:val="0"/>
          <w:marRight w:val="0"/>
          <w:marTop w:val="0"/>
          <w:marBottom w:val="0"/>
          <w:divBdr>
            <w:top w:val="none" w:sz="0" w:space="0" w:color="auto"/>
            <w:left w:val="none" w:sz="0" w:space="0" w:color="auto"/>
            <w:bottom w:val="none" w:sz="0" w:space="0" w:color="auto"/>
            <w:right w:val="none" w:sz="0" w:space="0" w:color="auto"/>
          </w:divBdr>
          <w:divsChild>
            <w:div w:id="1085610941">
              <w:marLeft w:val="0"/>
              <w:marRight w:val="0"/>
              <w:marTop w:val="0"/>
              <w:marBottom w:val="0"/>
              <w:divBdr>
                <w:top w:val="none" w:sz="0" w:space="0" w:color="auto"/>
                <w:left w:val="none" w:sz="0" w:space="0" w:color="auto"/>
                <w:bottom w:val="none" w:sz="0" w:space="0" w:color="auto"/>
                <w:right w:val="none" w:sz="0" w:space="0" w:color="auto"/>
              </w:divBdr>
              <w:divsChild>
                <w:div w:id="79762712">
                  <w:marLeft w:val="0"/>
                  <w:marRight w:val="0"/>
                  <w:marTop w:val="0"/>
                  <w:marBottom w:val="0"/>
                  <w:divBdr>
                    <w:top w:val="none" w:sz="0" w:space="0" w:color="auto"/>
                    <w:left w:val="none" w:sz="0" w:space="0" w:color="auto"/>
                    <w:bottom w:val="none" w:sz="0" w:space="0" w:color="auto"/>
                    <w:right w:val="none" w:sz="0" w:space="0" w:color="auto"/>
                  </w:divBdr>
                  <w:divsChild>
                    <w:div w:id="430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48957">
      <w:bodyDiv w:val="1"/>
      <w:marLeft w:val="0"/>
      <w:marRight w:val="0"/>
      <w:marTop w:val="0"/>
      <w:marBottom w:val="0"/>
      <w:divBdr>
        <w:top w:val="none" w:sz="0" w:space="0" w:color="auto"/>
        <w:left w:val="none" w:sz="0" w:space="0" w:color="auto"/>
        <w:bottom w:val="none" w:sz="0" w:space="0" w:color="auto"/>
        <w:right w:val="none" w:sz="0" w:space="0" w:color="auto"/>
      </w:divBdr>
    </w:div>
    <w:div w:id="2082170053">
      <w:bodyDiv w:val="1"/>
      <w:marLeft w:val="0"/>
      <w:marRight w:val="0"/>
      <w:marTop w:val="0"/>
      <w:marBottom w:val="0"/>
      <w:divBdr>
        <w:top w:val="none" w:sz="0" w:space="0" w:color="auto"/>
        <w:left w:val="none" w:sz="0" w:space="0" w:color="auto"/>
        <w:bottom w:val="none" w:sz="0" w:space="0" w:color="auto"/>
        <w:right w:val="none" w:sz="0" w:space="0" w:color="auto"/>
      </w:divBdr>
    </w:div>
    <w:div w:id="2095861535">
      <w:bodyDiv w:val="1"/>
      <w:marLeft w:val="0"/>
      <w:marRight w:val="0"/>
      <w:marTop w:val="0"/>
      <w:marBottom w:val="0"/>
      <w:divBdr>
        <w:top w:val="none" w:sz="0" w:space="0" w:color="auto"/>
        <w:left w:val="none" w:sz="0" w:space="0" w:color="auto"/>
        <w:bottom w:val="none" w:sz="0" w:space="0" w:color="auto"/>
        <w:right w:val="none" w:sz="0" w:space="0" w:color="auto"/>
      </w:divBdr>
    </w:div>
    <w:div w:id="2095930124">
      <w:bodyDiv w:val="1"/>
      <w:marLeft w:val="0"/>
      <w:marRight w:val="0"/>
      <w:marTop w:val="0"/>
      <w:marBottom w:val="0"/>
      <w:divBdr>
        <w:top w:val="none" w:sz="0" w:space="0" w:color="auto"/>
        <w:left w:val="none" w:sz="0" w:space="0" w:color="auto"/>
        <w:bottom w:val="none" w:sz="0" w:space="0" w:color="auto"/>
        <w:right w:val="none" w:sz="0" w:space="0" w:color="auto"/>
      </w:divBdr>
    </w:div>
    <w:div w:id="2096433120">
      <w:bodyDiv w:val="1"/>
      <w:marLeft w:val="0"/>
      <w:marRight w:val="0"/>
      <w:marTop w:val="0"/>
      <w:marBottom w:val="0"/>
      <w:divBdr>
        <w:top w:val="none" w:sz="0" w:space="0" w:color="auto"/>
        <w:left w:val="none" w:sz="0" w:space="0" w:color="auto"/>
        <w:bottom w:val="none" w:sz="0" w:space="0" w:color="auto"/>
        <w:right w:val="none" w:sz="0" w:space="0" w:color="auto"/>
      </w:divBdr>
    </w:div>
    <w:div w:id="2102948287">
      <w:bodyDiv w:val="1"/>
      <w:marLeft w:val="0"/>
      <w:marRight w:val="0"/>
      <w:marTop w:val="0"/>
      <w:marBottom w:val="0"/>
      <w:divBdr>
        <w:top w:val="none" w:sz="0" w:space="0" w:color="auto"/>
        <w:left w:val="none" w:sz="0" w:space="0" w:color="auto"/>
        <w:bottom w:val="none" w:sz="0" w:space="0" w:color="auto"/>
        <w:right w:val="none" w:sz="0" w:space="0" w:color="auto"/>
      </w:divBdr>
    </w:div>
    <w:div w:id="2106684762">
      <w:bodyDiv w:val="1"/>
      <w:marLeft w:val="0"/>
      <w:marRight w:val="0"/>
      <w:marTop w:val="0"/>
      <w:marBottom w:val="0"/>
      <w:divBdr>
        <w:top w:val="none" w:sz="0" w:space="0" w:color="auto"/>
        <w:left w:val="none" w:sz="0" w:space="0" w:color="auto"/>
        <w:bottom w:val="none" w:sz="0" w:space="0" w:color="auto"/>
        <w:right w:val="none" w:sz="0" w:space="0" w:color="auto"/>
      </w:divBdr>
    </w:div>
    <w:div w:id="2115325091">
      <w:bodyDiv w:val="1"/>
      <w:marLeft w:val="0"/>
      <w:marRight w:val="0"/>
      <w:marTop w:val="0"/>
      <w:marBottom w:val="0"/>
      <w:divBdr>
        <w:top w:val="none" w:sz="0" w:space="0" w:color="auto"/>
        <w:left w:val="none" w:sz="0" w:space="0" w:color="auto"/>
        <w:bottom w:val="none" w:sz="0" w:space="0" w:color="auto"/>
        <w:right w:val="none" w:sz="0" w:space="0" w:color="auto"/>
      </w:divBdr>
    </w:div>
    <w:div w:id="2126609359">
      <w:bodyDiv w:val="1"/>
      <w:marLeft w:val="0"/>
      <w:marRight w:val="0"/>
      <w:marTop w:val="0"/>
      <w:marBottom w:val="0"/>
      <w:divBdr>
        <w:top w:val="none" w:sz="0" w:space="0" w:color="auto"/>
        <w:left w:val="none" w:sz="0" w:space="0" w:color="auto"/>
        <w:bottom w:val="none" w:sz="0" w:space="0" w:color="auto"/>
        <w:right w:val="none" w:sz="0" w:space="0" w:color="auto"/>
      </w:divBdr>
    </w:div>
    <w:div w:id="2126847420">
      <w:bodyDiv w:val="1"/>
      <w:marLeft w:val="0"/>
      <w:marRight w:val="0"/>
      <w:marTop w:val="0"/>
      <w:marBottom w:val="0"/>
      <w:divBdr>
        <w:top w:val="none" w:sz="0" w:space="0" w:color="auto"/>
        <w:left w:val="none" w:sz="0" w:space="0" w:color="auto"/>
        <w:bottom w:val="none" w:sz="0" w:space="0" w:color="auto"/>
        <w:right w:val="none" w:sz="0" w:space="0" w:color="auto"/>
      </w:divBdr>
      <w:divsChild>
        <w:div w:id="484711052">
          <w:marLeft w:val="0"/>
          <w:marRight w:val="0"/>
          <w:marTop w:val="0"/>
          <w:marBottom w:val="0"/>
          <w:divBdr>
            <w:top w:val="none" w:sz="0" w:space="0" w:color="auto"/>
            <w:left w:val="none" w:sz="0" w:space="0" w:color="auto"/>
            <w:bottom w:val="none" w:sz="0" w:space="0" w:color="auto"/>
            <w:right w:val="none" w:sz="0" w:space="0" w:color="auto"/>
          </w:divBdr>
          <w:divsChild>
            <w:div w:id="1756777388">
              <w:marLeft w:val="0"/>
              <w:marRight w:val="0"/>
              <w:marTop w:val="0"/>
              <w:marBottom w:val="0"/>
              <w:divBdr>
                <w:top w:val="none" w:sz="0" w:space="0" w:color="auto"/>
                <w:left w:val="none" w:sz="0" w:space="0" w:color="auto"/>
                <w:bottom w:val="none" w:sz="0" w:space="0" w:color="auto"/>
                <w:right w:val="none" w:sz="0" w:space="0" w:color="auto"/>
              </w:divBdr>
              <w:divsChild>
                <w:div w:id="1444032892">
                  <w:marLeft w:val="0"/>
                  <w:marRight w:val="0"/>
                  <w:marTop w:val="0"/>
                  <w:marBottom w:val="0"/>
                  <w:divBdr>
                    <w:top w:val="none" w:sz="0" w:space="0" w:color="auto"/>
                    <w:left w:val="none" w:sz="0" w:space="0" w:color="auto"/>
                    <w:bottom w:val="none" w:sz="0" w:space="0" w:color="auto"/>
                    <w:right w:val="none" w:sz="0" w:space="0" w:color="auto"/>
                  </w:divBdr>
                  <w:divsChild>
                    <w:div w:id="2134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26415">
      <w:bodyDiv w:val="1"/>
      <w:marLeft w:val="0"/>
      <w:marRight w:val="0"/>
      <w:marTop w:val="0"/>
      <w:marBottom w:val="0"/>
      <w:divBdr>
        <w:top w:val="none" w:sz="0" w:space="0" w:color="auto"/>
        <w:left w:val="none" w:sz="0" w:space="0" w:color="auto"/>
        <w:bottom w:val="none" w:sz="0" w:space="0" w:color="auto"/>
        <w:right w:val="none" w:sz="0" w:space="0" w:color="auto"/>
      </w:divBdr>
    </w:div>
    <w:div w:id="2140107286">
      <w:bodyDiv w:val="1"/>
      <w:marLeft w:val="0"/>
      <w:marRight w:val="0"/>
      <w:marTop w:val="0"/>
      <w:marBottom w:val="0"/>
      <w:divBdr>
        <w:top w:val="none" w:sz="0" w:space="0" w:color="auto"/>
        <w:left w:val="none" w:sz="0" w:space="0" w:color="auto"/>
        <w:bottom w:val="none" w:sz="0" w:space="0" w:color="auto"/>
        <w:right w:val="none" w:sz="0" w:space="0" w:color="auto"/>
      </w:divBdr>
    </w:div>
    <w:div w:id="214257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6.png"/><Relationship Id="rId39" Type="http://schemas.openxmlformats.org/officeDocument/2006/relationships/image" Target="media/image11.png"/><Relationship Id="rId21" Type="http://schemas.microsoft.com/office/2007/relationships/diagramDrawing" Target="diagrams/drawing2.xml"/><Relationship Id="rId34" Type="http://schemas.openxmlformats.org/officeDocument/2006/relationships/diagramColors" Target="diagrams/colors3.xml"/><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diagramLayout" Target="diagrams/layout3.xml"/><Relationship Id="rId37" Type="http://schemas.openxmlformats.org/officeDocument/2006/relationships/chart" Target="charts/chart2.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diagramQuickStyle" Target="diagrams/quickStyle2.xml"/><Relationship Id="rId31" Type="http://schemas.openxmlformats.org/officeDocument/2006/relationships/diagramData" Target="diagrams/data3.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microsoft.com/office/2007/relationships/diagramDrawing" Target="diagrams/drawing3.xm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5.jpeg"/><Relationship Id="rId33" Type="http://schemas.openxmlformats.org/officeDocument/2006/relationships/diagramQuickStyle" Target="diagrams/quickStyle3.xml"/><Relationship Id="rId38" Type="http://schemas.openxmlformats.org/officeDocument/2006/relationships/chart" Target="charts/chart3.xml"/><Relationship Id="rId20" Type="http://schemas.openxmlformats.org/officeDocument/2006/relationships/diagramColors" Target="diagrams/colors2.xm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strateji@btu.edu.tr" TargetMode="External"/><Relationship Id="rId2" Type="http://schemas.openxmlformats.org/officeDocument/2006/relationships/hyperlink" Target="mailto:strateji@btu.edu.tr" TargetMode="External"/><Relationship Id="rId1" Type="http://schemas.openxmlformats.org/officeDocument/2006/relationships/hyperlink" Target="mailto:strateji@bt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6"/>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70E-49CA-8A27-F27264280F3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70E-49CA-8A27-F27264280F3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870E-49CA-8A27-F27264280F3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870E-49CA-8A27-F27264280F3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870E-49CA-8A27-F27264280F3B}"/>
              </c:ext>
            </c:extLst>
          </c:dPt>
          <c:dLbls>
            <c:dLbl>
              <c:idx val="0"/>
              <c:layout>
                <c:manualLayout>
                  <c:x val="-2.7777777777778099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0E-49CA-8A27-F27264280F3B}"/>
                </c:ext>
              </c:extLst>
            </c:dLbl>
            <c:dLbl>
              <c:idx val="3"/>
              <c:layout>
                <c:manualLayout>
                  <c:x val="2.5039836102891001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0E-49CA-8A27-F27264280F3B}"/>
                </c:ext>
              </c:extLst>
            </c:dLbl>
            <c:dLbl>
              <c:idx val="4"/>
              <c:layout>
                <c:manualLayout>
                  <c:x val="-3.1868882312770401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70E-49CA-8A27-F27264280F3B}"/>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Personel Giderleri</c:v>
                </c:pt>
                <c:pt idx="1">
                  <c:v>Sosyal Güvenlik Kurumlarına Devlet Primi Giderleri</c:v>
                </c:pt>
                <c:pt idx="2">
                  <c:v>Mal ve Hizmet Alım Giderleri</c:v>
                </c:pt>
              </c:strCache>
            </c:strRef>
          </c:cat>
          <c:val>
            <c:numRef>
              <c:f>Sayfa1!$B$2:$B$4</c:f>
              <c:numCache>
                <c:formatCode>#,##0.00</c:formatCode>
                <c:ptCount val="3"/>
                <c:pt idx="0">
                  <c:v>16969000</c:v>
                </c:pt>
                <c:pt idx="1">
                  <c:v>2096000</c:v>
                </c:pt>
                <c:pt idx="2">
                  <c:v>117500</c:v>
                </c:pt>
              </c:numCache>
            </c:numRef>
          </c:val>
          <c:extLst>
            <c:ext xmlns:c15="http://schemas.microsoft.com/office/drawing/2012/chart" uri="{02D57815-91ED-43cb-92C2-25804820EDAC}">
              <c15:filteredSeriesTitle>
                <c15:tx>
                  <c:strRef>
                    <c:extLst>
                      <c:ext uri="{02D57815-91ED-43cb-92C2-25804820EDAC}">
                        <c15:formulaRef>
                          <c15:sqref>Sayfa1!$B$1</c15:sqref>
                        </c15:formulaRef>
                      </c:ext>
                    </c:extLst>
                    <c:strCache>
                      <c:ptCount val="1"/>
                      <c:pt idx="0">
                        <c:v>2023 Mali Yılı Giderlerin Ekonomik Sınıflandırılması</c:v>
                      </c:pt>
                    </c:strCache>
                  </c:strRef>
                </c15:tx>
              </c15:filteredSeriesTitle>
            </c:ext>
            <c:ext xmlns:c16="http://schemas.microsoft.com/office/drawing/2014/chart" uri="{C3380CC4-5D6E-409C-BE32-E72D297353CC}">
              <c16:uniqueId val="{0000000A-870E-49CA-8A27-F27264280F3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6DB-40C4-BFAF-BAFFF44C629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6DB-40C4-BFAF-BAFFF44C629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6DB-40C4-BFAF-BAFFF44C629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6DB-40C4-BFAF-BAFFF44C629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6DB-40C4-BFAF-BAFFF44C6299}"/>
              </c:ext>
            </c:extLst>
          </c:dPt>
          <c:dLbls>
            <c:dLbl>
              <c:idx val="0"/>
              <c:layout>
                <c:manualLayout>
                  <c:x val="1.0920200533776901E-2"/>
                  <c:y val="-5.55665806707680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DB-40C4-BFAF-BAFFF44C6299}"/>
                </c:ext>
              </c:extLst>
            </c:dLbl>
            <c:dLbl>
              <c:idx val="3"/>
              <c:layout>
                <c:manualLayout>
                  <c:x val="2.5039836102891001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DB-40C4-BFAF-BAFFF44C6299}"/>
                </c:ext>
              </c:extLst>
            </c:dLbl>
            <c:dLbl>
              <c:idx val="4"/>
              <c:layout>
                <c:manualLayout>
                  <c:x val="-3.1868882312770401E-2"/>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DB-40C4-BFAF-BAFFF44C6299}"/>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Personel Giderleri</c:v>
                </c:pt>
                <c:pt idx="1">
                  <c:v>Sosyal Güvenlik Kurumlarına Devlet Primi Giderleri</c:v>
                </c:pt>
                <c:pt idx="2">
                  <c:v>Mal ve Hizmet Alım Giderleri</c:v>
                </c:pt>
              </c:strCache>
            </c:strRef>
          </c:cat>
          <c:val>
            <c:numRef>
              <c:f>Sayfa1!$B$2:$B$4</c:f>
              <c:numCache>
                <c:formatCode>#,##0.00</c:formatCode>
                <c:ptCount val="3"/>
                <c:pt idx="0">
                  <c:v>15570500</c:v>
                </c:pt>
                <c:pt idx="1">
                  <c:v>1819440</c:v>
                </c:pt>
                <c:pt idx="2">
                  <c:v>40196</c:v>
                </c:pt>
              </c:numCache>
            </c:numRef>
          </c:val>
          <c:extLst>
            <c:ext xmlns:c15="http://schemas.microsoft.com/office/drawing/2012/chart" uri="{02D57815-91ED-43cb-92C2-25804820EDAC}">
              <c15:filteredSeriesTitle>
                <c15:tx>
                  <c:strRef>
                    <c:extLst>
                      <c:ext uri="{02D57815-91ED-43cb-92C2-25804820EDAC}">
                        <c15:formulaRef>
                          <c15:sqref>Sayfa1!$B$1</c15:sqref>
                        </c15:formulaRef>
                      </c:ext>
                    </c:extLst>
                    <c:strCache>
                      <c:ptCount val="1"/>
                      <c:pt idx="0">
                        <c:v>2023 Mali Yılı Giderlerin Ekonomik Sınıflandırılması</c:v>
                      </c:pt>
                    </c:strCache>
                  </c:strRef>
                </c15:tx>
              </c15:filteredSeriesTitle>
            </c:ext>
            <c:ext xmlns:c16="http://schemas.microsoft.com/office/drawing/2014/chart" uri="{C3380CC4-5D6E-409C-BE32-E72D297353CC}">
              <c16:uniqueId val="{0000000A-36DB-40C4-BFAF-BAFFF44C629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079120873579565E-2"/>
          <c:y val="4.3120344962759703E-2"/>
          <c:w val="0.92676568646978685"/>
          <c:h val="0.73377801510601059"/>
        </c:manualLayout>
      </c:layout>
      <c:barChart>
        <c:barDir val="col"/>
        <c:grouping val="clustered"/>
        <c:varyColors val="0"/>
        <c:ser>
          <c:idx val="2"/>
          <c:order val="2"/>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numFmt formatCode="%\ 0.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Sayfa1!$A$2:$A$7</c:f>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f>Sayfa1!$D$2:$D$7</c:f>
              <c:numCache>
                <c:formatCode>General</c:formatCode>
                <c:ptCount val="6"/>
                <c:pt idx="0">
                  <c:v>0.95126564000000002</c:v>
                </c:pt>
                <c:pt idx="1">
                  <c:v>0.95428961999999995</c:v>
                </c:pt>
                <c:pt idx="2">
                  <c:v>0.34209361700000002</c:v>
                </c:pt>
                <c:pt idx="5">
                  <c:v>0.94768739800000001</c:v>
                </c:pt>
              </c:numCache>
            </c:numRef>
          </c:val>
          <c:extLst>
            <c:ext xmlns:c15="http://schemas.microsoft.com/office/drawing/2012/chart" uri="{02D57815-91ED-43cb-92C2-25804820EDAC}">
              <c15:filteredSeriesTitle>
                <c15:tx>
                  <c:strRef>
                    <c:extLst>
                      <c:ext uri="{02D57815-91ED-43cb-92C2-25804820EDAC}">
                        <c15:formulaRef>
                          <c15:sqref>Sayfa1!$D$1</c15:sqref>
                        </c15:formulaRef>
                      </c:ext>
                    </c:extLst>
                    <c:strCache>
                      <c:ptCount val="1"/>
                      <c:pt idx="0">
                        <c:v>GERÇEKLEŞME</c:v>
                      </c:pt>
                    </c:strCache>
                  </c:strRef>
                </c15:tx>
              </c15:filteredSeriesTitle>
            </c:ext>
            <c:ext xmlns:c16="http://schemas.microsoft.com/office/drawing/2014/chart" uri="{C3380CC4-5D6E-409C-BE32-E72D297353CC}">
              <c16:uniqueId val="{00000000-D9D9-4414-A056-6850A49032BB}"/>
            </c:ext>
          </c:extLst>
        </c:ser>
        <c:dLbls>
          <c:dLblPos val="outEnd"/>
          <c:showLegendKey val="0"/>
          <c:showVal val="1"/>
          <c:showCatName val="0"/>
          <c:showSerName val="0"/>
          <c:showPercent val="0"/>
          <c:showBubbleSize val="0"/>
        </c:dLbls>
        <c:gapWidth val="355"/>
        <c:overlap val="-70"/>
        <c:axId val="522297648"/>
        <c:axId val="522300480"/>
        <c:extLst>
          <c:ext xmlns:c15="http://schemas.microsoft.com/office/drawing/2012/chart" uri="{02D57815-91ED-43cb-92C2-25804820EDAC}">
            <c15:filteredBarSeries>
              <c15: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Sayfa1!$A$2:$A$7</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c:ext uri="{02D57815-91ED-43cb-92C2-25804820EDAC}">
                        <c15:formulaRef>
                          <c15:sqref>Sayfa1!$B$2:$B$7</c15:sqref>
                        </c15:formulaRef>
                      </c:ext>
                    </c:extLst>
                    <c:numCache>
                      <c:formatCode>#,##0.00</c:formatCode>
                      <c:ptCount val="6"/>
                      <c:pt idx="0">
                        <c:v>16368246</c:v>
                      </c:pt>
                      <c:pt idx="1">
                        <c:v>1906591</c:v>
                      </c:pt>
                      <c:pt idx="2">
                        <c:v>117500</c:v>
                      </c:pt>
                      <c:pt idx="5">
                        <c:v>18392337</c:v>
                      </c:pt>
                    </c:numCache>
                  </c:numRef>
                </c:val>
                <c:extLst>
                  <c:ext uri="{02D57815-91ED-43cb-92C2-25804820EDAC}">
                    <c15:filteredSeriesTitle>
                      <c15:tx>
                        <c:strRef>
                          <c:extLst>
                            <c:ext uri="{02D57815-91ED-43cb-92C2-25804820EDAC}">
                              <c15:formulaRef>
                                <c15:sqref>Sayfa1!$B$1</c15:sqref>
                              </c15:formulaRef>
                            </c:ext>
                          </c:extLst>
                          <c:strCache>
                            <c:ptCount val="1"/>
                            <c:pt idx="0">
                              <c:v>TOPLAM ÖDENEK</c:v>
                            </c:pt>
                          </c:strCache>
                        </c:strRef>
                      </c15:tx>
                    </c15:filteredSeriesTitle>
                  </c:ext>
                  <c:ext xmlns:c16="http://schemas.microsoft.com/office/drawing/2014/chart" uri="{C3380CC4-5D6E-409C-BE32-E72D297353CC}">
                    <c16:uniqueId val="{00000001-D9D9-4414-A056-6850A49032BB}"/>
                  </c:ext>
                </c:extLst>
              </c15:ser>
            </c15:filteredBarSeries>
            <c15:filteredBarSeries>
              <c15:ser>
                <c:idx val="1"/>
                <c:order val="1"/>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Sayfa1!$A$2:$A$7</c15:sqref>
                        </c15:formulaRef>
                      </c:ext>
                    </c:extLst>
                    <c:strCache>
                      <c:ptCount val="6"/>
                      <c:pt idx="0">
                        <c:v>PERSONEL GİDERLERİ</c:v>
                      </c:pt>
                      <c:pt idx="1">
                        <c:v>SOSYAL GÜVENLİK KURUMLARINA DEVLET PRİMİ GİDERLERİ</c:v>
                      </c:pt>
                      <c:pt idx="2">
                        <c:v>MAL VE HİZMET ALIM GİDERLERİ</c:v>
                      </c:pt>
                      <c:pt idx="3">
                        <c:v>CARİ TRANSFERLER</c:v>
                      </c:pt>
                      <c:pt idx="4">
                        <c:v>SERMAYE GİDERLERİ</c:v>
                      </c:pt>
                      <c:pt idx="5">
                        <c:v>TOPLAM</c:v>
                      </c:pt>
                    </c:strCache>
                  </c:strRef>
                </c:cat>
                <c:val>
                  <c:numRef>
                    <c:extLst xmlns:c15="http://schemas.microsoft.com/office/drawing/2012/chart">
                      <c:ext xmlns:c15="http://schemas.microsoft.com/office/drawing/2012/chart" uri="{02D57815-91ED-43cb-92C2-25804820EDAC}">
                        <c15:formulaRef>
                          <c15:sqref>Sayfa1!$C$2:$C$7</c15:sqref>
                        </c15:formulaRef>
                      </c:ext>
                    </c:extLst>
                    <c:numCache>
                      <c:formatCode>#,##0.00</c:formatCode>
                      <c:ptCount val="6"/>
                      <c:pt idx="0">
                        <c:v>15570550</c:v>
                      </c:pt>
                      <c:pt idx="1">
                        <c:v>1819440</c:v>
                      </c:pt>
                      <c:pt idx="2">
                        <c:v>40196</c:v>
                      </c:pt>
                      <c:pt idx="5">
                        <c:v>17430186</c:v>
                      </c:pt>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Sayfa1!$C$1</c15:sqref>
                              </c15:formulaRef>
                            </c:ext>
                          </c:extLst>
                          <c:strCache>
                            <c:ptCount val="1"/>
                            <c:pt idx="0">
                              <c:v>HARCAMA</c:v>
                            </c:pt>
                          </c:strCache>
                        </c:strRef>
                      </c15:tx>
                    </c15:filteredSeriesTitle>
                  </c:ext>
                  <c:ext xmlns:c16="http://schemas.microsoft.com/office/drawing/2014/chart" uri="{C3380CC4-5D6E-409C-BE32-E72D297353CC}">
                    <c16:uniqueId val="{00000002-D9D9-4414-A056-6850A49032BB}"/>
                  </c:ext>
                </c:extLst>
              </c15:ser>
            </c15:filteredBarSeries>
          </c:ext>
        </c:extLst>
      </c:barChart>
      <c:catAx>
        <c:axId val="52229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522300480"/>
        <c:crosses val="autoZero"/>
        <c:auto val="1"/>
        <c:lblAlgn val="ctr"/>
        <c:lblOffset val="100"/>
        <c:noMultiLvlLbl val="0"/>
      </c:catAx>
      <c:valAx>
        <c:axId val="52230048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52229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1012FD-5EF5-4AA9-8D93-8DCEA3C73567}" type="doc">
      <dgm:prSet loTypeId="urn:microsoft.com/office/officeart/2005/8/layout/list1" loCatId="list" qsTypeId="urn:microsoft.com/office/officeart/2005/8/quickstyle/simple3" qsCatId="simple" csTypeId="urn:microsoft.com/office/officeart/2005/8/colors/accent1_1" csCatId="accent1" phldr="1"/>
      <dgm:spPr/>
      <dgm:t>
        <a:bodyPr/>
        <a:lstStyle/>
        <a:p>
          <a:endParaRPr lang="tr-TR"/>
        </a:p>
      </dgm:t>
    </dgm:pt>
    <dgm:pt modelId="{BDBED8FB-8F2E-4332-BBFD-997671F38C43}">
      <dgm:prSet phldrT="[Metin]" custT="1"/>
      <dgm:spPr/>
      <dgm:t>
        <a:bodyPr vert="horz"/>
        <a:lstStyle/>
        <a:p>
          <a:r>
            <a:rPr lang="tr-TR" sz="1200" b="1">
              <a:latin typeface="Times New Roman" panose="02020603050405020304" pitchFamily="18" charset="0"/>
              <a:cs typeface="Times New Roman" panose="02020603050405020304" pitchFamily="18" charset="0"/>
            </a:rPr>
            <a:t>Misyon</a:t>
          </a:r>
        </a:p>
      </dgm:t>
    </dgm:pt>
    <dgm:pt modelId="{8D750CC5-FC1C-4813-898E-8E2761B38679}" type="parTrans" cxnId="{BD3627B8-A148-47FB-95AD-6A06382D3A7D}">
      <dgm:prSet/>
      <dgm:spPr/>
      <dgm:t>
        <a:bodyPr/>
        <a:lstStyle/>
        <a:p>
          <a:endParaRPr lang="tr-TR" sz="1200">
            <a:latin typeface="Times New Roman" panose="02020603050405020304" pitchFamily="18" charset="0"/>
            <a:cs typeface="Times New Roman" panose="02020603050405020304" pitchFamily="18" charset="0"/>
          </a:endParaRPr>
        </a:p>
      </dgm:t>
    </dgm:pt>
    <dgm:pt modelId="{82B9CF39-4F69-404F-A439-3BD771A4C8DF}" type="sibTrans" cxnId="{BD3627B8-A148-47FB-95AD-6A06382D3A7D}">
      <dgm:prSet/>
      <dgm:spPr/>
      <dgm:t>
        <a:bodyPr/>
        <a:lstStyle/>
        <a:p>
          <a:endParaRPr lang="tr-TR" sz="1200">
            <a:latin typeface="Times New Roman" panose="02020603050405020304" pitchFamily="18" charset="0"/>
            <a:cs typeface="Times New Roman" panose="02020603050405020304" pitchFamily="18" charset="0"/>
          </a:endParaRPr>
        </a:p>
      </dgm:t>
    </dgm:pt>
    <dgm:pt modelId="{BCF54A6E-BD69-458E-80A2-DA9EBDFE222D}">
      <dgm:prSet phldrT="[Metin]" custT="1"/>
      <dgm:spPr/>
      <dgm:t>
        <a:bodyPr tIns="72000" bIns="72000"/>
        <a:lstStyle/>
        <a:p>
          <a:pPr algn="just">
            <a:lnSpc>
              <a:spcPct val="100000"/>
            </a:lnSpc>
            <a:spcAft>
              <a:spcPts val="0"/>
            </a:spcAft>
          </a:pPr>
          <a:r>
            <a:rPr lang="tr-TR" sz="1200">
              <a:latin typeface="Times New Roman" panose="02020603050405020304" pitchFamily="18" charset="0"/>
              <a:cs typeface="Times New Roman" panose="02020603050405020304" pitchFamily="18" charset="0"/>
            </a:rPr>
            <a:t>Misyonumuz, öğrencilerimize lisans öğrenimleri sürecinde ihtiyaç duyacakları İngilizce bilgi ve becerileri kazandırmak ve onların akademik, sosyal ve iş yaşamlarında etkili, üretken, katılımcı ve başarılı birer birey olmalarına yardım etmektir. Bu bağlamda, öğrencilerin yabancı dilde etkili okuma, yazma, konuşma ve dinleme becerilerini güçlendirerek bölüm derslerinde başarılı olmalarını sağlamak, kazandıkları bilgi ve becerileri etkili bir biçimde kullanmaları için gerekli altyapıyı hazırlamak ve Bursa Teknik Üniversitesi’nin toplumun beklentilerini karşılayan bilgi, teknoloji, sosyal ve sanatsal değerler üreten, araştırmacı kimliği ile öne çıkan bir dünya üniversitesi olma misyonuna katkıda bulunmayı hedefliyoruz.</a:t>
          </a:r>
        </a:p>
      </dgm:t>
    </dgm:pt>
    <dgm:pt modelId="{275F8AC7-DBC6-4CCB-BA32-AFB6623C6AF6}" type="parTrans" cxnId="{EA3626A5-8E28-4DEE-BA4A-CD01B5CAEB84}">
      <dgm:prSet/>
      <dgm:spPr/>
      <dgm:t>
        <a:bodyPr/>
        <a:lstStyle/>
        <a:p>
          <a:endParaRPr lang="tr-TR" sz="1200">
            <a:latin typeface="Times New Roman" panose="02020603050405020304" pitchFamily="18" charset="0"/>
            <a:cs typeface="Times New Roman" panose="02020603050405020304" pitchFamily="18" charset="0"/>
          </a:endParaRPr>
        </a:p>
      </dgm:t>
    </dgm:pt>
    <dgm:pt modelId="{45B52A64-6609-43B4-A841-31936B28EA06}" type="sibTrans" cxnId="{EA3626A5-8E28-4DEE-BA4A-CD01B5CAEB84}">
      <dgm:prSet/>
      <dgm:spPr/>
      <dgm:t>
        <a:bodyPr/>
        <a:lstStyle/>
        <a:p>
          <a:endParaRPr lang="tr-TR" sz="1200">
            <a:latin typeface="Times New Roman" panose="02020603050405020304" pitchFamily="18" charset="0"/>
            <a:cs typeface="Times New Roman" panose="02020603050405020304" pitchFamily="18" charset="0"/>
          </a:endParaRPr>
        </a:p>
      </dgm:t>
    </dgm:pt>
    <dgm:pt modelId="{5A0FA090-3CB4-49B3-B07B-998A439516B3}">
      <dgm:prSet phldrT="[Metin]" custT="1"/>
      <dgm:spPr/>
      <dgm:t>
        <a:bodyPr vert="horz"/>
        <a:lstStyle/>
        <a:p>
          <a:r>
            <a:rPr lang="tr-TR" sz="1200" b="1">
              <a:latin typeface="Times New Roman" panose="02020603050405020304" pitchFamily="18" charset="0"/>
              <a:cs typeface="Times New Roman" panose="02020603050405020304" pitchFamily="18" charset="0"/>
            </a:rPr>
            <a:t>Vizyon</a:t>
          </a:r>
        </a:p>
      </dgm:t>
    </dgm:pt>
    <dgm:pt modelId="{9024737B-F176-4892-93A5-BEE6690D54A6}" type="parTrans" cxnId="{62A64F18-8D86-4A29-93D5-DCAF84A5FE9E}">
      <dgm:prSet/>
      <dgm:spPr/>
      <dgm:t>
        <a:bodyPr/>
        <a:lstStyle/>
        <a:p>
          <a:endParaRPr lang="tr-TR" sz="1200">
            <a:latin typeface="Times New Roman" panose="02020603050405020304" pitchFamily="18" charset="0"/>
            <a:cs typeface="Times New Roman" panose="02020603050405020304" pitchFamily="18" charset="0"/>
          </a:endParaRPr>
        </a:p>
      </dgm:t>
    </dgm:pt>
    <dgm:pt modelId="{6D95841F-0191-45B4-ACBC-578564E675BE}" type="sibTrans" cxnId="{62A64F18-8D86-4A29-93D5-DCAF84A5FE9E}">
      <dgm:prSet/>
      <dgm:spPr/>
      <dgm:t>
        <a:bodyPr/>
        <a:lstStyle/>
        <a:p>
          <a:endParaRPr lang="tr-TR" sz="1200">
            <a:latin typeface="Times New Roman" panose="02020603050405020304" pitchFamily="18" charset="0"/>
            <a:cs typeface="Times New Roman" panose="02020603050405020304" pitchFamily="18" charset="0"/>
          </a:endParaRPr>
        </a:p>
      </dgm:t>
    </dgm:pt>
    <dgm:pt modelId="{133EC66E-6ED0-44AC-8D2F-0922F264FE31}">
      <dgm:prSet phldrT="[Metin]" custT="1"/>
      <dgm:spPr/>
      <dgm:t>
        <a:bodyPr tIns="72000" bIns="72000" anchor="ctr" anchorCtr="0"/>
        <a:lstStyle/>
        <a:p>
          <a:pPr algn="just">
            <a:lnSpc>
              <a:spcPct val="100000"/>
            </a:lnSpc>
            <a:spcAft>
              <a:spcPts val="0"/>
            </a:spcAft>
          </a:pPr>
          <a:r>
            <a:rPr lang="tr-TR" sz="1200">
              <a:latin typeface="Times New Roman" panose="02020603050405020304" pitchFamily="18" charset="0"/>
              <a:cs typeface="Times New Roman" panose="02020603050405020304" pitchFamily="18" charset="0"/>
            </a:rPr>
            <a:t>Belirlenen misyon ışığında, Üniversitemizin, öncelikle Türkiye’de, sonra uluslararası üniversiteler arasında seçkin bir konuma ulaşması için öğrencilerin yabancı dil engelini ortadan kaldırmak ve mezunların ulusal ve uluslararası arenada en yüksek düzeyde yabancı dil bilgi ve becerileri kullanarak bilimsel çalışmalar, ortaklıklar ve etkinliklerde aktif olarak yer almalarını sağlamak ve bu anlamda mükemmeli yakalamaya çalışmaktır..</a:t>
          </a:r>
        </a:p>
      </dgm:t>
    </dgm:pt>
    <dgm:pt modelId="{96908E65-6229-43BE-8442-8DEDE147968E}" type="parTrans" cxnId="{02DCAFA2-056F-44A1-B17D-7E3CB49E617A}">
      <dgm:prSet/>
      <dgm:spPr/>
      <dgm:t>
        <a:bodyPr/>
        <a:lstStyle/>
        <a:p>
          <a:endParaRPr lang="tr-TR" sz="1200">
            <a:latin typeface="Times New Roman" panose="02020603050405020304" pitchFamily="18" charset="0"/>
            <a:cs typeface="Times New Roman" panose="02020603050405020304" pitchFamily="18" charset="0"/>
          </a:endParaRPr>
        </a:p>
      </dgm:t>
    </dgm:pt>
    <dgm:pt modelId="{4FF2508E-8639-40B4-A545-5F1F15BA93E8}" type="sibTrans" cxnId="{02DCAFA2-056F-44A1-B17D-7E3CB49E617A}">
      <dgm:prSet/>
      <dgm:spPr/>
      <dgm:t>
        <a:bodyPr/>
        <a:lstStyle/>
        <a:p>
          <a:endParaRPr lang="tr-TR" sz="1200">
            <a:latin typeface="Times New Roman" panose="02020603050405020304" pitchFamily="18" charset="0"/>
            <a:cs typeface="Times New Roman" panose="02020603050405020304" pitchFamily="18" charset="0"/>
          </a:endParaRPr>
        </a:p>
      </dgm:t>
    </dgm:pt>
    <dgm:pt modelId="{D726CFE1-3E53-482C-8E60-FEC776639145}">
      <dgm:prSet phldrT="[Metin]" custT="1"/>
      <dgm:spPr/>
      <dgm:t>
        <a:bodyPr tIns="72000" bIns="72000"/>
        <a:lstStyle/>
        <a:p>
          <a:pPr algn="just">
            <a:lnSpc>
              <a:spcPct val="100000"/>
            </a:lnSpc>
            <a:spcAft>
              <a:spcPts val="0"/>
            </a:spcAft>
          </a:pPr>
          <a:endParaRPr lang="tr-TR" sz="1200">
            <a:latin typeface="Times New Roman" panose="02020603050405020304" pitchFamily="18" charset="0"/>
            <a:cs typeface="Times New Roman" panose="02020603050405020304" pitchFamily="18" charset="0"/>
          </a:endParaRPr>
        </a:p>
      </dgm:t>
    </dgm:pt>
    <dgm:pt modelId="{67D3D37E-719D-45D8-B7DD-C145C37AD18B}" type="parTrans" cxnId="{9C16F9A5-A38A-4F37-9099-DB13956946AB}">
      <dgm:prSet/>
      <dgm:spPr/>
      <dgm:t>
        <a:bodyPr/>
        <a:lstStyle/>
        <a:p>
          <a:endParaRPr lang="tr-TR"/>
        </a:p>
      </dgm:t>
    </dgm:pt>
    <dgm:pt modelId="{99E8B309-CD65-4BD0-8B35-64F2B041C70A}" type="sibTrans" cxnId="{9C16F9A5-A38A-4F37-9099-DB13956946AB}">
      <dgm:prSet/>
      <dgm:spPr/>
      <dgm:t>
        <a:bodyPr/>
        <a:lstStyle/>
        <a:p>
          <a:endParaRPr lang="tr-TR"/>
        </a:p>
      </dgm:t>
    </dgm:pt>
    <dgm:pt modelId="{297E53E7-07AD-4F4C-BC05-FE9EB8D42631}" type="pres">
      <dgm:prSet presAssocID="{4E1012FD-5EF5-4AA9-8D93-8DCEA3C73567}" presName="linear" presStyleCnt="0">
        <dgm:presLayoutVars>
          <dgm:dir/>
          <dgm:animLvl val="lvl"/>
          <dgm:resizeHandles val="exact"/>
        </dgm:presLayoutVars>
      </dgm:prSet>
      <dgm:spPr/>
      <dgm:t>
        <a:bodyPr/>
        <a:lstStyle/>
        <a:p>
          <a:endParaRPr lang="tr-TR"/>
        </a:p>
      </dgm:t>
    </dgm:pt>
    <dgm:pt modelId="{7ACB7B17-1678-4334-A7DB-8A6A4CDFEC55}" type="pres">
      <dgm:prSet presAssocID="{BDBED8FB-8F2E-4332-BBFD-997671F38C43}" presName="parentLin" presStyleCnt="0"/>
      <dgm:spPr/>
    </dgm:pt>
    <dgm:pt modelId="{ACB744B2-82AA-419B-BC52-253EAB2BE737}" type="pres">
      <dgm:prSet presAssocID="{BDBED8FB-8F2E-4332-BBFD-997671F38C43}" presName="parentLeftMargin" presStyleLbl="node1" presStyleIdx="0" presStyleCnt="2"/>
      <dgm:spPr/>
      <dgm:t>
        <a:bodyPr/>
        <a:lstStyle/>
        <a:p>
          <a:endParaRPr lang="tr-TR"/>
        </a:p>
      </dgm:t>
    </dgm:pt>
    <dgm:pt modelId="{8327EAAD-47CC-486C-AE91-0B347CE94123}" type="pres">
      <dgm:prSet presAssocID="{BDBED8FB-8F2E-4332-BBFD-997671F38C43}" presName="parentText" presStyleLbl="node1" presStyleIdx="0" presStyleCnt="2" custScaleX="92166" custScaleY="19055" custLinFactNeighborX="-80954" custLinFactNeighborY="-88576">
        <dgm:presLayoutVars>
          <dgm:chMax val="0"/>
          <dgm:bulletEnabled val="1"/>
        </dgm:presLayoutVars>
      </dgm:prSet>
      <dgm:spPr/>
      <dgm:t>
        <a:bodyPr/>
        <a:lstStyle/>
        <a:p>
          <a:endParaRPr lang="tr-TR"/>
        </a:p>
      </dgm:t>
    </dgm:pt>
    <dgm:pt modelId="{69464BEC-EA57-47C3-8B19-80A0D28E8CED}" type="pres">
      <dgm:prSet presAssocID="{BDBED8FB-8F2E-4332-BBFD-997671F38C43}" presName="negativeSpace" presStyleCnt="0"/>
      <dgm:spPr/>
    </dgm:pt>
    <dgm:pt modelId="{32BC5FDB-961F-4137-9760-89CF6E13C56B}" type="pres">
      <dgm:prSet presAssocID="{BDBED8FB-8F2E-4332-BBFD-997671F38C43}" presName="childText" presStyleLbl="conFgAcc1" presStyleIdx="0" presStyleCnt="2" custScaleX="100000" custScaleY="98048" custLinFactNeighborY="-10312">
        <dgm:presLayoutVars>
          <dgm:bulletEnabled val="1"/>
        </dgm:presLayoutVars>
      </dgm:prSet>
      <dgm:spPr/>
      <dgm:t>
        <a:bodyPr/>
        <a:lstStyle/>
        <a:p>
          <a:endParaRPr lang="tr-TR"/>
        </a:p>
      </dgm:t>
    </dgm:pt>
    <dgm:pt modelId="{FD96ED12-9512-4244-A111-F86AE040BA41}" type="pres">
      <dgm:prSet presAssocID="{82B9CF39-4F69-404F-A439-3BD771A4C8DF}" presName="spaceBetweenRectangles" presStyleCnt="0"/>
      <dgm:spPr/>
    </dgm:pt>
    <dgm:pt modelId="{F93BAD28-979A-4D43-8A6B-EFE1BE01754C}" type="pres">
      <dgm:prSet presAssocID="{5A0FA090-3CB4-49B3-B07B-998A439516B3}" presName="parentLin" presStyleCnt="0"/>
      <dgm:spPr/>
    </dgm:pt>
    <dgm:pt modelId="{0098275E-1E34-4947-B0F7-D1F540782235}" type="pres">
      <dgm:prSet presAssocID="{5A0FA090-3CB4-49B3-B07B-998A439516B3}" presName="parentLeftMargin" presStyleLbl="node1" presStyleIdx="0" presStyleCnt="2"/>
      <dgm:spPr/>
      <dgm:t>
        <a:bodyPr/>
        <a:lstStyle/>
        <a:p>
          <a:endParaRPr lang="tr-TR"/>
        </a:p>
      </dgm:t>
    </dgm:pt>
    <dgm:pt modelId="{5B1E9DDD-0B79-44CE-ACBC-8EDC7A158EB3}" type="pres">
      <dgm:prSet presAssocID="{5A0FA090-3CB4-49B3-B07B-998A439516B3}" presName="parentText" presStyleLbl="node1" presStyleIdx="1" presStyleCnt="2" custScaleX="92166" custScaleY="19055" custLinFactNeighborX="-98361" custLinFactNeighborY="-17269">
        <dgm:presLayoutVars>
          <dgm:chMax val="0"/>
          <dgm:bulletEnabled val="1"/>
        </dgm:presLayoutVars>
      </dgm:prSet>
      <dgm:spPr/>
      <dgm:t>
        <a:bodyPr/>
        <a:lstStyle/>
        <a:p>
          <a:endParaRPr lang="tr-TR"/>
        </a:p>
      </dgm:t>
    </dgm:pt>
    <dgm:pt modelId="{5D7472F1-2B55-42F6-A012-728FE1E6B6F8}" type="pres">
      <dgm:prSet presAssocID="{5A0FA090-3CB4-49B3-B07B-998A439516B3}" presName="negativeSpace" presStyleCnt="0"/>
      <dgm:spPr/>
    </dgm:pt>
    <dgm:pt modelId="{B636F090-1E3E-4BA9-AFC8-EF73754A9624}" type="pres">
      <dgm:prSet presAssocID="{5A0FA090-3CB4-49B3-B07B-998A439516B3}" presName="childText" presStyleLbl="conFgAcc1" presStyleIdx="1" presStyleCnt="2" custScaleX="100000" custScaleY="113505" custLinFactNeighborY="65522">
        <dgm:presLayoutVars>
          <dgm:bulletEnabled val="1"/>
        </dgm:presLayoutVars>
      </dgm:prSet>
      <dgm:spPr/>
      <dgm:t>
        <a:bodyPr/>
        <a:lstStyle/>
        <a:p>
          <a:endParaRPr lang="tr-TR"/>
        </a:p>
      </dgm:t>
    </dgm:pt>
  </dgm:ptLst>
  <dgm:cxnLst>
    <dgm:cxn modelId="{E907E4B9-EDE7-45BA-AEF2-CFD29E38C5E4}" type="presOf" srcId="{D726CFE1-3E53-482C-8E60-FEC776639145}" destId="{32BC5FDB-961F-4137-9760-89CF6E13C56B}" srcOrd="0" destOrd="0" presId="urn:microsoft.com/office/officeart/2005/8/layout/list1"/>
    <dgm:cxn modelId="{62A64F18-8D86-4A29-93D5-DCAF84A5FE9E}" srcId="{4E1012FD-5EF5-4AA9-8D93-8DCEA3C73567}" destId="{5A0FA090-3CB4-49B3-B07B-998A439516B3}" srcOrd="1" destOrd="0" parTransId="{9024737B-F176-4892-93A5-BEE6690D54A6}" sibTransId="{6D95841F-0191-45B4-ACBC-578564E675BE}"/>
    <dgm:cxn modelId="{EFF83788-9AF3-5E40-813D-7F1BF4FB9CB2}" type="presOf" srcId="{BDBED8FB-8F2E-4332-BBFD-997671F38C43}" destId="{8327EAAD-47CC-486C-AE91-0B347CE94123}" srcOrd="1" destOrd="0" presId="urn:microsoft.com/office/officeart/2005/8/layout/list1"/>
    <dgm:cxn modelId="{9C16F9A5-A38A-4F37-9099-DB13956946AB}" srcId="{BDBED8FB-8F2E-4332-BBFD-997671F38C43}" destId="{D726CFE1-3E53-482C-8E60-FEC776639145}" srcOrd="0" destOrd="0" parTransId="{67D3D37E-719D-45D8-B7DD-C145C37AD18B}" sibTransId="{99E8B309-CD65-4BD0-8B35-64F2B041C70A}"/>
    <dgm:cxn modelId="{BD3627B8-A148-47FB-95AD-6A06382D3A7D}" srcId="{4E1012FD-5EF5-4AA9-8D93-8DCEA3C73567}" destId="{BDBED8FB-8F2E-4332-BBFD-997671F38C43}" srcOrd="0" destOrd="0" parTransId="{8D750CC5-FC1C-4813-898E-8E2761B38679}" sibTransId="{82B9CF39-4F69-404F-A439-3BD771A4C8DF}"/>
    <dgm:cxn modelId="{7F6AB1EB-4F42-EB41-B209-0F150795E353}" type="presOf" srcId="{BDBED8FB-8F2E-4332-BBFD-997671F38C43}" destId="{ACB744B2-82AA-419B-BC52-253EAB2BE737}" srcOrd="0" destOrd="0" presId="urn:microsoft.com/office/officeart/2005/8/layout/list1"/>
    <dgm:cxn modelId="{187AB732-8B5F-0847-B26B-1950D989626A}" type="presOf" srcId="{5A0FA090-3CB4-49B3-B07B-998A439516B3}" destId="{5B1E9DDD-0B79-44CE-ACBC-8EDC7A158EB3}" srcOrd="1" destOrd="0" presId="urn:microsoft.com/office/officeart/2005/8/layout/list1"/>
    <dgm:cxn modelId="{EA3626A5-8E28-4DEE-BA4A-CD01B5CAEB84}" srcId="{BDBED8FB-8F2E-4332-BBFD-997671F38C43}" destId="{BCF54A6E-BD69-458E-80A2-DA9EBDFE222D}" srcOrd="1" destOrd="0" parTransId="{275F8AC7-DBC6-4CCB-BA32-AFB6623C6AF6}" sibTransId="{45B52A64-6609-43B4-A841-31936B28EA06}"/>
    <dgm:cxn modelId="{02DCAFA2-056F-44A1-B17D-7E3CB49E617A}" srcId="{5A0FA090-3CB4-49B3-B07B-998A439516B3}" destId="{133EC66E-6ED0-44AC-8D2F-0922F264FE31}" srcOrd="0" destOrd="0" parTransId="{96908E65-6229-43BE-8442-8DEDE147968E}" sibTransId="{4FF2508E-8639-40B4-A545-5F1F15BA93E8}"/>
    <dgm:cxn modelId="{30E6EE67-DD63-7C49-96C8-C7B3FB55D92D}" type="presOf" srcId="{133EC66E-6ED0-44AC-8D2F-0922F264FE31}" destId="{B636F090-1E3E-4BA9-AFC8-EF73754A9624}" srcOrd="0" destOrd="0" presId="urn:microsoft.com/office/officeart/2005/8/layout/list1"/>
    <dgm:cxn modelId="{059EACAE-2A36-314E-823A-3FDB1C0486D0}" type="presOf" srcId="{5A0FA090-3CB4-49B3-B07B-998A439516B3}" destId="{0098275E-1E34-4947-B0F7-D1F540782235}" srcOrd="0" destOrd="0" presId="urn:microsoft.com/office/officeart/2005/8/layout/list1"/>
    <dgm:cxn modelId="{BD7CB8D8-A1DA-884F-A26D-5ECB1FE0F800}" type="presOf" srcId="{4E1012FD-5EF5-4AA9-8D93-8DCEA3C73567}" destId="{297E53E7-07AD-4F4C-BC05-FE9EB8D42631}" srcOrd="0" destOrd="0" presId="urn:microsoft.com/office/officeart/2005/8/layout/list1"/>
    <dgm:cxn modelId="{FB00342F-9171-4048-8755-6A88A9835A57}" type="presOf" srcId="{BCF54A6E-BD69-458E-80A2-DA9EBDFE222D}" destId="{32BC5FDB-961F-4137-9760-89CF6E13C56B}" srcOrd="0" destOrd="1" presId="urn:microsoft.com/office/officeart/2005/8/layout/list1"/>
    <dgm:cxn modelId="{7F733965-E691-6D47-B849-9EB78931F0F7}" type="presParOf" srcId="{297E53E7-07AD-4F4C-BC05-FE9EB8D42631}" destId="{7ACB7B17-1678-4334-A7DB-8A6A4CDFEC55}" srcOrd="0" destOrd="0" presId="urn:microsoft.com/office/officeart/2005/8/layout/list1"/>
    <dgm:cxn modelId="{F88D04D7-3F19-BF42-9295-057ADEE4E0EE}" type="presParOf" srcId="{7ACB7B17-1678-4334-A7DB-8A6A4CDFEC55}" destId="{ACB744B2-82AA-419B-BC52-253EAB2BE737}" srcOrd="0" destOrd="0" presId="urn:microsoft.com/office/officeart/2005/8/layout/list1"/>
    <dgm:cxn modelId="{860A54F3-355D-324E-BACB-4447AFC56F19}" type="presParOf" srcId="{7ACB7B17-1678-4334-A7DB-8A6A4CDFEC55}" destId="{8327EAAD-47CC-486C-AE91-0B347CE94123}" srcOrd="1" destOrd="0" presId="urn:microsoft.com/office/officeart/2005/8/layout/list1"/>
    <dgm:cxn modelId="{5445C209-3CCB-214A-B88F-4EB29F44AE2E}" type="presParOf" srcId="{297E53E7-07AD-4F4C-BC05-FE9EB8D42631}" destId="{69464BEC-EA57-47C3-8B19-80A0D28E8CED}" srcOrd="1" destOrd="0" presId="urn:microsoft.com/office/officeart/2005/8/layout/list1"/>
    <dgm:cxn modelId="{E2ED46C4-9E1E-1A48-AEDA-DDF538A63797}" type="presParOf" srcId="{297E53E7-07AD-4F4C-BC05-FE9EB8D42631}" destId="{32BC5FDB-961F-4137-9760-89CF6E13C56B}" srcOrd="2" destOrd="0" presId="urn:microsoft.com/office/officeart/2005/8/layout/list1"/>
    <dgm:cxn modelId="{00A57EED-848F-9F42-AA45-94A1B9609554}" type="presParOf" srcId="{297E53E7-07AD-4F4C-BC05-FE9EB8D42631}" destId="{FD96ED12-9512-4244-A111-F86AE040BA41}" srcOrd="3" destOrd="0" presId="urn:microsoft.com/office/officeart/2005/8/layout/list1"/>
    <dgm:cxn modelId="{B4A02F61-D843-554F-BDD5-5140A7F6E35D}" type="presParOf" srcId="{297E53E7-07AD-4F4C-BC05-FE9EB8D42631}" destId="{F93BAD28-979A-4D43-8A6B-EFE1BE01754C}" srcOrd="4" destOrd="0" presId="urn:microsoft.com/office/officeart/2005/8/layout/list1"/>
    <dgm:cxn modelId="{0255D124-14A1-C548-92B1-7B2CFF02A4DB}" type="presParOf" srcId="{F93BAD28-979A-4D43-8A6B-EFE1BE01754C}" destId="{0098275E-1E34-4947-B0F7-D1F540782235}" srcOrd="0" destOrd="0" presId="urn:microsoft.com/office/officeart/2005/8/layout/list1"/>
    <dgm:cxn modelId="{100EE405-00F7-8D48-989E-7FE38B1A2A7B}" type="presParOf" srcId="{F93BAD28-979A-4D43-8A6B-EFE1BE01754C}" destId="{5B1E9DDD-0B79-44CE-ACBC-8EDC7A158EB3}" srcOrd="1" destOrd="0" presId="urn:microsoft.com/office/officeart/2005/8/layout/list1"/>
    <dgm:cxn modelId="{ED8FFB6A-F185-374B-AD19-8F3E520231E5}" type="presParOf" srcId="{297E53E7-07AD-4F4C-BC05-FE9EB8D42631}" destId="{5D7472F1-2B55-42F6-A012-728FE1E6B6F8}" srcOrd="5" destOrd="0" presId="urn:microsoft.com/office/officeart/2005/8/layout/list1"/>
    <dgm:cxn modelId="{88920368-8F6A-0E43-A33B-D22E1594EA6B}" type="presParOf" srcId="{297E53E7-07AD-4F4C-BC05-FE9EB8D42631}" destId="{B636F090-1E3E-4BA9-AFC8-EF73754A9624}" srcOrd="6"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F5BE10-5612-48B3-895C-AC8CDFA148AD}"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7D7130B3-BE4A-416E-AA65-6AD6B44E7C72}">
      <dgm:prSet phldrT="[Metin]" custT="1"/>
      <dgm:spPr/>
      <dgm:t>
        <a:bodyPr/>
        <a:lstStyle/>
        <a:p>
          <a:r>
            <a:rPr lang="tr-TR" sz="800" b="1">
              <a:latin typeface="Times New Roman" panose="02020603050405020304" pitchFamily="18" charset="0"/>
              <a:cs typeface="Times New Roman" panose="02020603050405020304" pitchFamily="18" charset="0"/>
            </a:rPr>
            <a:t>Yüksekokul Yönetim Kurulu</a:t>
          </a:r>
        </a:p>
      </dgm:t>
    </dgm:pt>
    <dgm:pt modelId="{B4A39577-2D1C-4A64-88A9-6795DA3AEE30}" type="parTrans" cxnId="{B021986F-72E3-4D22-AFAE-1ED33A04C638}">
      <dgm:prSet/>
      <dgm:spPr/>
      <dgm:t>
        <a:bodyPr/>
        <a:lstStyle/>
        <a:p>
          <a:endParaRPr lang="tr-TR" sz="2000"/>
        </a:p>
      </dgm:t>
    </dgm:pt>
    <dgm:pt modelId="{05F3B601-D808-4981-A15A-1C8681CF357A}" type="sibTrans" cxnId="{B021986F-72E3-4D22-AFAE-1ED33A04C638}">
      <dgm:prSet/>
      <dgm:spPr/>
      <dgm:t>
        <a:bodyPr/>
        <a:lstStyle/>
        <a:p>
          <a:endParaRPr lang="tr-TR" sz="2000"/>
        </a:p>
      </dgm:t>
    </dgm:pt>
    <dgm:pt modelId="{237B05D3-E280-4159-A6E1-F04C1DE06606}">
      <dgm:prSet phldrT="[Metin]" custT="1"/>
      <dgm:spPr/>
      <dgm:t>
        <a:bodyPr/>
        <a:lstStyle/>
        <a:p>
          <a:r>
            <a:rPr lang="tr-TR" sz="800" b="1">
              <a:latin typeface="Times New Roman" panose="02020603050405020304" pitchFamily="18" charset="0"/>
              <a:cs typeface="Times New Roman" panose="02020603050405020304" pitchFamily="18" charset="0"/>
            </a:rPr>
            <a:t>Müdür</a:t>
          </a:r>
        </a:p>
      </dgm:t>
    </dgm:pt>
    <dgm:pt modelId="{AFF8D7F8-0785-43EB-BFFA-D8C4086CBA6E}" type="parTrans" cxnId="{D3AB9810-2798-4F83-AE9C-7535EE9062F4}">
      <dgm:prSet/>
      <dgm:spPr/>
      <dgm:t>
        <a:bodyPr/>
        <a:lstStyle/>
        <a:p>
          <a:endParaRPr lang="tr-TR" sz="2000"/>
        </a:p>
      </dgm:t>
    </dgm:pt>
    <dgm:pt modelId="{9BDBF598-016F-448D-A064-E88F557BD2A3}" type="sibTrans" cxnId="{D3AB9810-2798-4F83-AE9C-7535EE9062F4}">
      <dgm:prSet/>
      <dgm:spPr/>
      <dgm:t>
        <a:bodyPr/>
        <a:lstStyle/>
        <a:p>
          <a:endParaRPr lang="tr-TR" sz="2000"/>
        </a:p>
      </dgm:t>
    </dgm:pt>
    <dgm:pt modelId="{B3EA7D55-2D2C-44BB-8A89-7288A03214A5}">
      <dgm:prSet phldrT="[Metin]" custT="1"/>
      <dgm:spPr/>
      <dgm:t>
        <a:bodyPr/>
        <a:lstStyle/>
        <a:p>
          <a:r>
            <a:rPr lang="tr-TR" sz="800" b="1">
              <a:latin typeface="Times New Roman" panose="02020603050405020304" pitchFamily="18" charset="0"/>
              <a:cs typeface="Times New Roman" panose="02020603050405020304" pitchFamily="18" charset="0"/>
            </a:rPr>
            <a:t>Yönetim Kurulu</a:t>
          </a:r>
        </a:p>
      </dgm:t>
    </dgm:pt>
    <dgm:pt modelId="{FB6985B6-2492-4039-9AD0-63FE61AED118}" type="parTrans" cxnId="{43B454F3-E71B-4111-9EF1-FF56533E8565}">
      <dgm:prSet/>
      <dgm:spPr/>
      <dgm:t>
        <a:bodyPr/>
        <a:lstStyle/>
        <a:p>
          <a:endParaRPr lang="tr-TR" sz="2000"/>
        </a:p>
      </dgm:t>
    </dgm:pt>
    <dgm:pt modelId="{CB1DA890-8D32-4802-8F89-C5ACEC488927}" type="sibTrans" cxnId="{43B454F3-E71B-4111-9EF1-FF56533E8565}">
      <dgm:prSet/>
      <dgm:spPr/>
      <dgm:t>
        <a:bodyPr/>
        <a:lstStyle/>
        <a:p>
          <a:endParaRPr lang="tr-TR" sz="2000"/>
        </a:p>
      </dgm:t>
    </dgm:pt>
    <dgm:pt modelId="{9793977D-7B69-463F-BE0C-EAC6779DF0B2}">
      <dgm:prSet phldrT="[Metin]" custT="1"/>
      <dgm:spPr/>
      <dgm:t>
        <a:bodyPr/>
        <a:lstStyle/>
        <a:p>
          <a:r>
            <a:rPr lang="tr-TR" sz="800" b="1">
              <a:latin typeface="Times New Roman" panose="02020603050405020304" pitchFamily="18" charset="0"/>
              <a:cs typeface="Times New Roman" panose="02020603050405020304" pitchFamily="18" charset="0"/>
            </a:rPr>
            <a:t>Danışma Kurulu</a:t>
          </a:r>
        </a:p>
      </dgm:t>
    </dgm:pt>
    <dgm:pt modelId="{41E059F5-A3B9-461C-A32B-5147691C98F0}" type="parTrans" cxnId="{39935267-1571-41BB-9913-08AFDF6CF6A8}">
      <dgm:prSet/>
      <dgm:spPr/>
      <dgm:t>
        <a:bodyPr/>
        <a:lstStyle/>
        <a:p>
          <a:endParaRPr lang="tr-TR" sz="2000"/>
        </a:p>
      </dgm:t>
    </dgm:pt>
    <dgm:pt modelId="{D8881E26-C212-432E-8050-D2FBA654C67B}" type="sibTrans" cxnId="{39935267-1571-41BB-9913-08AFDF6CF6A8}">
      <dgm:prSet/>
      <dgm:spPr/>
      <dgm:t>
        <a:bodyPr/>
        <a:lstStyle/>
        <a:p>
          <a:endParaRPr lang="tr-TR" sz="2000"/>
        </a:p>
      </dgm:t>
    </dgm:pt>
    <dgm:pt modelId="{4E2057F7-77A5-4069-B5DA-69938376FB9C}">
      <dgm:prSet phldrT="[Metin]" custT="1"/>
      <dgm:spPr/>
      <dgm:t>
        <a:bodyPr/>
        <a:lstStyle/>
        <a:p>
          <a:r>
            <a:rPr lang="tr-TR" sz="800" b="1">
              <a:latin typeface="Times New Roman" panose="02020603050405020304" pitchFamily="18" charset="0"/>
              <a:cs typeface="Times New Roman" panose="02020603050405020304" pitchFamily="18" charset="0"/>
            </a:rPr>
            <a:t>Birim Akademik Teşvik Kurulu</a:t>
          </a:r>
        </a:p>
      </dgm:t>
    </dgm:pt>
    <dgm:pt modelId="{E13FC93E-0779-4B55-BB77-43C5724E44B4}" type="parTrans" cxnId="{08E040B1-3AE7-4453-9F09-FA0372D50030}">
      <dgm:prSet/>
      <dgm:spPr/>
      <dgm:t>
        <a:bodyPr/>
        <a:lstStyle/>
        <a:p>
          <a:endParaRPr lang="tr-TR" sz="2000"/>
        </a:p>
      </dgm:t>
    </dgm:pt>
    <dgm:pt modelId="{415C884E-B2E6-4E2B-AC75-8FFD0C9D659A}" type="sibTrans" cxnId="{08E040B1-3AE7-4453-9F09-FA0372D50030}">
      <dgm:prSet/>
      <dgm:spPr/>
      <dgm:t>
        <a:bodyPr/>
        <a:lstStyle/>
        <a:p>
          <a:endParaRPr lang="tr-TR" sz="2000"/>
        </a:p>
      </dgm:t>
    </dgm:pt>
    <dgm:pt modelId="{33FE3EA5-562D-4D4C-951D-A8AE212826DD}">
      <dgm:prSet phldrT="[Metin]" custT="1"/>
      <dgm:spPr/>
      <dgm:t>
        <a:bodyPr/>
        <a:lstStyle/>
        <a:p>
          <a:r>
            <a:rPr lang="tr-TR" sz="800" b="1">
              <a:latin typeface="Times New Roman" panose="02020603050405020304" pitchFamily="18" charset="0"/>
              <a:cs typeface="Times New Roman" panose="02020603050405020304" pitchFamily="18" charset="0"/>
            </a:rPr>
            <a:t>Müdür Yardımcısı </a:t>
          </a:r>
          <a:r>
            <a:rPr lang="tr-TR" sz="600" b="1">
              <a:latin typeface="Times New Roman" panose="02020603050405020304" pitchFamily="18" charset="0"/>
              <a:cs typeface="Times New Roman" panose="02020603050405020304" pitchFamily="18" charset="0"/>
            </a:rPr>
            <a:t>(Personel İşlerinden Sorumlu)</a:t>
          </a:r>
        </a:p>
      </dgm:t>
    </dgm:pt>
    <dgm:pt modelId="{FB1BFD60-8816-43E2-9454-2F9C2630C2E6}" type="parTrans" cxnId="{FC9BC8E6-CF49-45A5-B847-E892B5A36A8B}">
      <dgm:prSet/>
      <dgm:spPr/>
      <dgm:t>
        <a:bodyPr/>
        <a:lstStyle/>
        <a:p>
          <a:endParaRPr lang="tr-TR" sz="2000"/>
        </a:p>
      </dgm:t>
    </dgm:pt>
    <dgm:pt modelId="{303BAB7D-2213-47FD-98D4-123BA179C1AD}" type="sibTrans" cxnId="{FC9BC8E6-CF49-45A5-B847-E892B5A36A8B}">
      <dgm:prSet/>
      <dgm:spPr/>
      <dgm:t>
        <a:bodyPr/>
        <a:lstStyle/>
        <a:p>
          <a:endParaRPr lang="tr-TR" sz="2000"/>
        </a:p>
      </dgm:t>
    </dgm:pt>
    <dgm:pt modelId="{92B89C87-B65C-4B9D-9BD4-CDACAC522953}">
      <dgm:prSet phldrT="[Metin]" custT="1"/>
      <dgm:spPr/>
      <dgm:t>
        <a:bodyPr/>
        <a:lstStyle/>
        <a:p>
          <a:r>
            <a:rPr lang="tr-TR" sz="800" b="1">
              <a:latin typeface="Times New Roman" panose="02020603050405020304" pitchFamily="18" charset="0"/>
              <a:cs typeface="Times New Roman" panose="02020603050405020304" pitchFamily="18" charset="0"/>
            </a:rPr>
            <a:t>Müdür Yardımcısı  </a:t>
          </a:r>
          <a:r>
            <a:rPr lang="tr-TR" sz="600" b="1">
              <a:latin typeface="Times New Roman" panose="02020603050405020304" pitchFamily="18" charset="0"/>
              <a:cs typeface="Times New Roman" panose="02020603050405020304" pitchFamily="18" charset="0"/>
            </a:rPr>
            <a:t>(Öğrenci İşlerinden Sorumlu)</a:t>
          </a:r>
          <a:endParaRPr lang="tr-TR" sz="800" b="1">
            <a:latin typeface="Times New Roman" panose="02020603050405020304" pitchFamily="18" charset="0"/>
            <a:cs typeface="Times New Roman" panose="02020603050405020304" pitchFamily="18" charset="0"/>
          </a:endParaRPr>
        </a:p>
      </dgm:t>
    </dgm:pt>
    <dgm:pt modelId="{133529A2-A731-4AB3-9EFC-CE6E43460812}" type="parTrans" cxnId="{90210C7A-5D10-4F9A-A210-17D84176839E}">
      <dgm:prSet/>
      <dgm:spPr/>
      <dgm:t>
        <a:bodyPr/>
        <a:lstStyle/>
        <a:p>
          <a:endParaRPr lang="tr-TR" sz="2000"/>
        </a:p>
      </dgm:t>
    </dgm:pt>
    <dgm:pt modelId="{47D8055F-D11A-447B-A385-BB3B4957D0DF}" type="sibTrans" cxnId="{90210C7A-5D10-4F9A-A210-17D84176839E}">
      <dgm:prSet/>
      <dgm:spPr/>
      <dgm:t>
        <a:bodyPr/>
        <a:lstStyle/>
        <a:p>
          <a:endParaRPr lang="tr-TR" sz="2000"/>
        </a:p>
      </dgm:t>
    </dgm:pt>
    <dgm:pt modelId="{26097E30-57BE-48B0-AB6D-A78840E89A66}">
      <dgm:prSet phldrT="[Metin]" custT="1"/>
      <dgm:spPr/>
      <dgm:t>
        <a:bodyPr/>
        <a:lstStyle/>
        <a:p>
          <a:r>
            <a:rPr lang="tr-TR" sz="800" b="1">
              <a:latin typeface="Times New Roman" panose="02020603050405020304" pitchFamily="18" charset="0"/>
              <a:cs typeface="Times New Roman" panose="02020603050405020304" pitchFamily="18" charset="0"/>
            </a:rPr>
            <a:t>Yabancı Diller Bölümü ABD</a:t>
          </a:r>
        </a:p>
      </dgm:t>
    </dgm:pt>
    <dgm:pt modelId="{61C2D11E-DE29-4872-AA73-8B04395DD6DB}" type="parTrans" cxnId="{FD4275CD-C975-44F8-AB1D-E339257FE796}">
      <dgm:prSet/>
      <dgm:spPr/>
      <dgm:t>
        <a:bodyPr/>
        <a:lstStyle/>
        <a:p>
          <a:endParaRPr lang="tr-TR" sz="2000"/>
        </a:p>
      </dgm:t>
    </dgm:pt>
    <dgm:pt modelId="{E5B05A7D-BDB3-46E2-BA62-3E28E132BCC3}" type="sibTrans" cxnId="{FD4275CD-C975-44F8-AB1D-E339257FE796}">
      <dgm:prSet/>
      <dgm:spPr/>
      <dgm:t>
        <a:bodyPr/>
        <a:lstStyle/>
        <a:p>
          <a:endParaRPr lang="tr-TR" sz="2000"/>
        </a:p>
      </dgm:t>
    </dgm:pt>
    <dgm:pt modelId="{2CF48629-A88C-4CB6-A5DF-20EC7D17B619}">
      <dgm:prSet phldrT="[Metin]" custT="1"/>
      <dgm:spPr/>
      <dgm:t>
        <a:bodyPr/>
        <a:lstStyle/>
        <a:p>
          <a:r>
            <a:rPr lang="tr-TR" sz="800" b="1">
              <a:latin typeface="Times New Roman" panose="02020603050405020304" pitchFamily="18" charset="0"/>
              <a:cs typeface="Times New Roman" panose="02020603050405020304" pitchFamily="18" charset="0"/>
            </a:rPr>
            <a:t>Yüksekokul Sekreteri</a:t>
          </a:r>
        </a:p>
      </dgm:t>
    </dgm:pt>
    <dgm:pt modelId="{19656795-CF31-4D5D-A885-6E64D4C68446}" type="parTrans" cxnId="{9B2F8C81-B5E4-4E65-9EE2-A551C932BDC6}">
      <dgm:prSet/>
      <dgm:spPr/>
      <dgm:t>
        <a:bodyPr/>
        <a:lstStyle/>
        <a:p>
          <a:endParaRPr lang="tr-TR" sz="2000"/>
        </a:p>
      </dgm:t>
    </dgm:pt>
    <dgm:pt modelId="{98BD23CE-5912-42CC-ABA4-20F14819EA2C}" type="sibTrans" cxnId="{9B2F8C81-B5E4-4E65-9EE2-A551C932BDC6}">
      <dgm:prSet/>
      <dgm:spPr/>
      <dgm:t>
        <a:bodyPr/>
        <a:lstStyle/>
        <a:p>
          <a:endParaRPr lang="tr-TR" sz="2000"/>
        </a:p>
      </dgm:t>
    </dgm:pt>
    <dgm:pt modelId="{408CE69B-FA4C-4D23-8C72-371945B6A86B}">
      <dgm:prSet phldrT="[Metin]" custT="1"/>
      <dgm:spPr/>
      <dgm:t>
        <a:bodyPr/>
        <a:lstStyle/>
        <a:p>
          <a:r>
            <a:rPr lang="tr-TR" sz="800" b="0">
              <a:latin typeface="Times New Roman" panose="02020603050405020304" pitchFamily="18" charset="0"/>
              <a:cs typeface="Times New Roman" panose="02020603050405020304" pitchFamily="18" charset="0"/>
            </a:rPr>
            <a:t>Özel Kalem</a:t>
          </a:r>
        </a:p>
      </dgm:t>
    </dgm:pt>
    <dgm:pt modelId="{A68E023A-82AF-4650-92D0-26ABA24DA6C0}" type="parTrans" cxnId="{E910B2DD-DA3F-4596-A0D0-B8C89620D27B}">
      <dgm:prSet/>
      <dgm:spPr/>
      <dgm:t>
        <a:bodyPr/>
        <a:lstStyle/>
        <a:p>
          <a:endParaRPr lang="tr-TR" sz="2000"/>
        </a:p>
      </dgm:t>
    </dgm:pt>
    <dgm:pt modelId="{A995F17D-7AB8-4643-BFA6-71FB2DDFD628}" type="sibTrans" cxnId="{E910B2DD-DA3F-4596-A0D0-B8C89620D27B}">
      <dgm:prSet/>
      <dgm:spPr/>
      <dgm:t>
        <a:bodyPr/>
        <a:lstStyle/>
        <a:p>
          <a:endParaRPr lang="tr-TR" sz="2000"/>
        </a:p>
      </dgm:t>
    </dgm:pt>
    <dgm:pt modelId="{FF5B5969-1ECB-4E54-886C-E54236E0055C}">
      <dgm:prSet phldrT="[Metin]" custT="1"/>
      <dgm:spPr/>
      <dgm:t>
        <a:bodyPr/>
        <a:lstStyle/>
        <a:p>
          <a:r>
            <a:rPr lang="tr-TR" sz="800" b="1">
              <a:latin typeface="Times New Roman" panose="02020603050405020304" pitchFamily="18" charset="0"/>
              <a:cs typeface="Times New Roman" panose="02020603050405020304" pitchFamily="18" charset="0"/>
            </a:rPr>
            <a:t>Akademik Koordinatör</a:t>
          </a:r>
        </a:p>
      </dgm:t>
    </dgm:pt>
    <dgm:pt modelId="{06F2754A-08BE-453F-BDE2-F7BD5C06DF64}" type="parTrans" cxnId="{204CF48F-B3BA-4DF2-B377-1AE9DB81FA44}">
      <dgm:prSet/>
      <dgm:spPr/>
      <dgm:t>
        <a:bodyPr/>
        <a:lstStyle/>
        <a:p>
          <a:endParaRPr lang="tr-TR" sz="2000"/>
        </a:p>
      </dgm:t>
    </dgm:pt>
    <dgm:pt modelId="{F5B6B4A9-ADCC-4868-A39E-BEFFE0F14423}" type="sibTrans" cxnId="{204CF48F-B3BA-4DF2-B377-1AE9DB81FA44}">
      <dgm:prSet/>
      <dgm:spPr/>
      <dgm:t>
        <a:bodyPr/>
        <a:lstStyle/>
        <a:p>
          <a:endParaRPr lang="tr-TR" sz="2000"/>
        </a:p>
      </dgm:t>
    </dgm:pt>
    <dgm:pt modelId="{8913AB19-18F5-4C4D-8725-CEB18CD45D99}">
      <dgm:prSet phldrT="[Metin]" custT="1"/>
      <dgm:spPr/>
      <dgm:t>
        <a:bodyPr/>
        <a:lstStyle/>
        <a:p>
          <a:r>
            <a:rPr lang="tr-TR" sz="800" b="0">
              <a:latin typeface="Times New Roman" panose="02020603050405020304" pitchFamily="18" charset="0"/>
              <a:cs typeface="Times New Roman" panose="02020603050405020304" pitchFamily="18" charset="0"/>
            </a:rPr>
            <a:t>Personel İşleri</a:t>
          </a:r>
        </a:p>
      </dgm:t>
    </dgm:pt>
    <dgm:pt modelId="{F05EA061-0397-4C52-89A5-184F2BEC0BCE}" type="parTrans" cxnId="{7A373E4C-4957-4EFD-88A6-A1122412FD73}">
      <dgm:prSet/>
      <dgm:spPr/>
      <dgm:t>
        <a:bodyPr/>
        <a:lstStyle/>
        <a:p>
          <a:endParaRPr lang="tr-TR" sz="2000"/>
        </a:p>
      </dgm:t>
    </dgm:pt>
    <dgm:pt modelId="{77D1FA33-3F72-4550-9629-343504962503}" type="sibTrans" cxnId="{7A373E4C-4957-4EFD-88A6-A1122412FD73}">
      <dgm:prSet/>
      <dgm:spPr/>
      <dgm:t>
        <a:bodyPr/>
        <a:lstStyle/>
        <a:p>
          <a:endParaRPr lang="tr-TR" sz="2000"/>
        </a:p>
      </dgm:t>
    </dgm:pt>
    <dgm:pt modelId="{37598D4F-A913-4205-89B2-4E66E55057A0}">
      <dgm:prSet phldrT="[Metin]" custT="1"/>
      <dgm:spPr/>
      <dgm:t>
        <a:bodyPr/>
        <a:lstStyle/>
        <a:p>
          <a:r>
            <a:rPr lang="tr-TR" sz="800" b="0">
              <a:latin typeface="Times New Roman" panose="02020603050405020304" pitchFamily="18" charset="0"/>
              <a:cs typeface="Times New Roman" panose="02020603050405020304" pitchFamily="18" charset="0"/>
            </a:rPr>
            <a:t>Öğrenci İşleri ve Yabancı Uyruklu Personel İşleri</a:t>
          </a:r>
        </a:p>
      </dgm:t>
    </dgm:pt>
    <dgm:pt modelId="{AC2B2654-53B5-4EB3-94B3-0AC711D12459}" type="parTrans" cxnId="{F0DCBA65-6505-47FD-B1E1-130215087BCE}">
      <dgm:prSet/>
      <dgm:spPr/>
      <dgm:t>
        <a:bodyPr/>
        <a:lstStyle/>
        <a:p>
          <a:endParaRPr lang="tr-TR" sz="2000"/>
        </a:p>
      </dgm:t>
    </dgm:pt>
    <dgm:pt modelId="{79E942B1-E2B7-4EC0-9EB2-2977EFF86FE5}" type="sibTrans" cxnId="{F0DCBA65-6505-47FD-B1E1-130215087BCE}">
      <dgm:prSet/>
      <dgm:spPr/>
      <dgm:t>
        <a:bodyPr/>
        <a:lstStyle/>
        <a:p>
          <a:endParaRPr lang="tr-TR" sz="2000"/>
        </a:p>
      </dgm:t>
    </dgm:pt>
    <dgm:pt modelId="{5BAFE7DF-F2B7-43EB-9D6B-85713F3288B7}">
      <dgm:prSet phldrT="[Metin]" custT="1"/>
      <dgm:spPr/>
      <dgm:t>
        <a:bodyPr/>
        <a:lstStyle/>
        <a:p>
          <a:r>
            <a:rPr lang="tr-TR" sz="800" b="0">
              <a:latin typeface="Times New Roman" panose="02020603050405020304" pitchFamily="18" charset="0"/>
              <a:cs typeface="Times New Roman" panose="02020603050405020304" pitchFamily="18" charset="0"/>
            </a:rPr>
            <a:t>Tahakkuk İşleri</a:t>
          </a:r>
        </a:p>
      </dgm:t>
    </dgm:pt>
    <dgm:pt modelId="{567213F7-EABF-4538-B3FA-008D8DF40BED}" type="parTrans" cxnId="{40B02573-FE7C-4187-A1E2-3D9D4A166588}">
      <dgm:prSet/>
      <dgm:spPr/>
      <dgm:t>
        <a:bodyPr/>
        <a:lstStyle/>
        <a:p>
          <a:endParaRPr lang="tr-TR" sz="2000"/>
        </a:p>
      </dgm:t>
    </dgm:pt>
    <dgm:pt modelId="{A797D280-F128-4310-98E2-8B220CAF0321}" type="sibTrans" cxnId="{40B02573-FE7C-4187-A1E2-3D9D4A166588}">
      <dgm:prSet/>
      <dgm:spPr/>
      <dgm:t>
        <a:bodyPr/>
        <a:lstStyle/>
        <a:p>
          <a:endParaRPr lang="tr-TR" sz="2000"/>
        </a:p>
      </dgm:t>
    </dgm:pt>
    <dgm:pt modelId="{B1EA80DB-52A1-4987-BBCF-0DF3D6440E65}">
      <dgm:prSet phldrT="[Metin]" custT="1"/>
      <dgm:spPr/>
      <dgm:t>
        <a:bodyPr/>
        <a:lstStyle/>
        <a:p>
          <a:r>
            <a:rPr lang="tr-TR" sz="800" b="0">
              <a:latin typeface="Times New Roman" panose="02020603050405020304" pitchFamily="18" charset="0"/>
              <a:cs typeface="Times New Roman" panose="02020603050405020304" pitchFamily="18" charset="0"/>
            </a:rPr>
            <a:t>Taşınır Kayıt Kontrolü</a:t>
          </a:r>
        </a:p>
      </dgm:t>
    </dgm:pt>
    <dgm:pt modelId="{C6226BB1-6B81-4AC9-B8EB-E46AAA43455A}" type="parTrans" cxnId="{427B377C-D3C7-4905-AF30-E86BB007E788}">
      <dgm:prSet/>
      <dgm:spPr/>
      <dgm:t>
        <a:bodyPr/>
        <a:lstStyle/>
        <a:p>
          <a:endParaRPr lang="tr-TR" sz="2000"/>
        </a:p>
      </dgm:t>
    </dgm:pt>
    <dgm:pt modelId="{FDE8F931-AD8B-4D72-B68D-762A04D13EB1}" type="sibTrans" cxnId="{427B377C-D3C7-4905-AF30-E86BB007E788}">
      <dgm:prSet/>
      <dgm:spPr/>
      <dgm:t>
        <a:bodyPr/>
        <a:lstStyle/>
        <a:p>
          <a:endParaRPr lang="tr-TR" sz="2000"/>
        </a:p>
      </dgm:t>
    </dgm:pt>
    <dgm:pt modelId="{94CFFF80-011C-467C-9C0B-6F080DE1846A}">
      <dgm:prSet phldrT="[Metin]" custT="1"/>
      <dgm:spPr/>
      <dgm:t>
        <a:bodyPr/>
        <a:lstStyle/>
        <a:p>
          <a:r>
            <a:rPr lang="tr-TR" sz="800" b="1">
              <a:latin typeface="Times New Roman" panose="02020603050405020304" pitchFamily="18" charset="0"/>
              <a:cs typeface="Times New Roman" panose="02020603050405020304" pitchFamily="18" charset="0"/>
            </a:rPr>
            <a:t>Bölüm Başkanı</a:t>
          </a:r>
        </a:p>
      </dgm:t>
    </dgm:pt>
    <dgm:pt modelId="{F9A4773F-C432-4234-8F08-FAB9B56572CA}" type="parTrans" cxnId="{0F4A91F4-4A42-4B10-AA7B-1AE50A61D888}">
      <dgm:prSet/>
      <dgm:spPr/>
      <dgm:t>
        <a:bodyPr/>
        <a:lstStyle/>
        <a:p>
          <a:endParaRPr lang="tr-TR" sz="2000"/>
        </a:p>
      </dgm:t>
    </dgm:pt>
    <dgm:pt modelId="{0F05C22B-8A8C-407C-9A3C-41894851B238}" type="sibTrans" cxnId="{0F4A91F4-4A42-4B10-AA7B-1AE50A61D888}">
      <dgm:prSet/>
      <dgm:spPr/>
      <dgm:t>
        <a:bodyPr/>
        <a:lstStyle/>
        <a:p>
          <a:endParaRPr lang="tr-TR" sz="2000"/>
        </a:p>
      </dgm:t>
    </dgm:pt>
    <dgm:pt modelId="{7FBB244A-B00E-4221-8C98-12019CC4CF9B}">
      <dgm:prSet phldrT="[Metin]" custT="1"/>
      <dgm:spPr/>
      <dgm:t>
        <a:bodyPr/>
        <a:lstStyle/>
        <a:p>
          <a:r>
            <a:rPr lang="tr-TR" sz="800" b="0">
              <a:latin typeface="Times New Roman" panose="02020603050405020304" pitchFamily="18" charset="0"/>
              <a:cs typeface="Times New Roman" panose="02020603050405020304" pitchFamily="18" charset="0"/>
            </a:rPr>
            <a:t>Müfredat Ofisi</a:t>
          </a:r>
        </a:p>
      </dgm:t>
    </dgm:pt>
    <dgm:pt modelId="{9219BC17-03C5-44D0-8839-B9BE201A9FCD}" type="parTrans" cxnId="{FE58CF9A-FDB4-4185-A255-8BC75A2F968F}">
      <dgm:prSet/>
      <dgm:spPr/>
      <dgm:t>
        <a:bodyPr/>
        <a:lstStyle/>
        <a:p>
          <a:endParaRPr lang="tr-TR" sz="2000"/>
        </a:p>
      </dgm:t>
    </dgm:pt>
    <dgm:pt modelId="{FCB11D77-0B0A-4249-8B54-0E0765AACC2A}" type="sibTrans" cxnId="{FE58CF9A-FDB4-4185-A255-8BC75A2F968F}">
      <dgm:prSet/>
      <dgm:spPr/>
      <dgm:t>
        <a:bodyPr/>
        <a:lstStyle/>
        <a:p>
          <a:endParaRPr lang="tr-TR" sz="2000"/>
        </a:p>
      </dgm:t>
    </dgm:pt>
    <dgm:pt modelId="{61F04F8D-8327-4478-B8B9-7858B214C559}">
      <dgm:prSet phldrT="[Metin]" custT="1"/>
      <dgm:spPr/>
      <dgm:t>
        <a:bodyPr/>
        <a:lstStyle/>
        <a:p>
          <a:r>
            <a:rPr lang="tr-TR" sz="800" b="0">
              <a:latin typeface="Times New Roman" panose="02020603050405020304" pitchFamily="18" charset="0"/>
              <a:cs typeface="Times New Roman" panose="02020603050405020304" pitchFamily="18" charset="0"/>
            </a:rPr>
            <a:t>Ölçme ve Değerlendirme Ofisi</a:t>
          </a:r>
        </a:p>
      </dgm:t>
    </dgm:pt>
    <dgm:pt modelId="{E8644B22-031F-4B97-B136-3E0ACA69957B}" type="parTrans" cxnId="{E3C5BE05-F3E8-42E4-A52D-E3037BDB40ED}">
      <dgm:prSet/>
      <dgm:spPr/>
      <dgm:t>
        <a:bodyPr/>
        <a:lstStyle/>
        <a:p>
          <a:endParaRPr lang="tr-TR" sz="2000"/>
        </a:p>
      </dgm:t>
    </dgm:pt>
    <dgm:pt modelId="{08C0FD75-C714-4CCD-BC38-F26DC8B35368}" type="sibTrans" cxnId="{E3C5BE05-F3E8-42E4-A52D-E3037BDB40ED}">
      <dgm:prSet/>
      <dgm:spPr/>
      <dgm:t>
        <a:bodyPr/>
        <a:lstStyle/>
        <a:p>
          <a:endParaRPr lang="tr-TR" sz="2000"/>
        </a:p>
      </dgm:t>
    </dgm:pt>
    <dgm:pt modelId="{A895812E-E617-4467-9A8B-015A11C5D926}">
      <dgm:prSet phldrT="[Metin]" custT="1"/>
      <dgm:spPr/>
      <dgm:t>
        <a:bodyPr/>
        <a:lstStyle/>
        <a:p>
          <a:r>
            <a:rPr lang="tr-TR" sz="800" b="0">
              <a:latin typeface="Times New Roman" panose="02020603050405020304" pitchFamily="18" charset="0"/>
              <a:cs typeface="Times New Roman" panose="02020603050405020304" pitchFamily="18" charset="0"/>
            </a:rPr>
            <a:t>Sürekli Mesleki Gelişim Ofisi</a:t>
          </a:r>
        </a:p>
      </dgm:t>
    </dgm:pt>
    <dgm:pt modelId="{E703384D-388C-4DF7-9495-B90FCC039F47}" type="parTrans" cxnId="{05C052E8-F314-4990-A6F2-0673DC680DF2}">
      <dgm:prSet/>
      <dgm:spPr/>
      <dgm:t>
        <a:bodyPr/>
        <a:lstStyle/>
        <a:p>
          <a:endParaRPr lang="tr-TR" sz="2000"/>
        </a:p>
      </dgm:t>
    </dgm:pt>
    <dgm:pt modelId="{88B5B657-AA94-42B9-924D-544660970935}" type="sibTrans" cxnId="{05C052E8-F314-4990-A6F2-0673DC680DF2}">
      <dgm:prSet/>
      <dgm:spPr/>
      <dgm:t>
        <a:bodyPr/>
        <a:lstStyle/>
        <a:p>
          <a:endParaRPr lang="tr-TR" sz="2000"/>
        </a:p>
      </dgm:t>
    </dgm:pt>
    <dgm:pt modelId="{B9139059-2147-4E82-A6F5-F567222124A6}">
      <dgm:prSet phldrT="[Metin]" custT="1"/>
      <dgm:spPr/>
      <dgm:t>
        <a:bodyPr/>
        <a:lstStyle/>
        <a:p>
          <a:r>
            <a:rPr lang="tr-TR" sz="800" b="0">
              <a:latin typeface="Times New Roman" panose="02020603050405020304" pitchFamily="18" charset="0"/>
              <a:cs typeface="Times New Roman" panose="02020603050405020304" pitchFamily="18" charset="0"/>
            </a:rPr>
            <a:t>İstatistiksel Analiz Ofisi</a:t>
          </a:r>
        </a:p>
      </dgm:t>
    </dgm:pt>
    <dgm:pt modelId="{E953A9A4-DC3B-4B05-ADA8-61E95F0D98AD}" type="parTrans" cxnId="{0C484F2B-11E7-48EE-915C-98B3F217D18E}">
      <dgm:prSet/>
      <dgm:spPr/>
      <dgm:t>
        <a:bodyPr/>
        <a:lstStyle/>
        <a:p>
          <a:endParaRPr lang="tr-TR" sz="2000"/>
        </a:p>
      </dgm:t>
    </dgm:pt>
    <dgm:pt modelId="{A23DB1AF-4811-4F42-81DE-A08FA4A5C2B3}" type="sibTrans" cxnId="{0C484F2B-11E7-48EE-915C-98B3F217D18E}">
      <dgm:prSet/>
      <dgm:spPr/>
      <dgm:t>
        <a:bodyPr/>
        <a:lstStyle/>
        <a:p>
          <a:endParaRPr lang="tr-TR" sz="2000"/>
        </a:p>
      </dgm:t>
    </dgm:pt>
    <dgm:pt modelId="{C53507AF-553B-410D-9ACF-E2F7D7B8B890}">
      <dgm:prSet phldrT="[Metin]" custT="1"/>
      <dgm:spPr/>
      <dgm:t>
        <a:bodyPr/>
        <a:lstStyle/>
        <a:p>
          <a:r>
            <a:rPr lang="tr-TR" sz="800" b="0" i="0" u="none">
              <a:latin typeface="Times New Roman" panose="02020603050405020304" pitchFamily="18" charset="0"/>
              <a:cs typeface="Times New Roman" panose="02020603050405020304" pitchFamily="18" charset="0"/>
            </a:rPr>
            <a:t>Çeviri ve İletişim Ofisi</a:t>
          </a:r>
          <a:endParaRPr lang="tr-TR" sz="800" b="0">
            <a:latin typeface="Times New Roman" panose="02020603050405020304" pitchFamily="18" charset="0"/>
            <a:cs typeface="Times New Roman" panose="02020603050405020304" pitchFamily="18" charset="0"/>
          </a:endParaRPr>
        </a:p>
      </dgm:t>
    </dgm:pt>
    <dgm:pt modelId="{667107F1-1372-4E64-81CA-11275802608F}" type="parTrans" cxnId="{19A12842-7332-49D0-9D53-BC0ECC3AC7B0}">
      <dgm:prSet/>
      <dgm:spPr/>
      <dgm:t>
        <a:bodyPr/>
        <a:lstStyle/>
        <a:p>
          <a:endParaRPr lang="tr-TR" sz="2000"/>
        </a:p>
      </dgm:t>
    </dgm:pt>
    <dgm:pt modelId="{7D35C7A6-65C8-4B58-9E51-DAECAD45E00F}" type="sibTrans" cxnId="{19A12842-7332-49D0-9D53-BC0ECC3AC7B0}">
      <dgm:prSet/>
      <dgm:spPr/>
      <dgm:t>
        <a:bodyPr/>
        <a:lstStyle/>
        <a:p>
          <a:endParaRPr lang="tr-TR" sz="2000"/>
        </a:p>
      </dgm:t>
    </dgm:pt>
    <dgm:pt modelId="{A943ADBD-778C-44D5-98F6-3C3CCF4B9DDA}">
      <dgm:prSet phldrT="[Metin]" custT="1"/>
      <dgm:spPr/>
      <dgm:t>
        <a:bodyPr/>
        <a:lstStyle/>
        <a:p>
          <a:r>
            <a:rPr lang="tr-TR" sz="800" b="0" i="0" u="none">
              <a:latin typeface="Times New Roman" panose="02020603050405020304" pitchFamily="18" charset="0"/>
              <a:cs typeface="Times New Roman" panose="02020603050405020304" pitchFamily="18" charset="0"/>
            </a:rPr>
            <a:t>Yabancı Öğretim Görevlisi İstihdam Ofisi</a:t>
          </a:r>
          <a:endParaRPr lang="tr-TR" sz="800" b="0">
            <a:latin typeface="Times New Roman" panose="02020603050405020304" pitchFamily="18" charset="0"/>
            <a:cs typeface="Times New Roman" panose="02020603050405020304" pitchFamily="18" charset="0"/>
          </a:endParaRPr>
        </a:p>
      </dgm:t>
    </dgm:pt>
    <dgm:pt modelId="{2FC9C1CF-BD44-4FE2-91AA-6D7CA29B7039}" type="parTrans" cxnId="{DAB53BE2-AA9F-46D9-B6BA-45189F19D001}">
      <dgm:prSet/>
      <dgm:spPr/>
      <dgm:t>
        <a:bodyPr/>
        <a:lstStyle/>
        <a:p>
          <a:endParaRPr lang="tr-TR" sz="2000"/>
        </a:p>
      </dgm:t>
    </dgm:pt>
    <dgm:pt modelId="{288DF3B0-9933-4BC9-8CBA-E9A2EC88D3D3}" type="sibTrans" cxnId="{DAB53BE2-AA9F-46D9-B6BA-45189F19D001}">
      <dgm:prSet/>
      <dgm:spPr/>
      <dgm:t>
        <a:bodyPr/>
        <a:lstStyle/>
        <a:p>
          <a:endParaRPr lang="tr-TR" sz="2000"/>
        </a:p>
      </dgm:t>
    </dgm:pt>
    <dgm:pt modelId="{F189AE34-5B01-491B-810C-3A38FC2EC9F7}">
      <dgm:prSet phldrT="[Metin]" custT="1"/>
      <dgm:spPr/>
      <dgm:t>
        <a:bodyPr/>
        <a:lstStyle/>
        <a:p>
          <a:r>
            <a:rPr lang="tr-TR" sz="800" b="0" i="0" u="none">
              <a:latin typeface="Times New Roman" panose="02020603050405020304" pitchFamily="18" charset="0"/>
              <a:cs typeface="Times New Roman" panose="02020603050405020304" pitchFamily="18" charset="0"/>
            </a:rPr>
            <a:t>Ders Programı Hazırlama Ofisi</a:t>
          </a:r>
          <a:r>
            <a:rPr lang="tr-TR" sz="800" b="0">
              <a:latin typeface="Times New Roman" panose="02020603050405020304" pitchFamily="18" charset="0"/>
              <a:cs typeface="Times New Roman" panose="02020603050405020304" pitchFamily="18" charset="0"/>
            </a:rPr>
            <a:t>	</a:t>
          </a:r>
        </a:p>
      </dgm:t>
    </dgm:pt>
    <dgm:pt modelId="{8BA51803-77D6-4771-8417-10C9E92FA0C6}" type="parTrans" cxnId="{B72056C4-832C-4A75-9184-848D58BA1F56}">
      <dgm:prSet/>
      <dgm:spPr/>
      <dgm:t>
        <a:bodyPr/>
        <a:lstStyle/>
        <a:p>
          <a:endParaRPr lang="tr-TR" sz="2000"/>
        </a:p>
      </dgm:t>
    </dgm:pt>
    <dgm:pt modelId="{76EE225A-9E9D-4242-AF5C-FE37AECEF80D}" type="sibTrans" cxnId="{B72056C4-832C-4A75-9184-848D58BA1F56}">
      <dgm:prSet/>
      <dgm:spPr/>
      <dgm:t>
        <a:bodyPr/>
        <a:lstStyle/>
        <a:p>
          <a:endParaRPr lang="tr-TR" sz="2000"/>
        </a:p>
      </dgm:t>
    </dgm:pt>
    <dgm:pt modelId="{EE3B90DD-F0CA-4A79-8376-49466E84DDE5}">
      <dgm:prSet phldrT="[Metin]" custT="1"/>
      <dgm:spPr/>
      <dgm:t>
        <a:bodyPr/>
        <a:lstStyle/>
        <a:p>
          <a:r>
            <a:rPr lang="tr-TR" sz="800" b="0" i="0" u="none">
              <a:latin typeface="Times New Roman" panose="02020603050405020304" pitchFamily="18" charset="0"/>
              <a:cs typeface="Times New Roman" panose="02020603050405020304" pitchFamily="18" charset="0"/>
            </a:rPr>
            <a:t>Öğrenci Etkinlikleri Ofisi</a:t>
          </a:r>
          <a:endParaRPr lang="tr-TR" sz="800" b="0">
            <a:latin typeface="Times New Roman" panose="02020603050405020304" pitchFamily="18" charset="0"/>
            <a:cs typeface="Times New Roman" panose="02020603050405020304" pitchFamily="18" charset="0"/>
          </a:endParaRPr>
        </a:p>
      </dgm:t>
    </dgm:pt>
    <dgm:pt modelId="{D287CB1B-3431-41FD-BBB2-63EA61BDC9B2}" type="parTrans" cxnId="{B71D0860-0528-4FE2-9AB9-BEBBB85138AE}">
      <dgm:prSet/>
      <dgm:spPr/>
      <dgm:t>
        <a:bodyPr/>
        <a:lstStyle/>
        <a:p>
          <a:endParaRPr lang="tr-TR" sz="2000"/>
        </a:p>
      </dgm:t>
    </dgm:pt>
    <dgm:pt modelId="{9DD71E5C-31B8-4951-A6BF-1063CD9278E8}" type="sibTrans" cxnId="{B71D0860-0528-4FE2-9AB9-BEBBB85138AE}">
      <dgm:prSet/>
      <dgm:spPr/>
      <dgm:t>
        <a:bodyPr/>
        <a:lstStyle/>
        <a:p>
          <a:endParaRPr lang="tr-TR" sz="2000"/>
        </a:p>
      </dgm:t>
    </dgm:pt>
    <dgm:pt modelId="{F97DAC33-5589-463F-ACD5-3B644E650062}">
      <dgm:prSet phldrT="[Metin]" custT="1"/>
      <dgm:spPr/>
      <dgm:t>
        <a:bodyPr/>
        <a:lstStyle/>
        <a:p>
          <a:r>
            <a:rPr lang="tr-TR" sz="800" b="0" i="0" u="none">
              <a:latin typeface="Times New Roman" panose="02020603050405020304" pitchFamily="18" charset="0"/>
              <a:cs typeface="Times New Roman" panose="02020603050405020304" pitchFamily="18" charset="0"/>
            </a:rPr>
            <a:t>Kalite ve Akreditasyon Ofisi </a:t>
          </a:r>
          <a:endParaRPr lang="tr-TR" sz="800" b="0">
            <a:latin typeface="Times New Roman" panose="02020603050405020304" pitchFamily="18" charset="0"/>
            <a:cs typeface="Times New Roman" panose="02020603050405020304" pitchFamily="18" charset="0"/>
          </a:endParaRPr>
        </a:p>
      </dgm:t>
    </dgm:pt>
    <dgm:pt modelId="{0C75E7A5-3B15-4BE2-B82B-C4A9BEC531D3}" type="parTrans" cxnId="{E4F184DA-1091-4D19-B561-F431A1492F63}">
      <dgm:prSet/>
      <dgm:spPr/>
      <dgm:t>
        <a:bodyPr/>
        <a:lstStyle/>
        <a:p>
          <a:endParaRPr lang="tr-TR" sz="2000"/>
        </a:p>
      </dgm:t>
    </dgm:pt>
    <dgm:pt modelId="{CE8C4510-44D7-4F19-B20D-318B76F8F757}" type="sibTrans" cxnId="{E4F184DA-1091-4D19-B561-F431A1492F63}">
      <dgm:prSet/>
      <dgm:spPr/>
      <dgm:t>
        <a:bodyPr/>
        <a:lstStyle/>
        <a:p>
          <a:endParaRPr lang="tr-TR" sz="2000"/>
        </a:p>
      </dgm:t>
    </dgm:pt>
    <dgm:pt modelId="{8FA2D636-269D-406D-A837-7660967B6972}">
      <dgm:prSet phldrT="[Metin]" custT="1"/>
      <dgm:spPr/>
      <dgm:t>
        <a:bodyPr/>
        <a:lstStyle/>
        <a:p>
          <a:r>
            <a:rPr lang="tr-TR" sz="800" b="0">
              <a:latin typeface="Times New Roman" panose="02020603050405020304" pitchFamily="18" charset="0"/>
              <a:cs typeface="Times New Roman" panose="02020603050405020304" pitchFamily="18" charset="0"/>
            </a:rPr>
            <a:t>Uzaktan Eğitim Ofisi</a:t>
          </a:r>
        </a:p>
      </dgm:t>
    </dgm:pt>
    <dgm:pt modelId="{811643E0-02A3-4D0C-BBDF-69F50CF765A0}" type="parTrans" cxnId="{7957CD3B-94BF-458E-9EDE-1999C99B5270}">
      <dgm:prSet/>
      <dgm:spPr/>
      <dgm:t>
        <a:bodyPr/>
        <a:lstStyle/>
        <a:p>
          <a:endParaRPr lang="tr-TR" sz="2000"/>
        </a:p>
      </dgm:t>
    </dgm:pt>
    <dgm:pt modelId="{3D906522-ADF7-4508-8F23-3DCE6257CD14}" type="sibTrans" cxnId="{7957CD3B-94BF-458E-9EDE-1999C99B5270}">
      <dgm:prSet/>
      <dgm:spPr/>
      <dgm:t>
        <a:bodyPr/>
        <a:lstStyle/>
        <a:p>
          <a:endParaRPr lang="tr-TR" sz="2000"/>
        </a:p>
      </dgm:t>
    </dgm:pt>
    <dgm:pt modelId="{4BD69915-CCB4-4A6D-BE2B-9776CD978DED}">
      <dgm:prSet phldrT="[Metin]" custT="1"/>
      <dgm:spPr/>
      <dgm:t>
        <a:bodyPr/>
        <a:lstStyle/>
        <a:p>
          <a:r>
            <a:rPr lang="tr-TR" sz="800" b="1">
              <a:latin typeface="Times New Roman" panose="02020603050405020304" pitchFamily="18" charset="0"/>
              <a:cs typeface="Times New Roman" panose="02020603050405020304" pitchFamily="18" charset="0"/>
            </a:rPr>
            <a:t>Bölüm Başkan Yardımcısı</a:t>
          </a:r>
        </a:p>
      </dgm:t>
    </dgm:pt>
    <dgm:pt modelId="{8C7AA03A-4813-4E95-855B-593453B1474D}" type="parTrans" cxnId="{085615A3-EED4-4604-9526-0347981C5515}">
      <dgm:prSet/>
      <dgm:spPr/>
      <dgm:t>
        <a:bodyPr/>
        <a:lstStyle/>
        <a:p>
          <a:endParaRPr lang="tr-TR"/>
        </a:p>
      </dgm:t>
    </dgm:pt>
    <dgm:pt modelId="{41DE3519-24DE-44B2-B292-2430F420C5A4}" type="sibTrans" cxnId="{085615A3-EED4-4604-9526-0347981C5515}">
      <dgm:prSet/>
      <dgm:spPr/>
      <dgm:t>
        <a:bodyPr/>
        <a:lstStyle/>
        <a:p>
          <a:endParaRPr lang="tr-TR"/>
        </a:p>
      </dgm:t>
    </dgm:pt>
    <dgm:pt modelId="{18B87F62-F174-4024-A05D-BD050E787D40}">
      <dgm:prSet phldrT="[Metin]" custT="1"/>
      <dgm:spPr/>
      <dgm:t>
        <a:bodyPr/>
        <a:lstStyle/>
        <a:p>
          <a:r>
            <a:rPr lang="tr-TR" sz="800" b="1">
              <a:latin typeface="Times New Roman" panose="02020603050405020304" pitchFamily="18" charset="0"/>
              <a:cs typeface="Times New Roman" panose="02020603050405020304" pitchFamily="18" charset="0"/>
            </a:rPr>
            <a:t>Bölüm Başkan Yardımcısı</a:t>
          </a:r>
        </a:p>
      </dgm:t>
    </dgm:pt>
    <dgm:pt modelId="{C013BCD2-A4FB-4EFC-A80A-6776326FA63E}" type="parTrans" cxnId="{C03FFF74-FD7C-4AA5-B88F-2F4045AEF8F7}">
      <dgm:prSet/>
      <dgm:spPr/>
      <dgm:t>
        <a:bodyPr/>
        <a:lstStyle/>
        <a:p>
          <a:endParaRPr lang="tr-TR"/>
        </a:p>
      </dgm:t>
    </dgm:pt>
    <dgm:pt modelId="{98982EA1-4F4D-4946-A059-056DB55BA602}" type="sibTrans" cxnId="{C03FFF74-FD7C-4AA5-B88F-2F4045AEF8F7}">
      <dgm:prSet/>
      <dgm:spPr/>
      <dgm:t>
        <a:bodyPr/>
        <a:lstStyle/>
        <a:p>
          <a:endParaRPr lang="tr-TR"/>
        </a:p>
      </dgm:t>
    </dgm:pt>
    <dgm:pt modelId="{A3BEA552-AD5D-47DB-B6E0-C634DC4EBC74}" type="pres">
      <dgm:prSet presAssocID="{03F5BE10-5612-48B3-895C-AC8CDFA148AD}" presName="hierChild1" presStyleCnt="0">
        <dgm:presLayoutVars>
          <dgm:orgChart val="1"/>
          <dgm:chPref val="1"/>
          <dgm:dir/>
          <dgm:animOne val="branch"/>
          <dgm:animLvl val="lvl"/>
          <dgm:resizeHandles/>
        </dgm:presLayoutVars>
      </dgm:prSet>
      <dgm:spPr/>
      <dgm:t>
        <a:bodyPr/>
        <a:lstStyle/>
        <a:p>
          <a:endParaRPr lang="tr-TR"/>
        </a:p>
      </dgm:t>
    </dgm:pt>
    <dgm:pt modelId="{D906C3A3-94EC-4D91-8A99-9B953623C413}" type="pres">
      <dgm:prSet presAssocID="{7D7130B3-BE4A-416E-AA65-6AD6B44E7C72}" presName="hierRoot1" presStyleCnt="0">
        <dgm:presLayoutVars>
          <dgm:hierBranch val="init"/>
        </dgm:presLayoutVars>
      </dgm:prSet>
      <dgm:spPr/>
      <dgm:t>
        <a:bodyPr/>
        <a:lstStyle/>
        <a:p>
          <a:endParaRPr lang="tr-TR"/>
        </a:p>
      </dgm:t>
    </dgm:pt>
    <dgm:pt modelId="{3C31F6EB-803B-46BA-BB43-0C22AF455603}" type="pres">
      <dgm:prSet presAssocID="{7D7130B3-BE4A-416E-AA65-6AD6B44E7C72}" presName="rootComposite1" presStyleCnt="0"/>
      <dgm:spPr/>
      <dgm:t>
        <a:bodyPr/>
        <a:lstStyle/>
        <a:p>
          <a:endParaRPr lang="tr-TR"/>
        </a:p>
      </dgm:t>
    </dgm:pt>
    <dgm:pt modelId="{42396CF0-F717-40A9-9627-3CBE4E22E08C}" type="pres">
      <dgm:prSet presAssocID="{7D7130B3-BE4A-416E-AA65-6AD6B44E7C72}" presName="rootText1" presStyleLbl="node0" presStyleIdx="0" presStyleCnt="5">
        <dgm:presLayoutVars>
          <dgm:chPref val="3"/>
        </dgm:presLayoutVars>
      </dgm:prSet>
      <dgm:spPr/>
      <dgm:t>
        <a:bodyPr/>
        <a:lstStyle/>
        <a:p>
          <a:endParaRPr lang="tr-TR"/>
        </a:p>
      </dgm:t>
    </dgm:pt>
    <dgm:pt modelId="{7AA5A3BB-296B-4F90-AEA3-253E94A52605}" type="pres">
      <dgm:prSet presAssocID="{7D7130B3-BE4A-416E-AA65-6AD6B44E7C72}" presName="rootConnector1" presStyleLbl="node1" presStyleIdx="0" presStyleCnt="0"/>
      <dgm:spPr/>
      <dgm:t>
        <a:bodyPr/>
        <a:lstStyle/>
        <a:p>
          <a:endParaRPr lang="tr-TR"/>
        </a:p>
      </dgm:t>
    </dgm:pt>
    <dgm:pt modelId="{D217319A-D927-46B3-983C-B60B3522DAFF}" type="pres">
      <dgm:prSet presAssocID="{7D7130B3-BE4A-416E-AA65-6AD6B44E7C72}" presName="hierChild2" presStyleCnt="0"/>
      <dgm:spPr/>
      <dgm:t>
        <a:bodyPr/>
        <a:lstStyle/>
        <a:p>
          <a:endParaRPr lang="tr-TR"/>
        </a:p>
      </dgm:t>
    </dgm:pt>
    <dgm:pt modelId="{4439866C-A328-4486-93B6-53CFB1E869ED}" type="pres">
      <dgm:prSet presAssocID="{7D7130B3-BE4A-416E-AA65-6AD6B44E7C72}" presName="hierChild3" presStyleCnt="0"/>
      <dgm:spPr/>
      <dgm:t>
        <a:bodyPr/>
        <a:lstStyle/>
        <a:p>
          <a:endParaRPr lang="tr-TR"/>
        </a:p>
      </dgm:t>
    </dgm:pt>
    <dgm:pt modelId="{44CE0D10-20B0-4493-AA00-D9A9244B9131}" type="pres">
      <dgm:prSet presAssocID="{B3EA7D55-2D2C-44BB-8A89-7288A03214A5}" presName="hierRoot1" presStyleCnt="0">
        <dgm:presLayoutVars>
          <dgm:hierBranch val="init"/>
        </dgm:presLayoutVars>
      </dgm:prSet>
      <dgm:spPr/>
      <dgm:t>
        <a:bodyPr/>
        <a:lstStyle/>
        <a:p>
          <a:endParaRPr lang="tr-TR"/>
        </a:p>
      </dgm:t>
    </dgm:pt>
    <dgm:pt modelId="{364EC990-CA30-4B2E-9AD9-E07439E8EEA0}" type="pres">
      <dgm:prSet presAssocID="{B3EA7D55-2D2C-44BB-8A89-7288A03214A5}" presName="rootComposite1" presStyleCnt="0"/>
      <dgm:spPr/>
      <dgm:t>
        <a:bodyPr/>
        <a:lstStyle/>
        <a:p>
          <a:endParaRPr lang="tr-TR"/>
        </a:p>
      </dgm:t>
    </dgm:pt>
    <dgm:pt modelId="{3363C462-C7E9-44F6-81AE-01866339C4DA}" type="pres">
      <dgm:prSet presAssocID="{B3EA7D55-2D2C-44BB-8A89-7288A03214A5}" presName="rootText1" presStyleLbl="node0" presStyleIdx="1" presStyleCnt="5">
        <dgm:presLayoutVars>
          <dgm:chPref val="3"/>
        </dgm:presLayoutVars>
      </dgm:prSet>
      <dgm:spPr/>
      <dgm:t>
        <a:bodyPr/>
        <a:lstStyle/>
        <a:p>
          <a:endParaRPr lang="tr-TR"/>
        </a:p>
      </dgm:t>
    </dgm:pt>
    <dgm:pt modelId="{C9AA46CE-88F4-4743-A191-2E66E7B14E54}" type="pres">
      <dgm:prSet presAssocID="{B3EA7D55-2D2C-44BB-8A89-7288A03214A5}" presName="rootConnector1" presStyleLbl="node1" presStyleIdx="0" presStyleCnt="0"/>
      <dgm:spPr/>
      <dgm:t>
        <a:bodyPr/>
        <a:lstStyle/>
        <a:p>
          <a:endParaRPr lang="tr-TR"/>
        </a:p>
      </dgm:t>
    </dgm:pt>
    <dgm:pt modelId="{840B33F7-17A8-465B-AACF-BCAFEEF3CFD8}" type="pres">
      <dgm:prSet presAssocID="{B3EA7D55-2D2C-44BB-8A89-7288A03214A5}" presName="hierChild2" presStyleCnt="0"/>
      <dgm:spPr/>
      <dgm:t>
        <a:bodyPr/>
        <a:lstStyle/>
        <a:p>
          <a:endParaRPr lang="tr-TR"/>
        </a:p>
      </dgm:t>
    </dgm:pt>
    <dgm:pt modelId="{9876AA25-B7C0-4AB9-BE73-1910655A4F6A}" type="pres">
      <dgm:prSet presAssocID="{B3EA7D55-2D2C-44BB-8A89-7288A03214A5}" presName="hierChild3" presStyleCnt="0"/>
      <dgm:spPr/>
      <dgm:t>
        <a:bodyPr/>
        <a:lstStyle/>
        <a:p>
          <a:endParaRPr lang="tr-TR"/>
        </a:p>
      </dgm:t>
    </dgm:pt>
    <dgm:pt modelId="{A5F347EE-8B63-4D5E-814E-0D0F85167681}" type="pres">
      <dgm:prSet presAssocID="{237B05D3-E280-4159-A6E1-F04C1DE06606}" presName="hierRoot1" presStyleCnt="0">
        <dgm:presLayoutVars>
          <dgm:hierBranch val="init"/>
        </dgm:presLayoutVars>
      </dgm:prSet>
      <dgm:spPr/>
      <dgm:t>
        <a:bodyPr/>
        <a:lstStyle/>
        <a:p>
          <a:endParaRPr lang="tr-TR"/>
        </a:p>
      </dgm:t>
    </dgm:pt>
    <dgm:pt modelId="{EC32C96E-FFF4-438F-AB4C-69758514355D}" type="pres">
      <dgm:prSet presAssocID="{237B05D3-E280-4159-A6E1-F04C1DE06606}" presName="rootComposite1" presStyleCnt="0"/>
      <dgm:spPr/>
      <dgm:t>
        <a:bodyPr/>
        <a:lstStyle/>
        <a:p>
          <a:endParaRPr lang="tr-TR"/>
        </a:p>
      </dgm:t>
    </dgm:pt>
    <dgm:pt modelId="{5E2034E3-3FF2-44A3-90C7-583390874146}" type="pres">
      <dgm:prSet presAssocID="{237B05D3-E280-4159-A6E1-F04C1DE06606}" presName="rootText1" presStyleLbl="node0" presStyleIdx="2" presStyleCnt="5">
        <dgm:presLayoutVars>
          <dgm:chPref val="3"/>
        </dgm:presLayoutVars>
      </dgm:prSet>
      <dgm:spPr/>
      <dgm:t>
        <a:bodyPr/>
        <a:lstStyle/>
        <a:p>
          <a:endParaRPr lang="tr-TR"/>
        </a:p>
      </dgm:t>
    </dgm:pt>
    <dgm:pt modelId="{7F25AF3A-B56D-4D02-8A50-36C7E80EDF19}" type="pres">
      <dgm:prSet presAssocID="{237B05D3-E280-4159-A6E1-F04C1DE06606}" presName="rootConnector1" presStyleLbl="node1" presStyleIdx="0" presStyleCnt="0"/>
      <dgm:spPr/>
      <dgm:t>
        <a:bodyPr/>
        <a:lstStyle/>
        <a:p>
          <a:endParaRPr lang="tr-TR"/>
        </a:p>
      </dgm:t>
    </dgm:pt>
    <dgm:pt modelId="{67173E5D-E633-4E1E-BD62-E259EBC092CA}" type="pres">
      <dgm:prSet presAssocID="{237B05D3-E280-4159-A6E1-F04C1DE06606}" presName="hierChild2" presStyleCnt="0"/>
      <dgm:spPr/>
      <dgm:t>
        <a:bodyPr/>
        <a:lstStyle/>
        <a:p>
          <a:endParaRPr lang="tr-TR"/>
        </a:p>
      </dgm:t>
    </dgm:pt>
    <dgm:pt modelId="{05FCF0C5-63A6-4B2B-8BA3-2747B71E0ADD}" type="pres">
      <dgm:prSet presAssocID="{FB1BFD60-8816-43E2-9454-2F9C2630C2E6}" presName="Name37" presStyleLbl="parChTrans1D2" presStyleIdx="0" presStyleCnt="4"/>
      <dgm:spPr/>
      <dgm:t>
        <a:bodyPr/>
        <a:lstStyle/>
        <a:p>
          <a:endParaRPr lang="tr-TR"/>
        </a:p>
      </dgm:t>
    </dgm:pt>
    <dgm:pt modelId="{5B7CD0D2-F634-42C8-8084-E5EA943CB701}" type="pres">
      <dgm:prSet presAssocID="{33FE3EA5-562D-4D4C-951D-A8AE212826DD}" presName="hierRoot2" presStyleCnt="0">
        <dgm:presLayoutVars>
          <dgm:hierBranch val="init"/>
        </dgm:presLayoutVars>
      </dgm:prSet>
      <dgm:spPr/>
      <dgm:t>
        <a:bodyPr/>
        <a:lstStyle/>
        <a:p>
          <a:endParaRPr lang="tr-TR"/>
        </a:p>
      </dgm:t>
    </dgm:pt>
    <dgm:pt modelId="{B4F28641-1292-47EF-BE03-CAA65772C54C}" type="pres">
      <dgm:prSet presAssocID="{33FE3EA5-562D-4D4C-951D-A8AE212826DD}" presName="rootComposite" presStyleCnt="0"/>
      <dgm:spPr/>
      <dgm:t>
        <a:bodyPr/>
        <a:lstStyle/>
        <a:p>
          <a:endParaRPr lang="tr-TR"/>
        </a:p>
      </dgm:t>
    </dgm:pt>
    <dgm:pt modelId="{031AABFE-ED8F-4A35-9C3D-8A13F92231C0}" type="pres">
      <dgm:prSet presAssocID="{33FE3EA5-562D-4D4C-951D-A8AE212826DD}" presName="rootText" presStyleLbl="node2" presStyleIdx="0" presStyleCnt="4">
        <dgm:presLayoutVars>
          <dgm:chPref val="3"/>
        </dgm:presLayoutVars>
      </dgm:prSet>
      <dgm:spPr/>
      <dgm:t>
        <a:bodyPr/>
        <a:lstStyle/>
        <a:p>
          <a:endParaRPr lang="tr-TR"/>
        </a:p>
      </dgm:t>
    </dgm:pt>
    <dgm:pt modelId="{8646C122-FD47-4D3C-9B5A-E77425894147}" type="pres">
      <dgm:prSet presAssocID="{33FE3EA5-562D-4D4C-951D-A8AE212826DD}" presName="rootConnector" presStyleLbl="node2" presStyleIdx="0" presStyleCnt="4"/>
      <dgm:spPr/>
      <dgm:t>
        <a:bodyPr/>
        <a:lstStyle/>
        <a:p>
          <a:endParaRPr lang="tr-TR"/>
        </a:p>
      </dgm:t>
    </dgm:pt>
    <dgm:pt modelId="{F8C60ADB-6AA1-4637-8268-C8018CAD7545}" type="pres">
      <dgm:prSet presAssocID="{33FE3EA5-562D-4D4C-951D-A8AE212826DD}" presName="hierChild4" presStyleCnt="0"/>
      <dgm:spPr/>
      <dgm:t>
        <a:bodyPr/>
        <a:lstStyle/>
        <a:p>
          <a:endParaRPr lang="tr-TR"/>
        </a:p>
      </dgm:t>
    </dgm:pt>
    <dgm:pt modelId="{CD841725-A0B5-479E-861D-A0DEA3BC56C4}" type="pres">
      <dgm:prSet presAssocID="{2FC9C1CF-BD44-4FE2-91AA-6D7CA29B7039}" presName="Name37" presStyleLbl="parChTrans1D3" presStyleIdx="0" presStyleCnt="12"/>
      <dgm:spPr/>
      <dgm:t>
        <a:bodyPr/>
        <a:lstStyle/>
        <a:p>
          <a:endParaRPr lang="tr-TR"/>
        </a:p>
      </dgm:t>
    </dgm:pt>
    <dgm:pt modelId="{517C3CCC-E984-41B6-A716-5B8E979FA1AA}" type="pres">
      <dgm:prSet presAssocID="{A943ADBD-778C-44D5-98F6-3C3CCF4B9DDA}" presName="hierRoot2" presStyleCnt="0">
        <dgm:presLayoutVars>
          <dgm:hierBranch val="init"/>
        </dgm:presLayoutVars>
      </dgm:prSet>
      <dgm:spPr/>
      <dgm:t>
        <a:bodyPr/>
        <a:lstStyle/>
        <a:p>
          <a:endParaRPr lang="tr-TR"/>
        </a:p>
      </dgm:t>
    </dgm:pt>
    <dgm:pt modelId="{F8C8989A-531D-437F-BD50-5FAA495A9A3D}" type="pres">
      <dgm:prSet presAssocID="{A943ADBD-778C-44D5-98F6-3C3CCF4B9DDA}" presName="rootComposite" presStyleCnt="0"/>
      <dgm:spPr/>
      <dgm:t>
        <a:bodyPr/>
        <a:lstStyle/>
        <a:p>
          <a:endParaRPr lang="tr-TR"/>
        </a:p>
      </dgm:t>
    </dgm:pt>
    <dgm:pt modelId="{1718F32C-BD56-4CAA-966F-6FB99D16C40A}" type="pres">
      <dgm:prSet presAssocID="{A943ADBD-778C-44D5-98F6-3C3CCF4B9DDA}" presName="rootText" presStyleLbl="node3" presStyleIdx="0" presStyleCnt="12">
        <dgm:presLayoutVars>
          <dgm:chPref val="3"/>
        </dgm:presLayoutVars>
      </dgm:prSet>
      <dgm:spPr/>
      <dgm:t>
        <a:bodyPr/>
        <a:lstStyle/>
        <a:p>
          <a:endParaRPr lang="tr-TR"/>
        </a:p>
      </dgm:t>
    </dgm:pt>
    <dgm:pt modelId="{B7DB2CFE-E729-477D-9DB8-FD622AFF73B6}" type="pres">
      <dgm:prSet presAssocID="{A943ADBD-778C-44D5-98F6-3C3CCF4B9DDA}" presName="rootConnector" presStyleLbl="node3" presStyleIdx="0" presStyleCnt="12"/>
      <dgm:spPr/>
      <dgm:t>
        <a:bodyPr/>
        <a:lstStyle/>
        <a:p>
          <a:endParaRPr lang="tr-TR"/>
        </a:p>
      </dgm:t>
    </dgm:pt>
    <dgm:pt modelId="{F5AF31B8-6208-472B-A70C-83035069E3A8}" type="pres">
      <dgm:prSet presAssocID="{A943ADBD-778C-44D5-98F6-3C3CCF4B9DDA}" presName="hierChild4" presStyleCnt="0"/>
      <dgm:spPr/>
      <dgm:t>
        <a:bodyPr/>
        <a:lstStyle/>
        <a:p>
          <a:endParaRPr lang="tr-TR"/>
        </a:p>
      </dgm:t>
    </dgm:pt>
    <dgm:pt modelId="{FD725003-683C-46D0-82DB-5191928CDF7A}" type="pres">
      <dgm:prSet presAssocID="{A943ADBD-778C-44D5-98F6-3C3CCF4B9DDA}" presName="hierChild5" presStyleCnt="0"/>
      <dgm:spPr/>
      <dgm:t>
        <a:bodyPr/>
        <a:lstStyle/>
        <a:p>
          <a:endParaRPr lang="tr-TR"/>
        </a:p>
      </dgm:t>
    </dgm:pt>
    <dgm:pt modelId="{C6381216-CC20-442E-804A-3C69B5977547}" type="pres">
      <dgm:prSet presAssocID="{8BA51803-77D6-4771-8417-10C9E92FA0C6}" presName="Name37" presStyleLbl="parChTrans1D3" presStyleIdx="1" presStyleCnt="12"/>
      <dgm:spPr/>
      <dgm:t>
        <a:bodyPr/>
        <a:lstStyle/>
        <a:p>
          <a:endParaRPr lang="tr-TR"/>
        </a:p>
      </dgm:t>
    </dgm:pt>
    <dgm:pt modelId="{5E97C83E-9360-49F8-9FB4-098314A4D448}" type="pres">
      <dgm:prSet presAssocID="{F189AE34-5B01-491B-810C-3A38FC2EC9F7}" presName="hierRoot2" presStyleCnt="0">
        <dgm:presLayoutVars>
          <dgm:hierBranch val="init"/>
        </dgm:presLayoutVars>
      </dgm:prSet>
      <dgm:spPr/>
      <dgm:t>
        <a:bodyPr/>
        <a:lstStyle/>
        <a:p>
          <a:endParaRPr lang="tr-TR"/>
        </a:p>
      </dgm:t>
    </dgm:pt>
    <dgm:pt modelId="{2312DD76-17CA-4425-B83B-4F82C06B59EC}" type="pres">
      <dgm:prSet presAssocID="{F189AE34-5B01-491B-810C-3A38FC2EC9F7}" presName="rootComposite" presStyleCnt="0"/>
      <dgm:spPr/>
      <dgm:t>
        <a:bodyPr/>
        <a:lstStyle/>
        <a:p>
          <a:endParaRPr lang="tr-TR"/>
        </a:p>
      </dgm:t>
    </dgm:pt>
    <dgm:pt modelId="{13D6C713-492C-4C00-B015-F5FAB907C4F0}" type="pres">
      <dgm:prSet presAssocID="{F189AE34-5B01-491B-810C-3A38FC2EC9F7}" presName="rootText" presStyleLbl="node3" presStyleIdx="1" presStyleCnt="12">
        <dgm:presLayoutVars>
          <dgm:chPref val="3"/>
        </dgm:presLayoutVars>
      </dgm:prSet>
      <dgm:spPr/>
      <dgm:t>
        <a:bodyPr/>
        <a:lstStyle/>
        <a:p>
          <a:endParaRPr lang="tr-TR"/>
        </a:p>
      </dgm:t>
    </dgm:pt>
    <dgm:pt modelId="{D744A5C4-05C6-4885-8C44-49649E3629D7}" type="pres">
      <dgm:prSet presAssocID="{F189AE34-5B01-491B-810C-3A38FC2EC9F7}" presName="rootConnector" presStyleLbl="node3" presStyleIdx="1" presStyleCnt="12"/>
      <dgm:spPr/>
      <dgm:t>
        <a:bodyPr/>
        <a:lstStyle/>
        <a:p>
          <a:endParaRPr lang="tr-TR"/>
        </a:p>
      </dgm:t>
    </dgm:pt>
    <dgm:pt modelId="{45B5E8C8-CB3A-436D-AA92-8CE3D88915E5}" type="pres">
      <dgm:prSet presAssocID="{F189AE34-5B01-491B-810C-3A38FC2EC9F7}" presName="hierChild4" presStyleCnt="0"/>
      <dgm:spPr/>
      <dgm:t>
        <a:bodyPr/>
        <a:lstStyle/>
        <a:p>
          <a:endParaRPr lang="tr-TR"/>
        </a:p>
      </dgm:t>
    </dgm:pt>
    <dgm:pt modelId="{B7A6ECB3-454C-4731-802A-419D2A7B9904}" type="pres">
      <dgm:prSet presAssocID="{F189AE34-5B01-491B-810C-3A38FC2EC9F7}" presName="hierChild5" presStyleCnt="0"/>
      <dgm:spPr/>
      <dgm:t>
        <a:bodyPr/>
        <a:lstStyle/>
        <a:p>
          <a:endParaRPr lang="tr-TR"/>
        </a:p>
      </dgm:t>
    </dgm:pt>
    <dgm:pt modelId="{8D15E698-C751-436B-8B1B-CEC82514595E}" type="pres">
      <dgm:prSet presAssocID="{667107F1-1372-4E64-81CA-11275802608F}" presName="Name37" presStyleLbl="parChTrans1D3" presStyleIdx="2" presStyleCnt="12"/>
      <dgm:spPr/>
      <dgm:t>
        <a:bodyPr/>
        <a:lstStyle/>
        <a:p>
          <a:endParaRPr lang="tr-TR"/>
        </a:p>
      </dgm:t>
    </dgm:pt>
    <dgm:pt modelId="{6D8DC8BB-F742-468B-A020-916611E3F55D}" type="pres">
      <dgm:prSet presAssocID="{C53507AF-553B-410D-9ACF-E2F7D7B8B890}" presName="hierRoot2" presStyleCnt="0">
        <dgm:presLayoutVars>
          <dgm:hierBranch val="init"/>
        </dgm:presLayoutVars>
      </dgm:prSet>
      <dgm:spPr/>
      <dgm:t>
        <a:bodyPr/>
        <a:lstStyle/>
        <a:p>
          <a:endParaRPr lang="tr-TR"/>
        </a:p>
      </dgm:t>
    </dgm:pt>
    <dgm:pt modelId="{C52D827E-5702-4B1C-B5B5-E08BBA4EFF78}" type="pres">
      <dgm:prSet presAssocID="{C53507AF-553B-410D-9ACF-E2F7D7B8B890}" presName="rootComposite" presStyleCnt="0"/>
      <dgm:spPr/>
      <dgm:t>
        <a:bodyPr/>
        <a:lstStyle/>
        <a:p>
          <a:endParaRPr lang="tr-TR"/>
        </a:p>
      </dgm:t>
    </dgm:pt>
    <dgm:pt modelId="{E9553B84-2900-49F7-9F82-A17F4403BD34}" type="pres">
      <dgm:prSet presAssocID="{C53507AF-553B-410D-9ACF-E2F7D7B8B890}" presName="rootText" presStyleLbl="node3" presStyleIdx="2" presStyleCnt="12">
        <dgm:presLayoutVars>
          <dgm:chPref val="3"/>
        </dgm:presLayoutVars>
      </dgm:prSet>
      <dgm:spPr/>
      <dgm:t>
        <a:bodyPr/>
        <a:lstStyle/>
        <a:p>
          <a:endParaRPr lang="tr-TR"/>
        </a:p>
      </dgm:t>
    </dgm:pt>
    <dgm:pt modelId="{B4B03F09-809C-41B0-9FC8-809FC8EA5986}" type="pres">
      <dgm:prSet presAssocID="{C53507AF-553B-410D-9ACF-E2F7D7B8B890}" presName="rootConnector" presStyleLbl="node3" presStyleIdx="2" presStyleCnt="12"/>
      <dgm:spPr/>
      <dgm:t>
        <a:bodyPr/>
        <a:lstStyle/>
        <a:p>
          <a:endParaRPr lang="tr-TR"/>
        </a:p>
      </dgm:t>
    </dgm:pt>
    <dgm:pt modelId="{569E2AA9-588B-4EBF-8835-70D186051DF7}" type="pres">
      <dgm:prSet presAssocID="{C53507AF-553B-410D-9ACF-E2F7D7B8B890}" presName="hierChild4" presStyleCnt="0"/>
      <dgm:spPr/>
      <dgm:t>
        <a:bodyPr/>
        <a:lstStyle/>
        <a:p>
          <a:endParaRPr lang="tr-TR"/>
        </a:p>
      </dgm:t>
    </dgm:pt>
    <dgm:pt modelId="{C59127EA-7404-4DE5-9B9E-9D0A58960EB7}" type="pres">
      <dgm:prSet presAssocID="{C53507AF-553B-410D-9ACF-E2F7D7B8B890}" presName="hierChild5" presStyleCnt="0"/>
      <dgm:spPr/>
      <dgm:t>
        <a:bodyPr/>
        <a:lstStyle/>
        <a:p>
          <a:endParaRPr lang="tr-TR"/>
        </a:p>
      </dgm:t>
    </dgm:pt>
    <dgm:pt modelId="{CFBF1EC1-8651-4A6B-9C6C-DC1F6E8FA3E2}" type="pres">
      <dgm:prSet presAssocID="{33FE3EA5-562D-4D4C-951D-A8AE212826DD}" presName="hierChild5" presStyleCnt="0"/>
      <dgm:spPr/>
      <dgm:t>
        <a:bodyPr/>
        <a:lstStyle/>
        <a:p>
          <a:endParaRPr lang="tr-TR"/>
        </a:p>
      </dgm:t>
    </dgm:pt>
    <dgm:pt modelId="{3E3A8CCD-EE94-4740-BF5E-06D290BF8839}" type="pres">
      <dgm:prSet presAssocID="{133529A2-A731-4AB3-9EFC-CE6E43460812}" presName="Name37" presStyleLbl="parChTrans1D2" presStyleIdx="1" presStyleCnt="4"/>
      <dgm:spPr/>
      <dgm:t>
        <a:bodyPr/>
        <a:lstStyle/>
        <a:p>
          <a:endParaRPr lang="tr-TR"/>
        </a:p>
      </dgm:t>
    </dgm:pt>
    <dgm:pt modelId="{14FE4878-D2BE-461F-8BB9-D905C53B6B21}" type="pres">
      <dgm:prSet presAssocID="{92B89C87-B65C-4B9D-9BD4-CDACAC522953}" presName="hierRoot2" presStyleCnt="0">
        <dgm:presLayoutVars>
          <dgm:hierBranch val="init"/>
        </dgm:presLayoutVars>
      </dgm:prSet>
      <dgm:spPr/>
      <dgm:t>
        <a:bodyPr/>
        <a:lstStyle/>
        <a:p>
          <a:endParaRPr lang="tr-TR"/>
        </a:p>
      </dgm:t>
    </dgm:pt>
    <dgm:pt modelId="{F4C274DA-4C92-47BC-92F2-3E8F23DF0F63}" type="pres">
      <dgm:prSet presAssocID="{92B89C87-B65C-4B9D-9BD4-CDACAC522953}" presName="rootComposite" presStyleCnt="0"/>
      <dgm:spPr/>
      <dgm:t>
        <a:bodyPr/>
        <a:lstStyle/>
        <a:p>
          <a:endParaRPr lang="tr-TR"/>
        </a:p>
      </dgm:t>
    </dgm:pt>
    <dgm:pt modelId="{B9A6B9C5-38BE-4EB8-B219-E61A3AC9DD6C}" type="pres">
      <dgm:prSet presAssocID="{92B89C87-B65C-4B9D-9BD4-CDACAC522953}" presName="rootText" presStyleLbl="node2" presStyleIdx="1" presStyleCnt="4">
        <dgm:presLayoutVars>
          <dgm:chPref val="3"/>
        </dgm:presLayoutVars>
      </dgm:prSet>
      <dgm:spPr/>
      <dgm:t>
        <a:bodyPr/>
        <a:lstStyle/>
        <a:p>
          <a:endParaRPr lang="tr-TR"/>
        </a:p>
      </dgm:t>
    </dgm:pt>
    <dgm:pt modelId="{91DF3DD1-C723-4DFE-B39A-7F1CCBCE023A}" type="pres">
      <dgm:prSet presAssocID="{92B89C87-B65C-4B9D-9BD4-CDACAC522953}" presName="rootConnector" presStyleLbl="node2" presStyleIdx="1" presStyleCnt="4"/>
      <dgm:spPr/>
      <dgm:t>
        <a:bodyPr/>
        <a:lstStyle/>
        <a:p>
          <a:endParaRPr lang="tr-TR"/>
        </a:p>
      </dgm:t>
    </dgm:pt>
    <dgm:pt modelId="{FAFF6049-D08B-46A3-8456-2FE17E31233D}" type="pres">
      <dgm:prSet presAssocID="{92B89C87-B65C-4B9D-9BD4-CDACAC522953}" presName="hierChild4" presStyleCnt="0"/>
      <dgm:spPr/>
      <dgm:t>
        <a:bodyPr/>
        <a:lstStyle/>
        <a:p>
          <a:endParaRPr lang="tr-TR"/>
        </a:p>
      </dgm:t>
    </dgm:pt>
    <dgm:pt modelId="{89CACD2C-87AB-4D02-B945-7619494CE65D}" type="pres">
      <dgm:prSet presAssocID="{0C75E7A5-3B15-4BE2-B82B-C4A9BEC531D3}" presName="Name37" presStyleLbl="parChTrans1D3" presStyleIdx="3" presStyleCnt="12"/>
      <dgm:spPr/>
      <dgm:t>
        <a:bodyPr/>
        <a:lstStyle/>
        <a:p>
          <a:endParaRPr lang="tr-TR"/>
        </a:p>
      </dgm:t>
    </dgm:pt>
    <dgm:pt modelId="{20C050B2-C2D2-4B5B-95AA-610242F00D58}" type="pres">
      <dgm:prSet presAssocID="{F97DAC33-5589-463F-ACD5-3B644E650062}" presName="hierRoot2" presStyleCnt="0">
        <dgm:presLayoutVars>
          <dgm:hierBranch val="init"/>
        </dgm:presLayoutVars>
      </dgm:prSet>
      <dgm:spPr/>
      <dgm:t>
        <a:bodyPr/>
        <a:lstStyle/>
        <a:p>
          <a:endParaRPr lang="tr-TR"/>
        </a:p>
      </dgm:t>
    </dgm:pt>
    <dgm:pt modelId="{28956EA7-E14B-4E25-AA7D-E3EF2070467B}" type="pres">
      <dgm:prSet presAssocID="{F97DAC33-5589-463F-ACD5-3B644E650062}" presName="rootComposite" presStyleCnt="0"/>
      <dgm:spPr/>
      <dgm:t>
        <a:bodyPr/>
        <a:lstStyle/>
        <a:p>
          <a:endParaRPr lang="tr-TR"/>
        </a:p>
      </dgm:t>
    </dgm:pt>
    <dgm:pt modelId="{B9047E6B-6EBF-4BBA-AFB9-E6C150AB28A2}" type="pres">
      <dgm:prSet presAssocID="{F97DAC33-5589-463F-ACD5-3B644E650062}" presName="rootText" presStyleLbl="node3" presStyleIdx="3" presStyleCnt="12">
        <dgm:presLayoutVars>
          <dgm:chPref val="3"/>
        </dgm:presLayoutVars>
      </dgm:prSet>
      <dgm:spPr/>
      <dgm:t>
        <a:bodyPr/>
        <a:lstStyle/>
        <a:p>
          <a:endParaRPr lang="tr-TR"/>
        </a:p>
      </dgm:t>
    </dgm:pt>
    <dgm:pt modelId="{AE30E01A-6128-4DF6-826F-85BAE5A44DC5}" type="pres">
      <dgm:prSet presAssocID="{F97DAC33-5589-463F-ACD5-3B644E650062}" presName="rootConnector" presStyleLbl="node3" presStyleIdx="3" presStyleCnt="12"/>
      <dgm:spPr/>
      <dgm:t>
        <a:bodyPr/>
        <a:lstStyle/>
        <a:p>
          <a:endParaRPr lang="tr-TR"/>
        </a:p>
      </dgm:t>
    </dgm:pt>
    <dgm:pt modelId="{28C7554F-6EDA-4EA6-A08F-2FBEF197F494}" type="pres">
      <dgm:prSet presAssocID="{F97DAC33-5589-463F-ACD5-3B644E650062}" presName="hierChild4" presStyleCnt="0"/>
      <dgm:spPr/>
      <dgm:t>
        <a:bodyPr/>
        <a:lstStyle/>
        <a:p>
          <a:endParaRPr lang="tr-TR"/>
        </a:p>
      </dgm:t>
    </dgm:pt>
    <dgm:pt modelId="{BCD0136A-D172-4576-B4A9-161B859A7DF3}" type="pres">
      <dgm:prSet presAssocID="{F97DAC33-5589-463F-ACD5-3B644E650062}" presName="hierChild5" presStyleCnt="0"/>
      <dgm:spPr/>
      <dgm:t>
        <a:bodyPr/>
        <a:lstStyle/>
        <a:p>
          <a:endParaRPr lang="tr-TR"/>
        </a:p>
      </dgm:t>
    </dgm:pt>
    <dgm:pt modelId="{ED073452-76B0-45FE-85CC-EDB13441B19D}" type="pres">
      <dgm:prSet presAssocID="{811643E0-02A3-4D0C-BBDF-69F50CF765A0}" presName="Name37" presStyleLbl="parChTrans1D3" presStyleIdx="4" presStyleCnt="12"/>
      <dgm:spPr/>
      <dgm:t>
        <a:bodyPr/>
        <a:lstStyle/>
        <a:p>
          <a:endParaRPr lang="tr-TR"/>
        </a:p>
      </dgm:t>
    </dgm:pt>
    <dgm:pt modelId="{21EDDB3B-F12A-4047-940F-0AB81683E759}" type="pres">
      <dgm:prSet presAssocID="{8FA2D636-269D-406D-A837-7660967B6972}" presName="hierRoot2" presStyleCnt="0">
        <dgm:presLayoutVars>
          <dgm:hierBranch val="init"/>
        </dgm:presLayoutVars>
      </dgm:prSet>
      <dgm:spPr/>
      <dgm:t>
        <a:bodyPr/>
        <a:lstStyle/>
        <a:p>
          <a:endParaRPr lang="tr-TR"/>
        </a:p>
      </dgm:t>
    </dgm:pt>
    <dgm:pt modelId="{346D926F-7305-459E-BE29-B3A348FA75FF}" type="pres">
      <dgm:prSet presAssocID="{8FA2D636-269D-406D-A837-7660967B6972}" presName="rootComposite" presStyleCnt="0"/>
      <dgm:spPr/>
      <dgm:t>
        <a:bodyPr/>
        <a:lstStyle/>
        <a:p>
          <a:endParaRPr lang="tr-TR"/>
        </a:p>
      </dgm:t>
    </dgm:pt>
    <dgm:pt modelId="{CA808D88-436D-4B91-9AA1-C721D8554BEA}" type="pres">
      <dgm:prSet presAssocID="{8FA2D636-269D-406D-A837-7660967B6972}" presName="rootText" presStyleLbl="node3" presStyleIdx="4" presStyleCnt="12">
        <dgm:presLayoutVars>
          <dgm:chPref val="3"/>
        </dgm:presLayoutVars>
      </dgm:prSet>
      <dgm:spPr/>
      <dgm:t>
        <a:bodyPr/>
        <a:lstStyle/>
        <a:p>
          <a:endParaRPr lang="tr-TR"/>
        </a:p>
      </dgm:t>
    </dgm:pt>
    <dgm:pt modelId="{09A455B2-FCA2-4EFD-982C-33F10A6E63D6}" type="pres">
      <dgm:prSet presAssocID="{8FA2D636-269D-406D-A837-7660967B6972}" presName="rootConnector" presStyleLbl="node3" presStyleIdx="4" presStyleCnt="12"/>
      <dgm:spPr/>
      <dgm:t>
        <a:bodyPr/>
        <a:lstStyle/>
        <a:p>
          <a:endParaRPr lang="tr-TR"/>
        </a:p>
      </dgm:t>
    </dgm:pt>
    <dgm:pt modelId="{67512D1C-920D-4625-B851-F84BA7926FAE}" type="pres">
      <dgm:prSet presAssocID="{8FA2D636-269D-406D-A837-7660967B6972}" presName="hierChild4" presStyleCnt="0"/>
      <dgm:spPr/>
      <dgm:t>
        <a:bodyPr/>
        <a:lstStyle/>
        <a:p>
          <a:endParaRPr lang="tr-TR"/>
        </a:p>
      </dgm:t>
    </dgm:pt>
    <dgm:pt modelId="{A707C6AC-4F90-40DA-878B-89C936BF2014}" type="pres">
      <dgm:prSet presAssocID="{8FA2D636-269D-406D-A837-7660967B6972}" presName="hierChild5" presStyleCnt="0"/>
      <dgm:spPr/>
      <dgm:t>
        <a:bodyPr/>
        <a:lstStyle/>
        <a:p>
          <a:endParaRPr lang="tr-TR"/>
        </a:p>
      </dgm:t>
    </dgm:pt>
    <dgm:pt modelId="{AD479463-0E00-4B34-9FF3-959425E62938}" type="pres">
      <dgm:prSet presAssocID="{D287CB1B-3431-41FD-BBB2-63EA61BDC9B2}" presName="Name37" presStyleLbl="parChTrans1D3" presStyleIdx="5" presStyleCnt="12"/>
      <dgm:spPr/>
      <dgm:t>
        <a:bodyPr/>
        <a:lstStyle/>
        <a:p>
          <a:endParaRPr lang="tr-TR"/>
        </a:p>
      </dgm:t>
    </dgm:pt>
    <dgm:pt modelId="{36F3666B-F441-401E-A5F5-1F2F51F54E94}" type="pres">
      <dgm:prSet presAssocID="{EE3B90DD-F0CA-4A79-8376-49466E84DDE5}" presName="hierRoot2" presStyleCnt="0">
        <dgm:presLayoutVars>
          <dgm:hierBranch val="init"/>
        </dgm:presLayoutVars>
      </dgm:prSet>
      <dgm:spPr/>
      <dgm:t>
        <a:bodyPr/>
        <a:lstStyle/>
        <a:p>
          <a:endParaRPr lang="tr-TR"/>
        </a:p>
      </dgm:t>
    </dgm:pt>
    <dgm:pt modelId="{449C2A6F-F3F9-4668-81EE-49D34CCC4BBB}" type="pres">
      <dgm:prSet presAssocID="{EE3B90DD-F0CA-4A79-8376-49466E84DDE5}" presName="rootComposite" presStyleCnt="0"/>
      <dgm:spPr/>
      <dgm:t>
        <a:bodyPr/>
        <a:lstStyle/>
        <a:p>
          <a:endParaRPr lang="tr-TR"/>
        </a:p>
      </dgm:t>
    </dgm:pt>
    <dgm:pt modelId="{6084B1D0-6BD9-40D0-8534-C0CB4966B696}" type="pres">
      <dgm:prSet presAssocID="{EE3B90DD-F0CA-4A79-8376-49466E84DDE5}" presName="rootText" presStyleLbl="node3" presStyleIdx="5" presStyleCnt="12">
        <dgm:presLayoutVars>
          <dgm:chPref val="3"/>
        </dgm:presLayoutVars>
      </dgm:prSet>
      <dgm:spPr/>
      <dgm:t>
        <a:bodyPr/>
        <a:lstStyle/>
        <a:p>
          <a:endParaRPr lang="tr-TR"/>
        </a:p>
      </dgm:t>
    </dgm:pt>
    <dgm:pt modelId="{9A6D7A3C-AA70-4152-A59B-D868FEAAE075}" type="pres">
      <dgm:prSet presAssocID="{EE3B90DD-F0CA-4A79-8376-49466E84DDE5}" presName="rootConnector" presStyleLbl="node3" presStyleIdx="5" presStyleCnt="12"/>
      <dgm:spPr/>
      <dgm:t>
        <a:bodyPr/>
        <a:lstStyle/>
        <a:p>
          <a:endParaRPr lang="tr-TR"/>
        </a:p>
      </dgm:t>
    </dgm:pt>
    <dgm:pt modelId="{8B43C5FD-FF1B-4885-83EE-9D3B66EA59D2}" type="pres">
      <dgm:prSet presAssocID="{EE3B90DD-F0CA-4A79-8376-49466E84DDE5}" presName="hierChild4" presStyleCnt="0"/>
      <dgm:spPr/>
      <dgm:t>
        <a:bodyPr/>
        <a:lstStyle/>
        <a:p>
          <a:endParaRPr lang="tr-TR"/>
        </a:p>
      </dgm:t>
    </dgm:pt>
    <dgm:pt modelId="{BB2356AD-B98D-4F22-BB73-19714AA2CD57}" type="pres">
      <dgm:prSet presAssocID="{EE3B90DD-F0CA-4A79-8376-49466E84DDE5}" presName="hierChild5" presStyleCnt="0"/>
      <dgm:spPr/>
      <dgm:t>
        <a:bodyPr/>
        <a:lstStyle/>
        <a:p>
          <a:endParaRPr lang="tr-TR"/>
        </a:p>
      </dgm:t>
    </dgm:pt>
    <dgm:pt modelId="{ACB56966-134B-4CA0-AA7A-9DC32B95BCBC}" type="pres">
      <dgm:prSet presAssocID="{92B89C87-B65C-4B9D-9BD4-CDACAC522953}" presName="hierChild5" presStyleCnt="0"/>
      <dgm:spPr/>
      <dgm:t>
        <a:bodyPr/>
        <a:lstStyle/>
        <a:p>
          <a:endParaRPr lang="tr-TR"/>
        </a:p>
      </dgm:t>
    </dgm:pt>
    <dgm:pt modelId="{4AF7A2F3-F597-40AF-A0DD-AE1D65860CE1}" type="pres">
      <dgm:prSet presAssocID="{61C2D11E-DE29-4872-AA73-8B04395DD6DB}" presName="Name37" presStyleLbl="parChTrans1D2" presStyleIdx="2" presStyleCnt="4"/>
      <dgm:spPr/>
      <dgm:t>
        <a:bodyPr/>
        <a:lstStyle/>
        <a:p>
          <a:endParaRPr lang="tr-TR"/>
        </a:p>
      </dgm:t>
    </dgm:pt>
    <dgm:pt modelId="{D9454CA1-3F63-42EC-A540-C9E5152AA7AB}" type="pres">
      <dgm:prSet presAssocID="{26097E30-57BE-48B0-AB6D-A78840E89A66}" presName="hierRoot2" presStyleCnt="0">
        <dgm:presLayoutVars>
          <dgm:hierBranch val="init"/>
        </dgm:presLayoutVars>
      </dgm:prSet>
      <dgm:spPr/>
      <dgm:t>
        <a:bodyPr/>
        <a:lstStyle/>
        <a:p>
          <a:endParaRPr lang="tr-TR"/>
        </a:p>
      </dgm:t>
    </dgm:pt>
    <dgm:pt modelId="{BFF4A06B-B12E-44C3-8764-0BF5AFD6CA9D}" type="pres">
      <dgm:prSet presAssocID="{26097E30-57BE-48B0-AB6D-A78840E89A66}" presName="rootComposite" presStyleCnt="0"/>
      <dgm:spPr/>
      <dgm:t>
        <a:bodyPr/>
        <a:lstStyle/>
        <a:p>
          <a:endParaRPr lang="tr-TR"/>
        </a:p>
      </dgm:t>
    </dgm:pt>
    <dgm:pt modelId="{F2855814-BE57-4690-9F7D-E07ABE21C1FC}" type="pres">
      <dgm:prSet presAssocID="{26097E30-57BE-48B0-AB6D-A78840E89A66}" presName="rootText" presStyleLbl="node2" presStyleIdx="2" presStyleCnt="4">
        <dgm:presLayoutVars>
          <dgm:chPref val="3"/>
        </dgm:presLayoutVars>
      </dgm:prSet>
      <dgm:spPr/>
      <dgm:t>
        <a:bodyPr/>
        <a:lstStyle/>
        <a:p>
          <a:endParaRPr lang="tr-TR"/>
        </a:p>
      </dgm:t>
    </dgm:pt>
    <dgm:pt modelId="{2B0382E2-3D21-42B1-8EFC-36520397A43B}" type="pres">
      <dgm:prSet presAssocID="{26097E30-57BE-48B0-AB6D-A78840E89A66}" presName="rootConnector" presStyleLbl="node2" presStyleIdx="2" presStyleCnt="4"/>
      <dgm:spPr/>
      <dgm:t>
        <a:bodyPr/>
        <a:lstStyle/>
        <a:p>
          <a:endParaRPr lang="tr-TR"/>
        </a:p>
      </dgm:t>
    </dgm:pt>
    <dgm:pt modelId="{3A8D5FE2-2EA3-4924-8F22-08D6DD11D9EF}" type="pres">
      <dgm:prSet presAssocID="{26097E30-57BE-48B0-AB6D-A78840E89A66}" presName="hierChild4" presStyleCnt="0"/>
      <dgm:spPr/>
      <dgm:t>
        <a:bodyPr/>
        <a:lstStyle/>
        <a:p>
          <a:endParaRPr lang="tr-TR"/>
        </a:p>
      </dgm:t>
    </dgm:pt>
    <dgm:pt modelId="{0EFA5DFB-1561-4126-8E51-C8C17E43EA48}" type="pres">
      <dgm:prSet presAssocID="{F9A4773F-C432-4234-8F08-FAB9B56572CA}" presName="Name37" presStyleLbl="parChTrans1D3" presStyleIdx="6" presStyleCnt="12"/>
      <dgm:spPr/>
      <dgm:t>
        <a:bodyPr/>
        <a:lstStyle/>
        <a:p>
          <a:endParaRPr lang="tr-TR"/>
        </a:p>
      </dgm:t>
    </dgm:pt>
    <dgm:pt modelId="{C39CD02F-9838-470D-9FE1-FEECC2ED9F27}" type="pres">
      <dgm:prSet presAssocID="{94CFFF80-011C-467C-9C0B-6F080DE1846A}" presName="hierRoot2" presStyleCnt="0">
        <dgm:presLayoutVars>
          <dgm:hierBranch val="init"/>
        </dgm:presLayoutVars>
      </dgm:prSet>
      <dgm:spPr/>
      <dgm:t>
        <a:bodyPr/>
        <a:lstStyle/>
        <a:p>
          <a:endParaRPr lang="tr-TR"/>
        </a:p>
      </dgm:t>
    </dgm:pt>
    <dgm:pt modelId="{E6C657D3-E3EA-4E6A-9FAA-A7DAD7FD2D78}" type="pres">
      <dgm:prSet presAssocID="{94CFFF80-011C-467C-9C0B-6F080DE1846A}" presName="rootComposite" presStyleCnt="0"/>
      <dgm:spPr/>
      <dgm:t>
        <a:bodyPr/>
        <a:lstStyle/>
        <a:p>
          <a:endParaRPr lang="tr-TR"/>
        </a:p>
      </dgm:t>
    </dgm:pt>
    <dgm:pt modelId="{2ED48296-96F0-4CAD-A8D9-EFB87076BBA2}" type="pres">
      <dgm:prSet presAssocID="{94CFFF80-011C-467C-9C0B-6F080DE1846A}" presName="rootText" presStyleLbl="node3" presStyleIdx="6" presStyleCnt="12">
        <dgm:presLayoutVars>
          <dgm:chPref val="3"/>
        </dgm:presLayoutVars>
      </dgm:prSet>
      <dgm:spPr/>
      <dgm:t>
        <a:bodyPr/>
        <a:lstStyle/>
        <a:p>
          <a:endParaRPr lang="tr-TR"/>
        </a:p>
      </dgm:t>
    </dgm:pt>
    <dgm:pt modelId="{1467FDBE-0ED3-4327-993E-45FF0AB14889}" type="pres">
      <dgm:prSet presAssocID="{94CFFF80-011C-467C-9C0B-6F080DE1846A}" presName="rootConnector" presStyleLbl="node3" presStyleIdx="6" presStyleCnt="12"/>
      <dgm:spPr/>
      <dgm:t>
        <a:bodyPr/>
        <a:lstStyle/>
        <a:p>
          <a:endParaRPr lang="tr-TR"/>
        </a:p>
      </dgm:t>
    </dgm:pt>
    <dgm:pt modelId="{FD7DE6CC-5CAD-4CCE-B899-DBC378F67A34}" type="pres">
      <dgm:prSet presAssocID="{94CFFF80-011C-467C-9C0B-6F080DE1846A}" presName="hierChild4" presStyleCnt="0"/>
      <dgm:spPr/>
      <dgm:t>
        <a:bodyPr/>
        <a:lstStyle/>
        <a:p>
          <a:endParaRPr lang="tr-TR"/>
        </a:p>
      </dgm:t>
    </dgm:pt>
    <dgm:pt modelId="{F6A60F31-5CBA-420F-BA77-D89C69C954AC}" type="pres">
      <dgm:prSet presAssocID="{06F2754A-08BE-453F-BDE2-F7BD5C06DF64}" presName="Name37" presStyleLbl="parChTrans1D4" presStyleIdx="0" presStyleCnt="7"/>
      <dgm:spPr/>
      <dgm:t>
        <a:bodyPr/>
        <a:lstStyle/>
        <a:p>
          <a:endParaRPr lang="tr-TR"/>
        </a:p>
      </dgm:t>
    </dgm:pt>
    <dgm:pt modelId="{0F794425-6C44-40D4-B21D-304A342D8B9C}" type="pres">
      <dgm:prSet presAssocID="{FF5B5969-1ECB-4E54-886C-E54236E0055C}" presName="hierRoot2" presStyleCnt="0">
        <dgm:presLayoutVars>
          <dgm:hierBranch val="init"/>
        </dgm:presLayoutVars>
      </dgm:prSet>
      <dgm:spPr/>
      <dgm:t>
        <a:bodyPr/>
        <a:lstStyle/>
        <a:p>
          <a:endParaRPr lang="tr-TR"/>
        </a:p>
      </dgm:t>
    </dgm:pt>
    <dgm:pt modelId="{213F1ADB-45F3-4069-A0B5-ED04974BA5A0}" type="pres">
      <dgm:prSet presAssocID="{FF5B5969-1ECB-4E54-886C-E54236E0055C}" presName="rootComposite" presStyleCnt="0"/>
      <dgm:spPr/>
      <dgm:t>
        <a:bodyPr/>
        <a:lstStyle/>
        <a:p>
          <a:endParaRPr lang="tr-TR"/>
        </a:p>
      </dgm:t>
    </dgm:pt>
    <dgm:pt modelId="{67DAA66D-6832-42BF-A003-5DD3EACBDB8C}" type="pres">
      <dgm:prSet presAssocID="{FF5B5969-1ECB-4E54-886C-E54236E0055C}" presName="rootText" presStyleLbl="node4" presStyleIdx="0" presStyleCnt="7">
        <dgm:presLayoutVars>
          <dgm:chPref val="3"/>
        </dgm:presLayoutVars>
      </dgm:prSet>
      <dgm:spPr/>
      <dgm:t>
        <a:bodyPr/>
        <a:lstStyle/>
        <a:p>
          <a:endParaRPr lang="tr-TR"/>
        </a:p>
      </dgm:t>
    </dgm:pt>
    <dgm:pt modelId="{F9FD40D0-8BFD-41A7-8388-B1707FEDBEAA}" type="pres">
      <dgm:prSet presAssocID="{FF5B5969-1ECB-4E54-886C-E54236E0055C}" presName="rootConnector" presStyleLbl="node4" presStyleIdx="0" presStyleCnt="7"/>
      <dgm:spPr/>
      <dgm:t>
        <a:bodyPr/>
        <a:lstStyle/>
        <a:p>
          <a:endParaRPr lang="tr-TR"/>
        </a:p>
      </dgm:t>
    </dgm:pt>
    <dgm:pt modelId="{B36D8A6E-A914-493D-B208-1BE12A740278}" type="pres">
      <dgm:prSet presAssocID="{FF5B5969-1ECB-4E54-886C-E54236E0055C}" presName="hierChild4" presStyleCnt="0"/>
      <dgm:spPr/>
      <dgm:t>
        <a:bodyPr/>
        <a:lstStyle/>
        <a:p>
          <a:endParaRPr lang="tr-TR"/>
        </a:p>
      </dgm:t>
    </dgm:pt>
    <dgm:pt modelId="{218663D6-85AA-41C5-B2A7-854DB8D06F8B}" type="pres">
      <dgm:prSet presAssocID="{9219BC17-03C5-44D0-8839-B9BE201A9FCD}" presName="Name37" presStyleLbl="parChTrans1D4" presStyleIdx="1" presStyleCnt="7"/>
      <dgm:spPr/>
      <dgm:t>
        <a:bodyPr/>
        <a:lstStyle/>
        <a:p>
          <a:endParaRPr lang="tr-TR"/>
        </a:p>
      </dgm:t>
    </dgm:pt>
    <dgm:pt modelId="{6758679C-A9FC-4EAE-BF61-1072F0F36A42}" type="pres">
      <dgm:prSet presAssocID="{7FBB244A-B00E-4221-8C98-12019CC4CF9B}" presName="hierRoot2" presStyleCnt="0">
        <dgm:presLayoutVars>
          <dgm:hierBranch val="init"/>
        </dgm:presLayoutVars>
      </dgm:prSet>
      <dgm:spPr/>
      <dgm:t>
        <a:bodyPr/>
        <a:lstStyle/>
        <a:p>
          <a:endParaRPr lang="tr-TR"/>
        </a:p>
      </dgm:t>
    </dgm:pt>
    <dgm:pt modelId="{380243D5-E659-42E7-BD51-6BE2C5D7F36B}" type="pres">
      <dgm:prSet presAssocID="{7FBB244A-B00E-4221-8C98-12019CC4CF9B}" presName="rootComposite" presStyleCnt="0"/>
      <dgm:spPr/>
      <dgm:t>
        <a:bodyPr/>
        <a:lstStyle/>
        <a:p>
          <a:endParaRPr lang="tr-TR"/>
        </a:p>
      </dgm:t>
    </dgm:pt>
    <dgm:pt modelId="{C68224C2-F134-42CE-875A-A2FD9D94D0AF}" type="pres">
      <dgm:prSet presAssocID="{7FBB244A-B00E-4221-8C98-12019CC4CF9B}" presName="rootText" presStyleLbl="node4" presStyleIdx="1" presStyleCnt="7">
        <dgm:presLayoutVars>
          <dgm:chPref val="3"/>
        </dgm:presLayoutVars>
      </dgm:prSet>
      <dgm:spPr/>
      <dgm:t>
        <a:bodyPr/>
        <a:lstStyle/>
        <a:p>
          <a:endParaRPr lang="tr-TR"/>
        </a:p>
      </dgm:t>
    </dgm:pt>
    <dgm:pt modelId="{59FBA1E7-3304-4FF8-878B-174E97DE72CC}" type="pres">
      <dgm:prSet presAssocID="{7FBB244A-B00E-4221-8C98-12019CC4CF9B}" presName="rootConnector" presStyleLbl="node4" presStyleIdx="1" presStyleCnt="7"/>
      <dgm:spPr/>
      <dgm:t>
        <a:bodyPr/>
        <a:lstStyle/>
        <a:p>
          <a:endParaRPr lang="tr-TR"/>
        </a:p>
      </dgm:t>
    </dgm:pt>
    <dgm:pt modelId="{1D01341B-EB44-46B4-ADE8-B5BE739AC53A}" type="pres">
      <dgm:prSet presAssocID="{7FBB244A-B00E-4221-8C98-12019CC4CF9B}" presName="hierChild4" presStyleCnt="0"/>
      <dgm:spPr/>
      <dgm:t>
        <a:bodyPr/>
        <a:lstStyle/>
        <a:p>
          <a:endParaRPr lang="tr-TR"/>
        </a:p>
      </dgm:t>
    </dgm:pt>
    <dgm:pt modelId="{817084B4-1215-49FA-8FD9-591557CFEBF4}" type="pres">
      <dgm:prSet presAssocID="{7FBB244A-B00E-4221-8C98-12019CC4CF9B}" presName="hierChild5" presStyleCnt="0"/>
      <dgm:spPr/>
      <dgm:t>
        <a:bodyPr/>
        <a:lstStyle/>
        <a:p>
          <a:endParaRPr lang="tr-TR"/>
        </a:p>
      </dgm:t>
    </dgm:pt>
    <dgm:pt modelId="{233DC04E-71F1-45A4-A7BD-35832E677F73}" type="pres">
      <dgm:prSet presAssocID="{E8644B22-031F-4B97-B136-3E0ACA69957B}" presName="Name37" presStyleLbl="parChTrans1D4" presStyleIdx="2" presStyleCnt="7"/>
      <dgm:spPr/>
      <dgm:t>
        <a:bodyPr/>
        <a:lstStyle/>
        <a:p>
          <a:endParaRPr lang="tr-TR"/>
        </a:p>
      </dgm:t>
    </dgm:pt>
    <dgm:pt modelId="{4BB222D7-5F9D-4089-B72C-579659259F7B}" type="pres">
      <dgm:prSet presAssocID="{61F04F8D-8327-4478-B8B9-7858B214C559}" presName="hierRoot2" presStyleCnt="0">
        <dgm:presLayoutVars>
          <dgm:hierBranch val="init"/>
        </dgm:presLayoutVars>
      </dgm:prSet>
      <dgm:spPr/>
      <dgm:t>
        <a:bodyPr/>
        <a:lstStyle/>
        <a:p>
          <a:endParaRPr lang="tr-TR"/>
        </a:p>
      </dgm:t>
    </dgm:pt>
    <dgm:pt modelId="{B62ADA30-B0B8-49CE-8838-413F74704947}" type="pres">
      <dgm:prSet presAssocID="{61F04F8D-8327-4478-B8B9-7858B214C559}" presName="rootComposite" presStyleCnt="0"/>
      <dgm:spPr/>
      <dgm:t>
        <a:bodyPr/>
        <a:lstStyle/>
        <a:p>
          <a:endParaRPr lang="tr-TR"/>
        </a:p>
      </dgm:t>
    </dgm:pt>
    <dgm:pt modelId="{5CADAF16-062E-4B5D-9240-339A90B27FC4}" type="pres">
      <dgm:prSet presAssocID="{61F04F8D-8327-4478-B8B9-7858B214C559}" presName="rootText" presStyleLbl="node4" presStyleIdx="2" presStyleCnt="7">
        <dgm:presLayoutVars>
          <dgm:chPref val="3"/>
        </dgm:presLayoutVars>
      </dgm:prSet>
      <dgm:spPr/>
      <dgm:t>
        <a:bodyPr/>
        <a:lstStyle/>
        <a:p>
          <a:endParaRPr lang="tr-TR"/>
        </a:p>
      </dgm:t>
    </dgm:pt>
    <dgm:pt modelId="{8DE54543-4BDD-487E-B944-F02764BA34D7}" type="pres">
      <dgm:prSet presAssocID="{61F04F8D-8327-4478-B8B9-7858B214C559}" presName="rootConnector" presStyleLbl="node4" presStyleIdx="2" presStyleCnt="7"/>
      <dgm:spPr/>
      <dgm:t>
        <a:bodyPr/>
        <a:lstStyle/>
        <a:p>
          <a:endParaRPr lang="tr-TR"/>
        </a:p>
      </dgm:t>
    </dgm:pt>
    <dgm:pt modelId="{96F3F1AE-47A7-4855-A33A-3015B1760A2D}" type="pres">
      <dgm:prSet presAssocID="{61F04F8D-8327-4478-B8B9-7858B214C559}" presName="hierChild4" presStyleCnt="0"/>
      <dgm:spPr/>
      <dgm:t>
        <a:bodyPr/>
        <a:lstStyle/>
        <a:p>
          <a:endParaRPr lang="tr-TR"/>
        </a:p>
      </dgm:t>
    </dgm:pt>
    <dgm:pt modelId="{715E2274-6E5B-4FA1-85C5-3D1F24FECB15}" type="pres">
      <dgm:prSet presAssocID="{61F04F8D-8327-4478-B8B9-7858B214C559}" presName="hierChild5" presStyleCnt="0"/>
      <dgm:spPr/>
      <dgm:t>
        <a:bodyPr/>
        <a:lstStyle/>
        <a:p>
          <a:endParaRPr lang="tr-TR"/>
        </a:p>
      </dgm:t>
    </dgm:pt>
    <dgm:pt modelId="{41C51B25-BE9D-4C9D-A74F-2299828956E2}" type="pres">
      <dgm:prSet presAssocID="{E703384D-388C-4DF7-9495-B90FCC039F47}" presName="Name37" presStyleLbl="parChTrans1D4" presStyleIdx="3" presStyleCnt="7"/>
      <dgm:spPr/>
      <dgm:t>
        <a:bodyPr/>
        <a:lstStyle/>
        <a:p>
          <a:endParaRPr lang="tr-TR"/>
        </a:p>
      </dgm:t>
    </dgm:pt>
    <dgm:pt modelId="{C3C70CB7-948E-48C1-A6ED-902C01D2122C}" type="pres">
      <dgm:prSet presAssocID="{A895812E-E617-4467-9A8B-015A11C5D926}" presName="hierRoot2" presStyleCnt="0">
        <dgm:presLayoutVars>
          <dgm:hierBranch val="init"/>
        </dgm:presLayoutVars>
      </dgm:prSet>
      <dgm:spPr/>
      <dgm:t>
        <a:bodyPr/>
        <a:lstStyle/>
        <a:p>
          <a:endParaRPr lang="tr-TR"/>
        </a:p>
      </dgm:t>
    </dgm:pt>
    <dgm:pt modelId="{B0CCC57B-F620-4EB7-944D-856D6A9E74C9}" type="pres">
      <dgm:prSet presAssocID="{A895812E-E617-4467-9A8B-015A11C5D926}" presName="rootComposite" presStyleCnt="0"/>
      <dgm:spPr/>
      <dgm:t>
        <a:bodyPr/>
        <a:lstStyle/>
        <a:p>
          <a:endParaRPr lang="tr-TR"/>
        </a:p>
      </dgm:t>
    </dgm:pt>
    <dgm:pt modelId="{6A5D88F8-BD70-4D9E-B91D-87E7537355D6}" type="pres">
      <dgm:prSet presAssocID="{A895812E-E617-4467-9A8B-015A11C5D926}" presName="rootText" presStyleLbl="node4" presStyleIdx="3" presStyleCnt="7">
        <dgm:presLayoutVars>
          <dgm:chPref val="3"/>
        </dgm:presLayoutVars>
      </dgm:prSet>
      <dgm:spPr/>
      <dgm:t>
        <a:bodyPr/>
        <a:lstStyle/>
        <a:p>
          <a:endParaRPr lang="tr-TR"/>
        </a:p>
      </dgm:t>
    </dgm:pt>
    <dgm:pt modelId="{BAB68B74-2354-4CA7-BE47-31CDA08F4D95}" type="pres">
      <dgm:prSet presAssocID="{A895812E-E617-4467-9A8B-015A11C5D926}" presName="rootConnector" presStyleLbl="node4" presStyleIdx="3" presStyleCnt="7"/>
      <dgm:spPr/>
      <dgm:t>
        <a:bodyPr/>
        <a:lstStyle/>
        <a:p>
          <a:endParaRPr lang="tr-TR"/>
        </a:p>
      </dgm:t>
    </dgm:pt>
    <dgm:pt modelId="{5AD5AD3B-05D3-4D7D-AB4D-D196A5854137}" type="pres">
      <dgm:prSet presAssocID="{A895812E-E617-4467-9A8B-015A11C5D926}" presName="hierChild4" presStyleCnt="0"/>
      <dgm:spPr/>
      <dgm:t>
        <a:bodyPr/>
        <a:lstStyle/>
        <a:p>
          <a:endParaRPr lang="tr-TR"/>
        </a:p>
      </dgm:t>
    </dgm:pt>
    <dgm:pt modelId="{9EBD606A-D7B6-4389-A7FC-EDB7BD73756D}" type="pres">
      <dgm:prSet presAssocID="{A895812E-E617-4467-9A8B-015A11C5D926}" presName="hierChild5" presStyleCnt="0"/>
      <dgm:spPr/>
      <dgm:t>
        <a:bodyPr/>
        <a:lstStyle/>
        <a:p>
          <a:endParaRPr lang="tr-TR"/>
        </a:p>
      </dgm:t>
    </dgm:pt>
    <dgm:pt modelId="{58FED0D7-6F34-43F8-B7D7-053760ACF48D}" type="pres">
      <dgm:prSet presAssocID="{E953A9A4-DC3B-4B05-ADA8-61E95F0D98AD}" presName="Name37" presStyleLbl="parChTrans1D4" presStyleIdx="4" presStyleCnt="7"/>
      <dgm:spPr/>
      <dgm:t>
        <a:bodyPr/>
        <a:lstStyle/>
        <a:p>
          <a:endParaRPr lang="tr-TR"/>
        </a:p>
      </dgm:t>
    </dgm:pt>
    <dgm:pt modelId="{7AA34E68-3AAF-4D60-B280-5663BE106F53}" type="pres">
      <dgm:prSet presAssocID="{B9139059-2147-4E82-A6F5-F567222124A6}" presName="hierRoot2" presStyleCnt="0">
        <dgm:presLayoutVars>
          <dgm:hierBranch val="init"/>
        </dgm:presLayoutVars>
      </dgm:prSet>
      <dgm:spPr/>
      <dgm:t>
        <a:bodyPr/>
        <a:lstStyle/>
        <a:p>
          <a:endParaRPr lang="tr-TR"/>
        </a:p>
      </dgm:t>
    </dgm:pt>
    <dgm:pt modelId="{60B66FFC-717D-4A9F-96CC-CCA0ADB84B8D}" type="pres">
      <dgm:prSet presAssocID="{B9139059-2147-4E82-A6F5-F567222124A6}" presName="rootComposite" presStyleCnt="0"/>
      <dgm:spPr/>
      <dgm:t>
        <a:bodyPr/>
        <a:lstStyle/>
        <a:p>
          <a:endParaRPr lang="tr-TR"/>
        </a:p>
      </dgm:t>
    </dgm:pt>
    <dgm:pt modelId="{21336F21-2548-4DFB-869F-3D5DDFB791AB}" type="pres">
      <dgm:prSet presAssocID="{B9139059-2147-4E82-A6F5-F567222124A6}" presName="rootText" presStyleLbl="node4" presStyleIdx="4" presStyleCnt="7">
        <dgm:presLayoutVars>
          <dgm:chPref val="3"/>
        </dgm:presLayoutVars>
      </dgm:prSet>
      <dgm:spPr/>
      <dgm:t>
        <a:bodyPr/>
        <a:lstStyle/>
        <a:p>
          <a:endParaRPr lang="tr-TR"/>
        </a:p>
      </dgm:t>
    </dgm:pt>
    <dgm:pt modelId="{A4FAFECA-8283-483E-B0D6-9B729DFF0FA9}" type="pres">
      <dgm:prSet presAssocID="{B9139059-2147-4E82-A6F5-F567222124A6}" presName="rootConnector" presStyleLbl="node4" presStyleIdx="4" presStyleCnt="7"/>
      <dgm:spPr/>
      <dgm:t>
        <a:bodyPr/>
        <a:lstStyle/>
        <a:p>
          <a:endParaRPr lang="tr-TR"/>
        </a:p>
      </dgm:t>
    </dgm:pt>
    <dgm:pt modelId="{173D9439-5502-4D00-AB24-61A99C2B4CD1}" type="pres">
      <dgm:prSet presAssocID="{B9139059-2147-4E82-A6F5-F567222124A6}" presName="hierChild4" presStyleCnt="0"/>
      <dgm:spPr/>
      <dgm:t>
        <a:bodyPr/>
        <a:lstStyle/>
        <a:p>
          <a:endParaRPr lang="tr-TR"/>
        </a:p>
      </dgm:t>
    </dgm:pt>
    <dgm:pt modelId="{2826F232-C124-4A34-B234-2B04C8B85EAA}" type="pres">
      <dgm:prSet presAssocID="{B9139059-2147-4E82-A6F5-F567222124A6}" presName="hierChild5" presStyleCnt="0"/>
      <dgm:spPr/>
      <dgm:t>
        <a:bodyPr/>
        <a:lstStyle/>
        <a:p>
          <a:endParaRPr lang="tr-TR"/>
        </a:p>
      </dgm:t>
    </dgm:pt>
    <dgm:pt modelId="{0F2FB504-D9E2-435F-8B42-1324800103F3}" type="pres">
      <dgm:prSet presAssocID="{FF5B5969-1ECB-4E54-886C-E54236E0055C}" presName="hierChild5" presStyleCnt="0"/>
      <dgm:spPr/>
      <dgm:t>
        <a:bodyPr/>
        <a:lstStyle/>
        <a:p>
          <a:endParaRPr lang="tr-TR"/>
        </a:p>
      </dgm:t>
    </dgm:pt>
    <dgm:pt modelId="{1E666FE1-FD20-4605-A3D9-A9F888DA5E97}" type="pres">
      <dgm:prSet presAssocID="{8C7AA03A-4813-4E95-855B-593453B1474D}" presName="Name37" presStyleLbl="parChTrans1D4" presStyleIdx="5" presStyleCnt="7"/>
      <dgm:spPr/>
      <dgm:t>
        <a:bodyPr/>
        <a:lstStyle/>
        <a:p>
          <a:endParaRPr lang="tr-TR"/>
        </a:p>
      </dgm:t>
    </dgm:pt>
    <dgm:pt modelId="{4F94C3ED-D067-49E3-9565-5F3D6E211E44}" type="pres">
      <dgm:prSet presAssocID="{4BD69915-CCB4-4A6D-BE2B-9776CD978DED}" presName="hierRoot2" presStyleCnt="0">
        <dgm:presLayoutVars>
          <dgm:hierBranch val="init"/>
        </dgm:presLayoutVars>
      </dgm:prSet>
      <dgm:spPr/>
    </dgm:pt>
    <dgm:pt modelId="{E65680DF-266C-49B5-9B81-B6E16457E5F7}" type="pres">
      <dgm:prSet presAssocID="{4BD69915-CCB4-4A6D-BE2B-9776CD978DED}" presName="rootComposite" presStyleCnt="0"/>
      <dgm:spPr/>
    </dgm:pt>
    <dgm:pt modelId="{84EA889B-DCE9-4285-81A6-8C487BA97362}" type="pres">
      <dgm:prSet presAssocID="{4BD69915-CCB4-4A6D-BE2B-9776CD978DED}" presName="rootText" presStyleLbl="node4" presStyleIdx="5" presStyleCnt="7">
        <dgm:presLayoutVars>
          <dgm:chPref val="3"/>
        </dgm:presLayoutVars>
      </dgm:prSet>
      <dgm:spPr/>
      <dgm:t>
        <a:bodyPr/>
        <a:lstStyle/>
        <a:p>
          <a:endParaRPr lang="tr-TR"/>
        </a:p>
      </dgm:t>
    </dgm:pt>
    <dgm:pt modelId="{51C9A463-11A3-4054-99D5-C22618D9D132}" type="pres">
      <dgm:prSet presAssocID="{4BD69915-CCB4-4A6D-BE2B-9776CD978DED}" presName="rootConnector" presStyleLbl="node4" presStyleIdx="5" presStyleCnt="7"/>
      <dgm:spPr/>
      <dgm:t>
        <a:bodyPr/>
        <a:lstStyle/>
        <a:p>
          <a:endParaRPr lang="tr-TR"/>
        </a:p>
      </dgm:t>
    </dgm:pt>
    <dgm:pt modelId="{71145521-767F-47F3-8285-CF12DDCF583E}" type="pres">
      <dgm:prSet presAssocID="{4BD69915-CCB4-4A6D-BE2B-9776CD978DED}" presName="hierChild4" presStyleCnt="0"/>
      <dgm:spPr/>
    </dgm:pt>
    <dgm:pt modelId="{A0E5AE89-E405-4DF2-B690-835405BBCCCF}" type="pres">
      <dgm:prSet presAssocID="{4BD69915-CCB4-4A6D-BE2B-9776CD978DED}" presName="hierChild5" presStyleCnt="0"/>
      <dgm:spPr/>
    </dgm:pt>
    <dgm:pt modelId="{AE1B0993-1631-49F3-BFE5-82FE8E7B860E}" type="pres">
      <dgm:prSet presAssocID="{C013BCD2-A4FB-4EFC-A80A-6776326FA63E}" presName="Name37" presStyleLbl="parChTrans1D4" presStyleIdx="6" presStyleCnt="7"/>
      <dgm:spPr/>
      <dgm:t>
        <a:bodyPr/>
        <a:lstStyle/>
        <a:p>
          <a:endParaRPr lang="tr-TR"/>
        </a:p>
      </dgm:t>
    </dgm:pt>
    <dgm:pt modelId="{86D929FD-1B3B-41B5-9516-71887BF8306A}" type="pres">
      <dgm:prSet presAssocID="{18B87F62-F174-4024-A05D-BD050E787D40}" presName="hierRoot2" presStyleCnt="0">
        <dgm:presLayoutVars>
          <dgm:hierBranch val="init"/>
        </dgm:presLayoutVars>
      </dgm:prSet>
      <dgm:spPr/>
    </dgm:pt>
    <dgm:pt modelId="{95427778-1B65-42AF-9BB5-229EA2D1129B}" type="pres">
      <dgm:prSet presAssocID="{18B87F62-F174-4024-A05D-BD050E787D40}" presName="rootComposite" presStyleCnt="0"/>
      <dgm:spPr/>
    </dgm:pt>
    <dgm:pt modelId="{FF4A5E8E-A821-4E86-9CD6-9D84471A8939}" type="pres">
      <dgm:prSet presAssocID="{18B87F62-F174-4024-A05D-BD050E787D40}" presName="rootText" presStyleLbl="node4" presStyleIdx="6" presStyleCnt="7">
        <dgm:presLayoutVars>
          <dgm:chPref val="3"/>
        </dgm:presLayoutVars>
      </dgm:prSet>
      <dgm:spPr/>
      <dgm:t>
        <a:bodyPr/>
        <a:lstStyle/>
        <a:p>
          <a:endParaRPr lang="tr-TR"/>
        </a:p>
      </dgm:t>
    </dgm:pt>
    <dgm:pt modelId="{DFFDB3EC-27E0-4FCB-A1E4-9935929ED4D9}" type="pres">
      <dgm:prSet presAssocID="{18B87F62-F174-4024-A05D-BD050E787D40}" presName="rootConnector" presStyleLbl="node4" presStyleIdx="6" presStyleCnt="7"/>
      <dgm:spPr/>
      <dgm:t>
        <a:bodyPr/>
        <a:lstStyle/>
        <a:p>
          <a:endParaRPr lang="tr-TR"/>
        </a:p>
      </dgm:t>
    </dgm:pt>
    <dgm:pt modelId="{9EB4AC13-48E9-49AB-8A2A-B1EBB678ED75}" type="pres">
      <dgm:prSet presAssocID="{18B87F62-F174-4024-A05D-BD050E787D40}" presName="hierChild4" presStyleCnt="0"/>
      <dgm:spPr/>
    </dgm:pt>
    <dgm:pt modelId="{31690BA6-5468-40FF-9FEE-2E737D2CC09C}" type="pres">
      <dgm:prSet presAssocID="{18B87F62-F174-4024-A05D-BD050E787D40}" presName="hierChild5" presStyleCnt="0"/>
      <dgm:spPr/>
    </dgm:pt>
    <dgm:pt modelId="{88D8A44D-09FC-4520-B770-6E63C94F5737}" type="pres">
      <dgm:prSet presAssocID="{94CFFF80-011C-467C-9C0B-6F080DE1846A}" presName="hierChild5" presStyleCnt="0"/>
      <dgm:spPr/>
      <dgm:t>
        <a:bodyPr/>
        <a:lstStyle/>
        <a:p>
          <a:endParaRPr lang="tr-TR"/>
        </a:p>
      </dgm:t>
    </dgm:pt>
    <dgm:pt modelId="{DA37AFD6-FD67-4B69-A59C-F41DCBF88E12}" type="pres">
      <dgm:prSet presAssocID="{26097E30-57BE-48B0-AB6D-A78840E89A66}" presName="hierChild5" presStyleCnt="0"/>
      <dgm:spPr/>
      <dgm:t>
        <a:bodyPr/>
        <a:lstStyle/>
        <a:p>
          <a:endParaRPr lang="tr-TR"/>
        </a:p>
      </dgm:t>
    </dgm:pt>
    <dgm:pt modelId="{248A5BDC-3454-4ED5-B909-C892F5C57B01}" type="pres">
      <dgm:prSet presAssocID="{19656795-CF31-4D5D-A885-6E64D4C68446}" presName="Name37" presStyleLbl="parChTrans1D2" presStyleIdx="3" presStyleCnt="4"/>
      <dgm:spPr/>
      <dgm:t>
        <a:bodyPr/>
        <a:lstStyle/>
        <a:p>
          <a:endParaRPr lang="tr-TR"/>
        </a:p>
      </dgm:t>
    </dgm:pt>
    <dgm:pt modelId="{E59DC5DF-67DB-4058-A6E2-F3C4AE0DFE2B}" type="pres">
      <dgm:prSet presAssocID="{2CF48629-A88C-4CB6-A5DF-20EC7D17B619}" presName="hierRoot2" presStyleCnt="0">
        <dgm:presLayoutVars>
          <dgm:hierBranch val="init"/>
        </dgm:presLayoutVars>
      </dgm:prSet>
      <dgm:spPr/>
      <dgm:t>
        <a:bodyPr/>
        <a:lstStyle/>
        <a:p>
          <a:endParaRPr lang="tr-TR"/>
        </a:p>
      </dgm:t>
    </dgm:pt>
    <dgm:pt modelId="{071AFC33-4550-4288-B6F2-9A517A9BD9BF}" type="pres">
      <dgm:prSet presAssocID="{2CF48629-A88C-4CB6-A5DF-20EC7D17B619}" presName="rootComposite" presStyleCnt="0"/>
      <dgm:spPr/>
      <dgm:t>
        <a:bodyPr/>
        <a:lstStyle/>
        <a:p>
          <a:endParaRPr lang="tr-TR"/>
        </a:p>
      </dgm:t>
    </dgm:pt>
    <dgm:pt modelId="{C4593035-415F-415F-BC34-E77BDAE6C1C7}" type="pres">
      <dgm:prSet presAssocID="{2CF48629-A88C-4CB6-A5DF-20EC7D17B619}" presName="rootText" presStyleLbl="node2" presStyleIdx="3" presStyleCnt="4" custLinFactNeighborX="7421" custLinFactNeighborY="398">
        <dgm:presLayoutVars>
          <dgm:chPref val="3"/>
        </dgm:presLayoutVars>
      </dgm:prSet>
      <dgm:spPr/>
      <dgm:t>
        <a:bodyPr/>
        <a:lstStyle/>
        <a:p>
          <a:endParaRPr lang="tr-TR"/>
        </a:p>
      </dgm:t>
    </dgm:pt>
    <dgm:pt modelId="{1091AB14-C8DE-4F7C-BFD2-EBBCAF63F531}" type="pres">
      <dgm:prSet presAssocID="{2CF48629-A88C-4CB6-A5DF-20EC7D17B619}" presName="rootConnector" presStyleLbl="node2" presStyleIdx="3" presStyleCnt="4"/>
      <dgm:spPr/>
      <dgm:t>
        <a:bodyPr/>
        <a:lstStyle/>
        <a:p>
          <a:endParaRPr lang="tr-TR"/>
        </a:p>
      </dgm:t>
    </dgm:pt>
    <dgm:pt modelId="{6088B712-E21B-4178-9116-9C431FF7F0F3}" type="pres">
      <dgm:prSet presAssocID="{2CF48629-A88C-4CB6-A5DF-20EC7D17B619}" presName="hierChild4" presStyleCnt="0"/>
      <dgm:spPr/>
      <dgm:t>
        <a:bodyPr/>
        <a:lstStyle/>
        <a:p>
          <a:endParaRPr lang="tr-TR"/>
        </a:p>
      </dgm:t>
    </dgm:pt>
    <dgm:pt modelId="{BD37E5C4-D4E2-49D1-8A8D-458946BE11D6}" type="pres">
      <dgm:prSet presAssocID="{A68E023A-82AF-4650-92D0-26ABA24DA6C0}" presName="Name37" presStyleLbl="parChTrans1D3" presStyleIdx="7" presStyleCnt="12"/>
      <dgm:spPr/>
      <dgm:t>
        <a:bodyPr/>
        <a:lstStyle/>
        <a:p>
          <a:endParaRPr lang="tr-TR"/>
        </a:p>
      </dgm:t>
    </dgm:pt>
    <dgm:pt modelId="{6E6C9233-387B-494C-98FC-C5BA5E328ED4}" type="pres">
      <dgm:prSet presAssocID="{408CE69B-FA4C-4D23-8C72-371945B6A86B}" presName="hierRoot2" presStyleCnt="0">
        <dgm:presLayoutVars>
          <dgm:hierBranch val="init"/>
        </dgm:presLayoutVars>
      </dgm:prSet>
      <dgm:spPr/>
      <dgm:t>
        <a:bodyPr/>
        <a:lstStyle/>
        <a:p>
          <a:endParaRPr lang="tr-TR"/>
        </a:p>
      </dgm:t>
    </dgm:pt>
    <dgm:pt modelId="{49CDD566-CB5C-4703-ABF4-D33D1A64143F}" type="pres">
      <dgm:prSet presAssocID="{408CE69B-FA4C-4D23-8C72-371945B6A86B}" presName="rootComposite" presStyleCnt="0"/>
      <dgm:spPr/>
      <dgm:t>
        <a:bodyPr/>
        <a:lstStyle/>
        <a:p>
          <a:endParaRPr lang="tr-TR"/>
        </a:p>
      </dgm:t>
    </dgm:pt>
    <dgm:pt modelId="{62E5F5CA-CC99-48A2-8EDB-4398C4C5F966}" type="pres">
      <dgm:prSet presAssocID="{408CE69B-FA4C-4D23-8C72-371945B6A86B}" presName="rootText" presStyleLbl="node3" presStyleIdx="7" presStyleCnt="12" custLinFactNeighborX="29388" custLinFactNeighborY="-10347">
        <dgm:presLayoutVars>
          <dgm:chPref val="3"/>
        </dgm:presLayoutVars>
      </dgm:prSet>
      <dgm:spPr/>
      <dgm:t>
        <a:bodyPr/>
        <a:lstStyle/>
        <a:p>
          <a:endParaRPr lang="tr-TR"/>
        </a:p>
      </dgm:t>
    </dgm:pt>
    <dgm:pt modelId="{BE21BE83-789F-4E99-8806-3D31E030017F}" type="pres">
      <dgm:prSet presAssocID="{408CE69B-FA4C-4D23-8C72-371945B6A86B}" presName="rootConnector" presStyleLbl="node3" presStyleIdx="7" presStyleCnt="12"/>
      <dgm:spPr/>
      <dgm:t>
        <a:bodyPr/>
        <a:lstStyle/>
        <a:p>
          <a:endParaRPr lang="tr-TR"/>
        </a:p>
      </dgm:t>
    </dgm:pt>
    <dgm:pt modelId="{394482D9-BCBB-44D7-A1BF-459DAEA2784E}" type="pres">
      <dgm:prSet presAssocID="{408CE69B-FA4C-4D23-8C72-371945B6A86B}" presName="hierChild4" presStyleCnt="0"/>
      <dgm:spPr/>
      <dgm:t>
        <a:bodyPr/>
        <a:lstStyle/>
        <a:p>
          <a:endParaRPr lang="tr-TR"/>
        </a:p>
      </dgm:t>
    </dgm:pt>
    <dgm:pt modelId="{0FE962F5-7946-4EDA-BCD3-A6639DE98433}" type="pres">
      <dgm:prSet presAssocID="{408CE69B-FA4C-4D23-8C72-371945B6A86B}" presName="hierChild5" presStyleCnt="0"/>
      <dgm:spPr/>
      <dgm:t>
        <a:bodyPr/>
        <a:lstStyle/>
        <a:p>
          <a:endParaRPr lang="tr-TR"/>
        </a:p>
      </dgm:t>
    </dgm:pt>
    <dgm:pt modelId="{7B9FC7B9-975B-4154-9C5F-ADC3182AE55B}" type="pres">
      <dgm:prSet presAssocID="{F05EA061-0397-4C52-89A5-184F2BEC0BCE}" presName="Name37" presStyleLbl="parChTrans1D3" presStyleIdx="8" presStyleCnt="12"/>
      <dgm:spPr/>
      <dgm:t>
        <a:bodyPr/>
        <a:lstStyle/>
        <a:p>
          <a:endParaRPr lang="tr-TR"/>
        </a:p>
      </dgm:t>
    </dgm:pt>
    <dgm:pt modelId="{ED845F2B-8D13-4B6C-9049-F54B2C471047}" type="pres">
      <dgm:prSet presAssocID="{8913AB19-18F5-4C4D-8725-CEB18CD45D99}" presName="hierRoot2" presStyleCnt="0">
        <dgm:presLayoutVars>
          <dgm:hierBranch val="init"/>
        </dgm:presLayoutVars>
      </dgm:prSet>
      <dgm:spPr/>
      <dgm:t>
        <a:bodyPr/>
        <a:lstStyle/>
        <a:p>
          <a:endParaRPr lang="tr-TR"/>
        </a:p>
      </dgm:t>
    </dgm:pt>
    <dgm:pt modelId="{C2053BDA-10CF-4B04-8CD5-97C9239D5BF0}" type="pres">
      <dgm:prSet presAssocID="{8913AB19-18F5-4C4D-8725-CEB18CD45D99}" presName="rootComposite" presStyleCnt="0"/>
      <dgm:spPr/>
      <dgm:t>
        <a:bodyPr/>
        <a:lstStyle/>
        <a:p>
          <a:endParaRPr lang="tr-TR"/>
        </a:p>
      </dgm:t>
    </dgm:pt>
    <dgm:pt modelId="{B49E1DE0-EB28-49A2-882D-7C9F8095D011}" type="pres">
      <dgm:prSet presAssocID="{8913AB19-18F5-4C4D-8725-CEB18CD45D99}" presName="rootText" presStyleLbl="node3" presStyleIdx="8" presStyleCnt="12" custLinFactNeighborX="18500" custLinFactNeighborY="-5723">
        <dgm:presLayoutVars>
          <dgm:chPref val="3"/>
        </dgm:presLayoutVars>
      </dgm:prSet>
      <dgm:spPr/>
      <dgm:t>
        <a:bodyPr/>
        <a:lstStyle/>
        <a:p>
          <a:endParaRPr lang="tr-TR"/>
        </a:p>
      </dgm:t>
    </dgm:pt>
    <dgm:pt modelId="{14DDCE7B-1BFF-439F-BC83-1665FB536841}" type="pres">
      <dgm:prSet presAssocID="{8913AB19-18F5-4C4D-8725-CEB18CD45D99}" presName="rootConnector" presStyleLbl="node3" presStyleIdx="8" presStyleCnt="12"/>
      <dgm:spPr/>
      <dgm:t>
        <a:bodyPr/>
        <a:lstStyle/>
        <a:p>
          <a:endParaRPr lang="tr-TR"/>
        </a:p>
      </dgm:t>
    </dgm:pt>
    <dgm:pt modelId="{24509056-9689-4E1E-979F-019994B53F22}" type="pres">
      <dgm:prSet presAssocID="{8913AB19-18F5-4C4D-8725-CEB18CD45D99}" presName="hierChild4" presStyleCnt="0"/>
      <dgm:spPr/>
      <dgm:t>
        <a:bodyPr/>
        <a:lstStyle/>
        <a:p>
          <a:endParaRPr lang="tr-TR"/>
        </a:p>
      </dgm:t>
    </dgm:pt>
    <dgm:pt modelId="{B805AD2E-78FE-4BA9-BB8B-59C0C0B09DEB}" type="pres">
      <dgm:prSet presAssocID="{8913AB19-18F5-4C4D-8725-CEB18CD45D99}" presName="hierChild5" presStyleCnt="0"/>
      <dgm:spPr/>
      <dgm:t>
        <a:bodyPr/>
        <a:lstStyle/>
        <a:p>
          <a:endParaRPr lang="tr-TR"/>
        </a:p>
      </dgm:t>
    </dgm:pt>
    <dgm:pt modelId="{EC071E34-23C7-49D3-977C-1673F1876C17}" type="pres">
      <dgm:prSet presAssocID="{AC2B2654-53B5-4EB3-94B3-0AC711D12459}" presName="Name37" presStyleLbl="parChTrans1D3" presStyleIdx="9" presStyleCnt="12"/>
      <dgm:spPr/>
      <dgm:t>
        <a:bodyPr/>
        <a:lstStyle/>
        <a:p>
          <a:endParaRPr lang="tr-TR"/>
        </a:p>
      </dgm:t>
    </dgm:pt>
    <dgm:pt modelId="{B030BF20-FFEB-4FB7-A91D-6FC90715028C}" type="pres">
      <dgm:prSet presAssocID="{37598D4F-A913-4205-89B2-4E66E55057A0}" presName="hierRoot2" presStyleCnt="0">
        <dgm:presLayoutVars>
          <dgm:hierBranch val="init"/>
        </dgm:presLayoutVars>
      </dgm:prSet>
      <dgm:spPr/>
      <dgm:t>
        <a:bodyPr/>
        <a:lstStyle/>
        <a:p>
          <a:endParaRPr lang="tr-TR"/>
        </a:p>
      </dgm:t>
    </dgm:pt>
    <dgm:pt modelId="{F489937B-309E-44F4-B834-6B48311B54A6}" type="pres">
      <dgm:prSet presAssocID="{37598D4F-A913-4205-89B2-4E66E55057A0}" presName="rootComposite" presStyleCnt="0"/>
      <dgm:spPr/>
      <dgm:t>
        <a:bodyPr/>
        <a:lstStyle/>
        <a:p>
          <a:endParaRPr lang="tr-TR"/>
        </a:p>
      </dgm:t>
    </dgm:pt>
    <dgm:pt modelId="{6E2FA3BD-0F51-479D-A1C8-E365CD07EC6C}" type="pres">
      <dgm:prSet presAssocID="{37598D4F-A913-4205-89B2-4E66E55057A0}" presName="rootText" presStyleLbl="node3" presStyleIdx="9" presStyleCnt="12" custLinFactNeighborX="44839" custLinFactNeighborY="-3450">
        <dgm:presLayoutVars>
          <dgm:chPref val="3"/>
        </dgm:presLayoutVars>
      </dgm:prSet>
      <dgm:spPr/>
      <dgm:t>
        <a:bodyPr/>
        <a:lstStyle/>
        <a:p>
          <a:endParaRPr lang="tr-TR"/>
        </a:p>
      </dgm:t>
    </dgm:pt>
    <dgm:pt modelId="{7DBFB48B-474F-4964-B8AD-8B81326D3151}" type="pres">
      <dgm:prSet presAssocID="{37598D4F-A913-4205-89B2-4E66E55057A0}" presName="rootConnector" presStyleLbl="node3" presStyleIdx="9" presStyleCnt="12"/>
      <dgm:spPr/>
      <dgm:t>
        <a:bodyPr/>
        <a:lstStyle/>
        <a:p>
          <a:endParaRPr lang="tr-TR"/>
        </a:p>
      </dgm:t>
    </dgm:pt>
    <dgm:pt modelId="{00B1F428-F961-4694-8BC8-E7920BCE95DC}" type="pres">
      <dgm:prSet presAssocID="{37598D4F-A913-4205-89B2-4E66E55057A0}" presName="hierChild4" presStyleCnt="0"/>
      <dgm:spPr/>
      <dgm:t>
        <a:bodyPr/>
        <a:lstStyle/>
        <a:p>
          <a:endParaRPr lang="tr-TR"/>
        </a:p>
      </dgm:t>
    </dgm:pt>
    <dgm:pt modelId="{F815E2E3-7445-4F0A-969E-DC2EDEB35B92}" type="pres">
      <dgm:prSet presAssocID="{37598D4F-A913-4205-89B2-4E66E55057A0}" presName="hierChild5" presStyleCnt="0"/>
      <dgm:spPr/>
      <dgm:t>
        <a:bodyPr/>
        <a:lstStyle/>
        <a:p>
          <a:endParaRPr lang="tr-TR"/>
        </a:p>
      </dgm:t>
    </dgm:pt>
    <dgm:pt modelId="{37CC47D1-1BDE-4C4E-BC64-8269A6E3D598}" type="pres">
      <dgm:prSet presAssocID="{567213F7-EABF-4538-B3FA-008D8DF40BED}" presName="Name37" presStyleLbl="parChTrans1D3" presStyleIdx="10" presStyleCnt="12"/>
      <dgm:spPr/>
      <dgm:t>
        <a:bodyPr/>
        <a:lstStyle/>
        <a:p>
          <a:endParaRPr lang="tr-TR"/>
        </a:p>
      </dgm:t>
    </dgm:pt>
    <dgm:pt modelId="{7B38D7C7-83B7-44F1-8696-1EB2899FA018}" type="pres">
      <dgm:prSet presAssocID="{5BAFE7DF-F2B7-43EB-9D6B-85713F3288B7}" presName="hierRoot2" presStyleCnt="0">
        <dgm:presLayoutVars>
          <dgm:hierBranch val="init"/>
        </dgm:presLayoutVars>
      </dgm:prSet>
      <dgm:spPr/>
      <dgm:t>
        <a:bodyPr/>
        <a:lstStyle/>
        <a:p>
          <a:endParaRPr lang="tr-TR"/>
        </a:p>
      </dgm:t>
    </dgm:pt>
    <dgm:pt modelId="{9DED028F-06B0-4C73-ABE2-175C6D5AC6BF}" type="pres">
      <dgm:prSet presAssocID="{5BAFE7DF-F2B7-43EB-9D6B-85713F3288B7}" presName="rootComposite" presStyleCnt="0"/>
      <dgm:spPr/>
      <dgm:t>
        <a:bodyPr/>
        <a:lstStyle/>
        <a:p>
          <a:endParaRPr lang="tr-TR"/>
        </a:p>
      </dgm:t>
    </dgm:pt>
    <dgm:pt modelId="{DB13A96C-F39F-4A39-BFC3-DD1A9A71A448}" type="pres">
      <dgm:prSet presAssocID="{5BAFE7DF-F2B7-43EB-9D6B-85713F3288B7}" presName="rootText" presStyleLbl="node3" presStyleIdx="10" presStyleCnt="12" custLinFactNeighborX="43977" custLinFactNeighborY="-3449">
        <dgm:presLayoutVars>
          <dgm:chPref val="3"/>
        </dgm:presLayoutVars>
      </dgm:prSet>
      <dgm:spPr/>
      <dgm:t>
        <a:bodyPr/>
        <a:lstStyle/>
        <a:p>
          <a:endParaRPr lang="tr-TR"/>
        </a:p>
      </dgm:t>
    </dgm:pt>
    <dgm:pt modelId="{8DFBC930-F125-487F-9F18-5F4A41415B4B}" type="pres">
      <dgm:prSet presAssocID="{5BAFE7DF-F2B7-43EB-9D6B-85713F3288B7}" presName="rootConnector" presStyleLbl="node3" presStyleIdx="10" presStyleCnt="12"/>
      <dgm:spPr/>
      <dgm:t>
        <a:bodyPr/>
        <a:lstStyle/>
        <a:p>
          <a:endParaRPr lang="tr-TR"/>
        </a:p>
      </dgm:t>
    </dgm:pt>
    <dgm:pt modelId="{DCD171B5-3176-4685-A032-651D35A9700E}" type="pres">
      <dgm:prSet presAssocID="{5BAFE7DF-F2B7-43EB-9D6B-85713F3288B7}" presName="hierChild4" presStyleCnt="0"/>
      <dgm:spPr/>
      <dgm:t>
        <a:bodyPr/>
        <a:lstStyle/>
        <a:p>
          <a:endParaRPr lang="tr-TR"/>
        </a:p>
      </dgm:t>
    </dgm:pt>
    <dgm:pt modelId="{C0DAE2B9-950B-4E7C-9306-0D25DB829BF4}" type="pres">
      <dgm:prSet presAssocID="{5BAFE7DF-F2B7-43EB-9D6B-85713F3288B7}" presName="hierChild5" presStyleCnt="0"/>
      <dgm:spPr/>
      <dgm:t>
        <a:bodyPr/>
        <a:lstStyle/>
        <a:p>
          <a:endParaRPr lang="tr-TR"/>
        </a:p>
      </dgm:t>
    </dgm:pt>
    <dgm:pt modelId="{EE9422CF-E7FD-4600-9345-8B860A7022E1}" type="pres">
      <dgm:prSet presAssocID="{C6226BB1-6B81-4AC9-B8EB-E46AAA43455A}" presName="Name37" presStyleLbl="parChTrans1D3" presStyleIdx="11" presStyleCnt="12"/>
      <dgm:spPr/>
      <dgm:t>
        <a:bodyPr/>
        <a:lstStyle/>
        <a:p>
          <a:endParaRPr lang="tr-TR"/>
        </a:p>
      </dgm:t>
    </dgm:pt>
    <dgm:pt modelId="{369013D2-7247-4A75-B68D-7C39DC4560C3}" type="pres">
      <dgm:prSet presAssocID="{B1EA80DB-52A1-4987-BBCF-0DF3D6440E65}" presName="hierRoot2" presStyleCnt="0">
        <dgm:presLayoutVars>
          <dgm:hierBranch val="init"/>
        </dgm:presLayoutVars>
      </dgm:prSet>
      <dgm:spPr/>
      <dgm:t>
        <a:bodyPr/>
        <a:lstStyle/>
        <a:p>
          <a:endParaRPr lang="tr-TR"/>
        </a:p>
      </dgm:t>
    </dgm:pt>
    <dgm:pt modelId="{4782701E-0384-4380-BF0F-A42CE5474563}" type="pres">
      <dgm:prSet presAssocID="{B1EA80DB-52A1-4987-BBCF-0DF3D6440E65}" presName="rootComposite" presStyleCnt="0"/>
      <dgm:spPr/>
      <dgm:t>
        <a:bodyPr/>
        <a:lstStyle/>
        <a:p>
          <a:endParaRPr lang="tr-TR"/>
        </a:p>
      </dgm:t>
    </dgm:pt>
    <dgm:pt modelId="{3F77279B-3953-4722-9087-FA8F3DB480D1}" type="pres">
      <dgm:prSet presAssocID="{B1EA80DB-52A1-4987-BBCF-0DF3D6440E65}" presName="rootText" presStyleLbl="node3" presStyleIdx="11" presStyleCnt="12" custLinFactNeighborX="41390" custLinFactNeighborY="-1725">
        <dgm:presLayoutVars>
          <dgm:chPref val="3"/>
        </dgm:presLayoutVars>
      </dgm:prSet>
      <dgm:spPr/>
      <dgm:t>
        <a:bodyPr/>
        <a:lstStyle/>
        <a:p>
          <a:endParaRPr lang="tr-TR"/>
        </a:p>
      </dgm:t>
    </dgm:pt>
    <dgm:pt modelId="{ECEBBFEA-2BF7-497D-B7E4-09BA86274609}" type="pres">
      <dgm:prSet presAssocID="{B1EA80DB-52A1-4987-BBCF-0DF3D6440E65}" presName="rootConnector" presStyleLbl="node3" presStyleIdx="11" presStyleCnt="12"/>
      <dgm:spPr/>
      <dgm:t>
        <a:bodyPr/>
        <a:lstStyle/>
        <a:p>
          <a:endParaRPr lang="tr-TR"/>
        </a:p>
      </dgm:t>
    </dgm:pt>
    <dgm:pt modelId="{D7A1340D-E2EE-40B7-8541-E9899854E89C}" type="pres">
      <dgm:prSet presAssocID="{B1EA80DB-52A1-4987-BBCF-0DF3D6440E65}" presName="hierChild4" presStyleCnt="0"/>
      <dgm:spPr/>
      <dgm:t>
        <a:bodyPr/>
        <a:lstStyle/>
        <a:p>
          <a:endParaRPr lang="tr-TR"/>
        </a:p>
      </dgm:t>
    </dgm:pt>
    <dgm:pt modelId="{3AA21A4D-05CA-4E2F-AB1E-E4E89D1FC1D2}" type="pres">
      <dgm:prSet presAssocID="{B1EA80DB-52A1-4987-BBCF-0DF3D6440E65}" presName="hierChild5" presStyleCnt="0"/>
      <dgm:spPr/>
      <dgm:t>
        <a:bodyPr/>
        <a:lstStyle/>
        <a:p>
          <a:endParaRPr lang="tr-TR"/>
        </a:p>
      </dgm:t>
    </dgm:pt>
    <dgm:pt modelId="{1F607505-BE68-4F82-A18C-BDA4DD9B4665}" type="pres">
      <dgm:prSet presAssocID="{2CF48629-A88C-4CB6-A5DF-20EC7D17B619}" presName="hierChild5" presStyleCnt="0"/>
      <dgm:spPr/>
      <dgm:t>
        <a:bodyPr/>
        <a:lstStyle/>
        <a:p>
          <a:endParaRPr lang="tr-TR"/>
        </a:p>
      </dgm:t>
    </dgm:pt>
    <dgm:pt modelId="{78C05A00-FC4A-4155-ABBE-B82156812248}" type="pres">
      <dgm:prSet presAssocID="{237B05D3-E280-4159-A6E1-F04C1DE06606}" presName="hierChild3" presStyleCnt="0"/>
      <dgm:spPr/>
      <dgm:t>
        <a:bodyPr/>
        <a:lstStyle/>
        <a:p>
          <a:endParaRPr lang="tr-TR"/>
        </a:p>
      </dgm:t>
    </dgm:pt>
    <dgm:pt modelId="{37FEA9DD-D45E-4B5F-93D3-C48CDEA60A9A}" type="pres">
      <dgm:prSet presAssocID="{9793977D-7B69-463F-BE0C-EAC6779DF0B2}" presName="hierRoot1" presStyleCnt="0">
        <dgm:presLayoutVars>
          <dgm:hierBranch val="init"/>
        </dgm:presLayoutVars>
      </dgm:prSet>
      <dgm:spPr/>
      <dgm:t>
        <a:bodyPr/>
        <a:lstStyle/>
        <a:p>
          <a:endParaRPr lang="tr-TR"/>
        </a:p>
      </dgm:t>
    </dgm:pt>
    <dgm:pt modelId="{78D7E9B0-1192-4AC1-8320-F4F8EBB7A559}" type="pres">
      <dgm:prSet presAssocID="{9793977D-7B69-463F-BE0C-EAC6779DF0B2}" presName="rootComposite1" presStyleCnt="0"/>
      <dgm:spPr/>
      <dgm:t>
        <a:bodyPr/>
        <a:lstStyle/>
        <a:p>
          <a:endParaRPr lang="tr-TR"/>
        </a:p>
      </dgm:t>
    </dgm:pt>
    <dgm:pt modelId="{8615428F-81F4-46EC-88F8-C6FA30FFD56D}" type="pres">
      <dgm:prSet presAssocID="{9793977D-7B69-463F-BE0C-EAC6779DF0B2}" presName="rootText1" presStyleLbl="node0" presStyleIdx="3" presStyleCnt="5">
        <dgm:presLayoutVars>
          <dgm:chPref val="3"/>
        </dgm:presLayoutVars>
      </dgm:prSet>
      <dgm:spPr/>
      <dgm:t>
        <a:bodyPr/>
        <a:lstStyle/>
        <a:p>
          <a:endParaRPr lang="tr-TR"/>
        </a:p>
      </dgm:t>
    </dgm:pt>
    <dgm:pt modelId="{F5D5B685-637F-47FF-9ADE-E2DC368CE0B7}" type="pres">
      <dgm:prSet presAssocID="{9793977D-7B69-463F-BE0C-EAC6779DF0B2}" presName="rootConnector1" presStyleLbl="node1" presStyleIdx="0" presStyleCnt="0"/>
      <dgm:spPr/>
      <dgm:t>
        <a:bodyPr/>
        <a:lstStyle/>
        <a:p>
          <a:endParaRPr lang="tr-TR"/>
        </a:p>
      </dgm:t>
    </dgm:pt>
    <dgm:pt modelId="{17A6A4DC-C0E2-4AB7-93C8-F433994FE7B7}" type="pres">
      <dgm:prSet presAssocID="{9793977D-7B69-463F-BE0C-EAC6779DF0B2}" presName="hierChild2" presStyleCnt="0"/>
      <dgm:spPr/>
      <dgm:t>
        <a:bodyPr/>
        <a:lstStyle/>
        <a:p>
          <a:endParaRPr lang="tr-TR"/>
        </a:p>
      </dgm:t>
    </dgm:pt>
    <dgm:pt modelId="{E148A348-DDA5-4458-9F19-5538D17ADFA6}" type="pres">
      <dgm:prSet presAssocID="{9793977D-7B69-463F-BE0C-EAC6779DF0B2}" presName="hierChild3" presStyleCnt="0"/>
      <dgm:spPr/>
      <dgm:t>
        <a:bodyPr/>
        <a:lstStyle/>
        <a:p>
          <a:endParaRPr lang="tr-TR"/>
        </a:p>
      </dgm:t>
    </dgm:pt>
    <dgm:pt modelId="{8E30781E-3800-4BFF-8D54-73DEC9A1EDAF}" type="pres">
      <dgm:prSet presAssocID="{4E2057F7-77A5-4069-B5DA-69938376FB9C}" presName="hierRoot1" presStyleCnt="0">
        <dgm:presLayoutVars>
          <dgm:hierBranch val="init"/>
        </dgm:presLayoutVars>
      </dgm:prSet>
      <dgm:spPr/>
      <dgm:t>
        <a:bodyPr/>
        <a:lstStyle/>
        <a:p>
          <a:endParaRPr lang="tr-TR"/>
        </a:p>
      </dgm:t>
    </dgm:pt>
    <dgm:pt modelId="{2278E77C-157C-426B-A52C-5E9EAB07C009}" type="pres">
      <dgm:prSet presAssocID="{4E2057F7-77A5-4069-B5DA-69938376FB9C}" presName="rootComposite1" presStyleCnt="0"/>
      <dgm:spPr/>
      <dgm:t>
        <a:bodyPr/>
        <a:lstStyle/>
        <a:p>
          <a:endParaRPr lang="tr-TR"/>
        </a:p>
      </dgm:t>
    </dgm:pt>
    <dgm:pt modelId="{B1D2A4CA-9F8C-4C4F-AE52-0E164A681508}" type="pres">
      <dgm:prSet presAssocID="{4E2057F7-77A5-4069-B5DA-69938376FB9C}" presName="rootText1" presStyleLbl="node0" presStyleIdx="4" presStyleCnt="5">
        <dgm:presLayoutVars>
          <dgm:chPref val="3"/>
        </dgm:presLayoutVars>
      </dgm:prSet>
      <dgm:spPr/>
      <dgm:t>
        <a:bodyPr/>
        <a:lstStyle/>
        <a:p>
          <a:endParaRPr lang="tr-TR"/>
        </a:p>
      </dgm:t>
    </dgm:pt>
    <dgm:pt modelId="{801DA88D-540D-4E6D-A641-5DED77897DD1}" type="pres">
      <dgm:prSet presAssocID="{4E2057F7-77A5-4069-B5DA-69938376FB9C}" presName="rootConnector1" presStyleLbl="node1" presStyleIdx="0" presStyleCnt="0"/>
      <dgm:spPr/>
      <dgm:t>
        <a:bodyPr/>
        <a:lstStyle/>
        <a:p>
          <a:endParaRPr lang="tr-TR"/>
        </a:p>
      </dgm:t>
    </dgm:pt>
    <dgm:pt modelId="{A559E1DC-27A9-4884-AF27-C0401458285D}" type="pres">
      <dgm:prSet presAssocID="{4E2057F7-77A5-4069-B5DA-69938376FB9C}" presName="hierChild2" presStyleCnt="0"/>
      <dgm:spPr/>
      <dgm:t>
        <a:bodyPr/>
        <a:lstStyle/>
        <a:p>
          <a:endParaRPr lang="tr-TR"/>
        </a:p>
      </dgm:t>
    </dgm:pt>
    <dgm:pt modelId="{228969C3-DE2C-473B-AEC7-F3B5E3961034}" type="pres">
      <dgm:prSet presAssocID="{4E2057F7-77A5-4069-B5DA-69938376FB9C}" presName="hierChild3" presStyleCnt="0"/>
      <dgm:spPr/>
      <dgm:t>
        <a:bodyPr/>
        <a:lstStyle/>
        <a:p>
          <a:endParaRPr lang="tr-TR"/>
        </a:p>
      </dgm:t>
    </dgm:pt>
  </dgm:ptLst>
  <dgm:cxnLst>
    <dgm:cxn modelId="{6053F626-87B0-420D-B1B4-7300F8473B97}" type="presOf" srcId="{8913AB19-18F5-4C4D-8725-CEB18CD45D99}" destId="{14DDCE7B-1BFF-439F-BC83-1665FB536841}" srcOrd="1" destOrd="0" presId="urn:microsoft.com/office/officeart/2005/8/layout/orgChart1"/>
    <dgm:cxn modelId="{06B280EC-ADE7-4E7A-AA20-786BACA91D07}" type="presOf" srcId="{A943ADBD-778C-44D5-98F6-3C3CCF4B9DDA}" destId="{B7DB2CFE-E729-477D-9DB8-FD622AFF73B6}" srcOrd="1" destOrd="0" presId="urn:microsoft.com/office/officeart/2005/8/layout/orgChart1"/>
    <dgm:cxn modelId="{9F96AF70-F75D-4C18-BCF9-4FC91115D67D}" type="presOf" srcId="{26097E30-57BE-48B0-AB6D-A78840E89A66}" destId="{F2855814-BE57-4690-9F7D-E07ABE21C1FC}" srcOrd="0" destOrd="0" presId="urn:microsoft.com/office/officeart/2005/8/layout/orgChart1"/>
    <dgm:cxn modelId="{4F2983B7-8DB7-44F3-BDF5-CBD0B9954699}" type="presOf" srcId="{B1EA80DB-52A1-4987-BBCF-0DF3D6440E65}" destId="{ECEBBFEA-2BF7-497D-B7E4-09BA86274609}" srcOrd="1" destOrd="0" presId="urn:microsoft.com/office/officeart/2005/8/layout/orgChart1"/>
    <dgm:cxn modelId="{BBCE4E9F-F6D6-4ED4-9301-F81955A1A3FD}" type="presOf" srcId="{92B89C87-B65C-4B9D-9BD4-CDACAC522953}" destId="{91DF3DD1-C723-4DFE-B39A-7F1CCBCE023A}" srcOrd="1" destOrd="0" presId="urn:microsoft.com/office/officeart/2005/8/layout/orgChart1"/>
    <dgm:cxn modelId="{FD40B0EE-3008-45B5-9531-E674AF089158}" type="presOf" srcId="{9793977D-7B69-463F-BE0C-EAC6779DF0B2}" destId="{8615428F-81F4-46EC-88F8-C6FA30FFD56D}" srcOrd="0" destOrd="0" presId="urn:microsoft.com/office/officeart/2005/8/layout/orgChart1"/>
    <dgm:cxn modelId="{2153D0BE-E3B0-4FB8-87C9-923F5D796164}" type="presOf" srcId="{2CF48629-A88C-4CB6-A5DF-20EC7D17B619}" destId="{C4593035-415F-415F-BC34-E77BDAE6C1C7}" srcOrd="0" destOrd="0" presId="urn:microsoft.com/office/officeart/2005/8/layout/orgChart1"/>
    <dgm:cxn modelId="{0F4A91F4-4A42-4B10-AA7B-1AE50A61D888}" srcId="{26097E30-57BE-48B0-AB6D-A78840E89A66}" destId="{94CFFF80-011C-467C-9C0B-6F080DE1846A}" srcOrd="0" destOrd="0" parTransId="{F9A4773F-C432-4234-8F08-FAB9B56572CA}" sibTransId="{0F05C22B-8A8C-407C-9A3C-41894851B238}"/>
    <dgm:cxn modelId="{77370F70-BC2E-4936-8766-93AE024D230B}" type="presOf" srcId="{4BD69915-CCB4-4A6D-BE2B-9776CD978DED}" destId="{84EA889B-DCE9-4285-81A6-8C487BA97362}" srcOrd="0" destOrd="0" presId="urn:microsoft.com/office/officeart/2005/8/layout/orgChart1"/>
    <dgm:cxn modelId="{830DA082-5944-4CF5-BEA7-F02E6C8A6DFA}" type="presOf" srcId="{8913AB19-18F5-4C4D-8725-CEB18CD45D99}" destId="{B49E1DE0-EB28-49A2-882D-7C9F8095D011}" srcOrd="0" destOrd="0" presId="urn:microsoft.com/office/officeart/2005/8/layout/orgChart1"/>
    <dgm:cxn modelId="{601C0B41-8711-4018-B613-76612348EF6F}" type="presOf" srcId="{33FE3EA5-562D-4D4C-951D-A8AE212826DD}" destId="{031AABFE-ED8F-4A35-9C3D-8A13F92231C0}" srcOrd="0" destOrd="0" presId="urn:microsoft.com/office/officeart/2005/8/layout/orgChart1"/>
    <dgm:cxn modelId="{E7CB19B6-5E2A-4176-8B4A-6F8EA087F393}" type="presOf" srcId="{E8644B22-031F-4B97-B136-3E0ACA69957B}" destId="{233DC04E-71F1-45A4-A7BD-35832E677F73}" srcOrd="0" destOrd="0" presId="urn:microsoft.com/office/officeart/2005/8/layout/orgChart1"/>
    <dgm:cxn modelId="{68CA6F0E-0EBC-40DA-9188-A8554B9D845B}" type="presOf" srcId="{237B05D3-E280-4159-A6E1-F04C1DE06606}" destId="{7F25AF3A-B56D-4D02-8A50-36C7E80EDF19}" srcOrd="1" destOrd="0" presId="urn:microsoft.com/office/officeart/2005/8/layout/orgChart1"/>
    <dgm:cxn modelId="{39935267-1571-41BB-9913-08AFDF6CF6A8}" srcId="{03F5BE10-5612-48B3-895C-AC8CDFA148AD}" destId="{9793977D-7B69-463F-BE0C-EAC6779DF0B2}" srcOrd="3" destOrd="0" parTransId="{41E059F5-A3B9-461C-A32B-5147691C98F0}" sibTransId="{D8881E26-C212-432E-8050-D2FBA654C67B}"/>
    <dgm:cxn modelId="{FF58EE10-386D-46F2-B37C-C580AF3C3BC1}" type="presOf" srcId="{237B05D3-E280-4159-A6E1-F04C1DE06606}" destId="{5E2034E3-3FF2-44A3-90C7-583390874146}" srcOrd="0" destOrd="0" presId="urn:microsoft.com/office/officeart/2005/8/layout/orgChart1"/>
    <dgm:cxn modelId="{59756927-6F3C-417F-9048-7BC8E95D007F}" type="presOf" srcId="{FF5B5969-1ECB-4E54-886C-E54236E0055C}" destId="{67DAA66D-6832-42BF-A003-5DD3EACBDB8C}" srcOrd="0" destOrd="0" presId="urn:microsoft.com/office/officeart/2005/8/layout/orgChart1"/>
    <dgm:cxn modelId="{7E74ADD1-8F34-4DE6-8586-260B3D9C5725}" type="presOf" srcId="{408CE69B-FA4C-4D23-8C72-371945B6A86B}" destId="{BE21BE83-789F-4E99-8806-3D31E030017F}" srcOrd="1" destOrd="0" presId="urn:microsoft.com/office/officeart/2005/8/layout/orgChart1"/>
    <dgm:cxn modelId="{102C23C2-DCEE-40A3-B6A4-7C68A3B2B5BE}" type="presOf" srcId="{0C75E7A5-3B15-4BE2-B82B-C4A9BEC531D3}" destId="{89CACD2C-87AB-4D02-B945-7619494CE65D}" srcOrd="0" destOrd="0" presId="urn:microsoft.com/office/officeart/2005/8/layout/orgChart1"/>
    <dgm:cxn modelId="{1875B237-B75C-484F-9012-B81C2F44B292}" type="presOf" srcId="{03F5BE10-5612-48B3-895C-AC8CDFA148AD}" destId="{A3BEA552-AD5D-47DB-B6E0-C634DC4EBC74}" srcOrd="0" destOrd="0" presId="urn:microsoft.com/office/officeart/2005/8/layout/orgChart1"/>
    <dgm:cxn modelId="{24E39746-29B4-4382-8D96-3A0E50F7451E}" type="presOf" srcId="{7FBB244A-B00E-4221-8C98-12019CC4CF9B}" destId="{59FBA1E7-3304-4FF8-878B-174E97DE72CC}" srcOrd="1" destOrd="0" presId="urn:microsoft.com/office/officeart/2005/8/layout/orgChart1"/>
    <dgm:cxn modelId="{76391895-C195-43AD-8767-C7EBC907770E}" type="presOf" srcId="{FF5B5969-1ECB-4E54-886C-E54236E0055C}" destId="{F9FD40D0-8BFD-41A7-8388-B1707FEDBEAA}" srcOrd="1" destOrd="0" presId="urn:microsoft.com/office/officeart/2005/8/layout/orgChart1"/>
    <dgm:cxn modelId="{DAB53BE2-AA9F-46D9-B6BA-45189F19D001}" srcId="{33FE3EA5-562D-4D4C-951D-A8AE212826DD}" destId="{A943ADBD-778C-44D5-98F6-3C3CCF4B9DDA}" srcOrd="0" destOrd="0" parTransId="{2FC9C1CF-BD44-4FE2-91AA-6D7CA29B7039}" sibTransId="{288DF3B0-9933-4BC9-8CBA-E9A2EC88D3D3}"/>
    <dgm:cxn modelId="{587A4DEC-450F-4220-A390-D37383E2A750}" type="presOf" srcId="{F189AE34-5B01-491B-810C-3A38FC2EC9F7}" destId="{13D6C713-492C-4C00-B015-F5FAB907C4F0}" srcOrd="0" destOrd="0" presId="urn:microsoft.com/office/officeart/2005/8/layout/orgChart1"/>
    <dgm:cxn modelId="{E3C5BE05-F3E8-42E4-A52D-E3037BDB40ED}" srcId="{FF5B5969-1ECB-4E54-886C-E54236E0055C}" destId="{61F04F8D-8327-4478-B8B9-7858B214C559}" srcOrd="1" destOrd="0" parTransId="{E8644B22-031F-4B97-B136-3E0ACA69957B}" sibTransId="{08C0FD75-C714-4CCD-BC38-F26DC8B35368}"/>
    <dgm:cxn modelId="{B71D0860-0528-4FE2-9AB9-BEBBB85138AE}" srcId="{92B89C87-B65C-4B9D-9BD4-CDACAC522953}" destId="{EE3B90DD-F0CA-4A79-8376-49466E84DDE5}" srcOrd="2" destOrd="0" parTransId="{D287CB1B-3431-41FD-BBB2-63EA61BDC9B2}" sibTransId="{9DD71E5C-31B8-4951-A6BF-1063CD9278E8}"/>
    <dgm:cxn modelId="{16AA154D-81DE-49DD-AFAB-C5DE6B0DCD53}" type="presOf" srcId="{F97DAC33-5589-463F-ACD5-3B644E650062}" destId="{AE30E01A-6128-4DF6-826F-85BAE5A44DC5}" srcOrd="1" destOrd="0" presId="urn:microsoft.com/office/officeart/2005/8/layout/orgChart1"/>
    <dgm:cxn modelId="{E0F3223B-E3F0-4C34-B0DE-C413B0D2A037}" type="presOf" srcId="{C53507AF-553B-410D-9ACF-E2F7D7B8B890}" destId="{E9553B84-2900-49F7-9F82-A17F4403BD34}" srcOrd="0" destOrd="0" presId="urn:microsoft.com/office/officeart/2005/8/layout/orgChart1"/>
    <dgm:cxn modelId="{6D40CD68-5C7B-4907-9B42-CB6939C24F0D}" type="presOf" srcId="{EE3B90DD-F0CA-4A79-8376-49466E84DDE5}" destId="{9A6D7A3C-AA70-4152-A59B-D868FEAAE075}" srcOrd="1" destOrd="0" presId="urn:microsoft.com/office/officeart/2005/8/layout/orgChart1"/>
    <dgm:cxn modelId="{19A12842-7332-49D0-9D53-BC0ECC3AC7B0}" srcId="{33FE3EA5-562D-4D4C-951D-A8AE212826DD}" destId="{C53507AF-553B-410D-9ACF-E2F7D7B8B890}" srcOrd="2" destOrd="0" parTransId="{667107F1-1372-4E64-81CA-11275802608F}" sibTransId="{7D35C7A6-65C8-4B58-9E51-DAECAD45E00F}"/>
    <dgm:cxn modelId="{22A61EC6-78FD-4ADA-985F-F0F1DEA2B911}" type="presOf" srcId="{8FA2D636-269D-406D-A837-7660967B6972}" destId="{09A455B2-FCA2-4EFD-982C-33F10A6E63D6}" srcOrd="1" destOrd="0" presId="urn:microsoft.com/office/officeart/2005/8/layout/orgChart1"/>
    <dgm:cxn modelId="{E910B2DD-DA3F-4596-A0D0-B8C89620D27B}" srcId="{2CF48629-A88C-4CB6-A5DF-20EC7D17B619}" destId="{408CE69B-FA4C-4D23-8C72-371945B6A86B}" srcOrd="0" destOrd="0" parTransId="{A68E023A-82AF-4650-92D0-26ABA24DA6C0}" sibTransId="{A995F17D-7AB8-4643-BFA6-71FB2DDFD628}"/>
    <dgm:cxn modelId="{FF097C17-6239-476D-A40E-2B5F09D9790B}" type="presOf" srcId="{9793977D-7B69-463F-BE0C-EAC6779DF0B2}" destId="{F5D5B685-637F-47FF-9ADE-E2DC368CE0B7}" srcOrd="1" destOrd="0" presId="urn:microsoft.com/office/officeart/2005/8/layout/orgChart1"/>
    <dgm:cxn modelId="{90210C7A-5D10-4F9A-A210-17D84176839E}" srcId="{237B05D3-E280-4159-A6E1-F04C1DE06606}" destId="{92B89C87-B65C-4B9D-9BD4-CDACAC522953}" srcOrd="1" destOrd="0" parTransId="{133529A2-A731-4AB3-9EFC-CE6E43460812}" sibTransId="{47D8055F-D11A-447B-A385-BB3B4957D0DF}"/>
    <dgm:cxn modelId="{E53E9BD3-ADCA-4024-B620-4C22D2D031A6}" type="presOf" srcId="{94CFFF80-011C-467C-9C0B-6F080DE1846A}" destId="{2ED48296-96F0-4CAD-A8D9-EFB87076BBA2}" srcOrd="0" destOrd="0" presId="urn:microsoft.com/office/officeart/2005/8/layout/orgChart1"/>
    <dgm:cxn modelId="{50C829FB-0C64-4094-BC26-BAF1751B48F0}" type="presOf" srcId="{D287CB1B-3431-41FD-BBB2-63EA61BDC9B2}" destId="{AD479463-0E00-4B34-9FF3-959425E62938}" srcOrd="0" destOrd="0" presId="urn:microsoft.com/office/officeart/2005/8/layout/orgChart1"/>
    <dgm:cxn modelId="{E5646411-6511-450C-9258-9890E6516D5F}" type="presOf" srcId="{19656795-CF31-4D5D-A885-6E64D4C68446}" destId="{248A5BDC-3454-4ED5-B909-C892F5C57B01}" srcOrd="0" destOrd="0" presId="urn:microsoft.com/office/officeart/2005/8/layout/orgChart1"/>
    <dgm:cxn modelId="{DE973B97-2D95-4385-B315-285C703F5F39}" type="presOf" srcId="{EE3B90DD-F0CA-4A79-8376-49466E84DDE5}" destId="{6084B1D0-6BD9-40D0-8534-C0CB4966B696}" srcOrd="0" destOrd="0" presId="urn:microsoft.com/office/officeart/2005/8/layout/orgChart1"/>
    <dgm:cxn modelId="{6F2D5FCB-1685-4814-8330-10C184216DC3}" type="presOf" srcId="{92B89C87-B65C-4B9D-9BD4-CDACAC522953}" destId="{B9A6B9C5-38BE-4EB8-B219-E61A3AC9DD6C}" srcOrd="0" destOrd="0" presId="urn:microsoft.com/office/officeart/2005/8/layout/orgChart1"/>
    <dgm:cxn modelId="{DB212067-9AC3-4FC0-AF4E-6CCA0F9D7EC1}" type="presOf" srcId="{E953A9A4-DC3B-4B05-ADA8-61E95F0D98AD}" destId="{58FED0D7-6F34-43F8-B7D7-053760ACF48D}" srcOrd="0" destOrd="0" presId="urn:microsoft.com/office/officeart/2005/8/layout/orgChart1"/>
    <dgm:cxn modelId="{B32507C7-1716-45FF-B729-8638E8954D17}" type="presOf" srcId="{F9A4773F-C432-4234-8F08-FAB9B56572CA}" destId="{0EFA5DFB-1561-4126-8E51-C8C17E43EA48}" srcOrd="0" destOrd="0" presId="urn:microsoft.com/office/officeart/2005/8/layout/orgChart1"/>
    <dgm:cxn modelId="{FC9BC8E6-CF49-45A5-B847-E892B5A36A8B}" srcId="{237B05D3-E280-4159-A6E1-F04C1DE06606}" destId="{33FE3EA5-562D-4D4C-951D-A8AE212826DD}" srcOrd="0" destOrd="0" parTransId="{FB1BFD60-8816-43E2-9454-2F9C2630C2E6}" sibTransId="{303BAB7D-2213-47FD-98D4-123BA179C1AD}"/>
    <dgm:cxn modelId="{562836E3-0ED7-4A2E-85F3-CE3E86DE701A}" type="presOf" srcId="{26097E30-57BE-48B0-AB6D-A78840E89A66}" destId="{2B0382E2-3D21-42B1-8EFC-36520397A43B}" srcOrd="1" destOrd="0" presId="urn:microsoft.com/office/officeart/2005/8/layout/orgChart1"/>
    <dgm:cxn modelId="{43B454F3-E71B-4111-9EF1-FF56533E8565}" srcId="{03F5BE10-5612-48B3-895C-AC8CDFA148AD}" destId="{B3EA7D55-2D2C-44BB-8A89-7288A03214A5}" srcOrd="1" destOrd="0" parTransId="{FB6985B6-2492-4039-9AD0-63FE61AED118}" sibTransId="{CB1DA890-8D32-4802-8F89-C5ACEC488927}"/>
    <dgm:cxn modelId="{389E585E-70B5-4C92-B751-7460962378EB}" type="presOf" srcId="{E703384D-388C-4DF7-9495-B90FCC039F47}" destId="{41C51B25-BE9D-4C9D-A74F-2299828956E2}" srcOrd="0" destOrd="0" presId="urn:microsoft.com/office/officeart/2005/8/layout/orgChart1"/>
    <dgm:cxn modelId="{17D35DF3-0E7B-42DF-BF0D-FEF87EDF40EC}" type="presOf" srcId="{A943ADBD-778C-44D5-98F6-3C3CCF4B9DDA}" destId="{1718F32C-BD56-4CAA-966F-6FB99D16C40A}" srcOrd="0" destOrd="0" presId="urn:microsoft.com/office/officeart/2005/8/layout/orgChart1"/>
    <dgm:cxn modelId="{83FEEB32-0334-4F4F-9E2E-9DFAB05496AA}" type="presOf" srcId="{4E2057F7-77A5-4069-B5DA-69938376FB9C}" destId="{801DA88D-540D-4E6D-A641-5DED77897DD1}" srcOrd="1" destOrd="0" presId="urn:microsoft.com/office/officeart/2005/8/layout/orgChart1"/>
    <dgm:cxn modelId="{EE3E92C4-26B7-4D80-BA00-134D3A03F9EF}" type="presOf" srcId="{B9139059-2147-4E82-A6F5-F567222124A6}" destId="{21336F21-2548-4DFB-869F-3D5DDFB791AB}" srcOrd="0" destOrd="0" presId="urn:microsoft.com/office/officeart/2005/8/layout/orgChart1"/>
    <dgm:cxn modelId="{336E1679-72B6-4B24-BA3B-A33DA3FDAC5C}" type="presOf" srcId="{7D7130B3-BE4A-416E-AA65-6AD6B44E7C72}" destId="{42396CF0-F717-40A9-9627-3CBE4E22E08C}" srcOrd="0" destOrd="0" presId="urn:microsoft.com/office/officeart/2005/8/layout/orgChart1"/>
    <dgm:cxn modelId="{40B02573-FE7C-4187-A1E2-3D9D4A166588}" srcId="{2CF48629-A88C-4CB6-A5DF-20EC7D17B619}" destId="{5BAFE7DF-F2B7-43EB-9D6B-85713F3288B7}" srcOrd="3" destOrd="0" parTransId="{567213F7-EABF-4538-B3FA-008D8DF40BED}" sibTransId="{A797D280-F128-4310-98E2-8B220CAF0321}"/>
    <dgm:cxn modelId="{05C052E8-F314-4990-A6F2-0673DC680DF2}" srcId="{FF5B5969-1ECB-4E54-886C-E54236E0055C}" destId="{A895812E-E617-4467-9A8B-015A11C5D926}" srcOrd="2" destOrd="0" parTransId="{E703384D-388C-4DF7-9495-B90FCC039F47}" sibTransId="{88B5B657-AA94-42B9-924D-544660970935}"/>
    <dgm:cxn modelId="{427B377C-D3C7-4905-AF30-E86BB007E788}" srcId="{2CF48629-A88C-4CB6-A5DF-20EC7D17B619}" destId="{B1EA80DB-52A1-4987-BBCF-0DF3D6440E65}" srcOrd="4" destOrd="0" parTransId="{C6226BB1-6B81-4AC9-B8EB-E46AAA43455A}" sibTransId="{FDE8F931-AD8B-4D72-B68D-762A04D13EB1}"/>
    <dgm:cxn modelId="{278D0C9B-A7A9-4193-9059-0F2CD554CD5A}" type="presOf" srcId="{61F04F8D-8327-4478-B8B9-7858B214C559}" destId="{8DE54543-4BDD-487E-B944-F02764BA34D7}" srcOrd="1" destOrd="0" presId="urn:microsoft.com/office/officeart/2005/8/layout/orgChart1"/>
    <dgm:cxn modelId="{F0DCBA65-6505-47FD-B1E1-130215087BCE}" srcId="{2CF48629-A88C-4CB6-A5DF-20EC7D17B619}" destId="{37598D4F-A913-4205-89B2-4E66E55057A0}" srcOrd="2" destOrd="0" parTransId="{AC2B2654-53B5-4EB3-94B3-0AC711D12459}" sibTransId="{79E942B1-E2B7-4EC0-9EB2-2977EFF86FE5}"/>
    <dgm:cxn modelId="{085615A3-EED4-4604-9526-0347981C5515}" srcId="{94CFFF80-011C-467C-9C0B-6F080DE1846A}" destId="{4BD69915-CCB4-4A6D-BE2B-9776CD978DED}" srcOrd="1" destOrd="0" parTransId="{8C7AA03A-4813-4E95-855B-593453B1474D}" sibTransId="{41DE3519-24DE-44B2-B292-2430F420C5A4}"/>
    <dgm:cxn modelId="{4D89AA2A-57E1-4AF9-A31E-906063F2FC8F}" type="presOf" srcId="{33FE3EA5-562D-4D4C-951D-A8AE212826DD}" destId="{8646C122-FD47-4D3C-9B5A-E77425894147}" srcOrd="1" destOrd="0" presId="urn:microsoft.com/office/officeart/2005/8/layout/orgChart1"/>
    <dgm:cxn modelId="{FA6185BC-1453-44A7-A0EA-46697C1FBD00}" type="presOf" srcId="{F05EA061-0397-4C52-89A5-184F2BEC0BCE}" destId="{7B9FC7B9-975B-4154-9C5F-ADC3182AE55B}" srcOrd="0" destOrd="0" presId="urn:microsoft.com/office/officeart/2005/8/layout/orgChart1"/>
    <dgm:cxn modelId="{FD4275CD-C975-44F8-AB1D-E339257FE796}" srcId="{237B05D3-E280-4159-A6E1-F04C1DE06606}" destId="{26097E30-57BE-48B0-AB6D-A78840E89A66}" srcOrd="2" destOrd="0" parTransId="{61C2D11E-DE29-4872-AA73-8B04395DD6DB}" sibTransId="{E5B05A7D-BDB3-46E2-BA62-3E28E132BCC3}"/>
    <dgm:cxn modelId="{4BB00F4F-BEA7-4D1F-8284-899897AFECCA}" type="presOf" srcId="{C013BCD2-A4FB-4EFC-A80A-6776326FA63E}" destId="{AE1B0993-1631-49F3-BFE5-82FE8E7B860E}" srcOrd="0" destOrd="0" presId="urn:microsoft.com/office/officeart/2005/8/layout/orgChart1"/>
    <dgm:cxn modelId="{1343AB1C-EB2A-4B3F-A558-82876C6CA7D6}" type="presOf" srcId="{4BD69915-CCB4-4A6D-BE2B-9776CD978DED}" destId="{51C9A463-11A3-4054-99D5-C22618D9D132}" srcOrd="1" destOrd="0" presId="urn:microsoft.com/office/officeart/2005/8/layout/orgChart1"/>
    <dgm:cxn modelId="{0C484F2B-11E7-48EE-915C-98B3F217D18E}" srcId="{FF5B5969-1ECB-4E54-886C-E54236E0055C}" destId="{B9139059-2147-4E82-A6F5-F567222124A6}" srcOrd="3" destOrd="0" parTransId="{E953A9A4-DC3B-4B05-ADA8-61E95F0D98AD}" sibTransId="{A23DB1AF-4811-4F42-81DE-A08FA4A5C2B3}"/>
    <dgm:cxn modelId="{424FF64F-183B-43D1-B594-8AA32FA19A7F}" type="presOf" srcId="{2FC9C1CF-BD44-4FE2-91AA-6D7CA29B7039}" destId="{CD841725-A0B5-479E-861D-A0DEA3BC56C4}" srcOrd="0" destOrd="0" presId="urn:microsoft.com/office/officeart/2005/8/layout/orgChart1"/>
    <dgm:cxn modelId="{ABF0282B-19E2-4315-BB32-FD5AC7506870}" type="presOf" srcId="{5BAFE7DF-F2B7-43EB-9D6B-85713F3288B7}" destId="{8DFBC930-F125-487F-9F18-5F4A41415B4B}" srcOrd="1" destOrd="0" presId="urn:microsoft.com/office/officeart/2005/8/layout/orgChart1"/>
    <dgm:cxn modelId="{7957CD3B-94BF-458E-9EDE-1999C99B5270}" srcId="{92B89C87-B65C-4B9D-9BD4-CDACAC522953}" destId="{8FA2D636-269D-406D-A837-7660967B6972}" srcOrd="1" destOrd="0" parTransId="{811643E0-02A3-4D0C-BBDF-69F50CF765A0}" sibTransId="{3D906522-ADF7-4508-8F23-3DCE6257CD14}"/>
    <dgm:cxn modelId="{EC88646A-6AA2-439E-82E9-D2479ADD7F0B}" type="presOf" srcId="{61F04F8D-8327-4478-B8B9-7858B214C559}" destId="{5CADAF16-062E-4B5D-9240-339A90B27FC4}" srcOrd="0" destOrd="0" presId="urn:microsoft.com/office/officeart/2005/8/layout/orgChart1"/>
    <dgm:cxn modelId="{21BA630A-CFE0-4BE6-911D-281DC0C49535}" type="presOf" srcId="{667107F1-1372-4E64-81CA-11275802608F}" destId="{8D15E698-C751-436B-8B1B-CEC82514595E}" srcOrd="0" destOrd="0" presId="urn:microsoft.com/office/officeart/2005/8/layout/orgChart1"/>
    <dgm:cxn modelId="{374BB7E8-9616-466B-AD4A-81611A27BF84}" type="presOf" srcId="{9219BC17-03C5-44D0-8839-B9BE201A9FCD}" destId="{218663D6-85AA-41C5-B2A7-854DB8D06F8B}" srcOrd="0" destOrd="0" presId="urn:microsoft.com/office/officeart/2005/8/layout/orgChart1"/>
    <dgm:cxn modelId="{06EEFB1A-5929-41D2-BC39-72F323D0D311}" type="presOf" srcId="{A895812E-E617-4467-9A8B-015A11C5D926}" destId="{BAB68B74-2354-4CA7-BE47-31CDA08F4D95}" srcOrd="1" destOrd="0" presId="urn:microsoft.com/office/officeart/2005/8/layout/orgChart1"/>
    <dgm:cxn modelId="{727B6A7F-C2FC-4D1A-8373-AE3C6A07FC57}" type="presOf" srcId="{AC2B2654-53B5-4EB3-94B3-0AC711D12459}" destId="{EC071E34-23C7-49D3-977C-1673F1876C17}" srcOrd="0" destOrd="0" presId="urn:microsoft.com/office/officeart/2005/8/layout/orgChart1"/>
    <dgm:cxn modelId="{C03FFF74-FD7C-4AA5-B88F-2F4045AEF8F7}" srcId="{94CFFF80-011C-467C-9C0B-6F080DE1846A}" destId="{18B87F62-F174-4024-A05D-BD050E787D40}" srcOrd="2" destOrd="0" parTransId="{C013BCD2-A4FB-4EFC-A80A-6776326FA63E}" sibTransId="{98982EA1-4F4D-4946-A059-056DB55BA602}"/>
    <dgm:cxn modelId="{48672CE0-B9CF-4634-98A1-9DC916316984}" type="presOf" srcId="{A895812E-E617-4467-9A8B-015A11C5D926}" destId="{6A5D88F8-BD70-4D9E-B91D-87E7537355D6}" srcOrd="0" destOrd="0" presId="urn:microsoft.com/office/officeart/2005/8/layout/orgChart1"/>
    <dgm:cxn modelId="{38877C99-8CB9-416D-B5A3-C92656944DC3}" type="presOf" srcId="{B3EA7D55-2D2C-44BB-8A89-7288A03214A5}" destId="{3363C462-C7E9-44F6-81AE-01866339C4DA}" srcOrd="0" destOrd="0" presId="urn:microsoft.com/office/officeart/2005/8/layout/orgChart1"/>
    <dgm:cxn modelId="{9B2F8C81-B5E4-4E65-9EE2-A551C932BDC6}" srcId="{237B05D3-E280-4159-A6E1-F04C1DE06606}" destId="{2CF48629-A88C-4CB6-A5DF-20EC7D17B619}" srcOrd="3" destOrd="0" parTransId="{19656795-CF31-4D5D-A885-6E64D4C68446}" sibTransId="{98BD23CE-5912-42CC-ABA4-20F14819EA2C}"/>
    <dgm:cxn modelId="{7A373E4C-4957-4EFD-88A6-A1122412FD73}" srcId="{2CF48629-A88C-4CB6-A5DF-20EC7D17B619}" destId="{8913AB19-18F5-4C4D-8725-CEB18CD45D99}" srcOrd="1" destOrd="0" parTransId="{F05EA061-0397-4C52-89A5-184F2BEC0BCE}" sibTransId="{77D1FA33-3F72-4550-9629-343504962503}"/>
    <dgm:cxn modelId="{FE8612E9-8CF2-455C-9554-CE15AEEEBF5B}" type="presOf" srcId="{06F2754A-08BE-453F-BDE2-F7BD5C06DF64}" destId="{F6A60F31-5CBA-420F-BA77-D89C69C954AC}" srcOrd="0" destOrd="0" presId="urn:microsoft.com/office/officeart/2005/8/layout/orgChart1"/>
    <dgm:cxn modelId="{B021986F-72E3-4D22-AFAE-1ED33A04C638}" srcId="{03F5BE10-5612-48B3-895C-AC8CDFA148AD}" destId="{7D7130B3-BE4A-416E-AA65-6AD6B44E7C72}" srcOrd="0" destOrd="0" parTransId="{B4A39577-2D1C-4A64-88A9-6795DA3AEE30}" sibTransId="{05F3B601-D808-4981-A15A-1C8681CF357A}"/>
    <dgm:cxn modelId="{D440FC6E-96DB-43B8-8CA0-F86B7725B9F5}" type="presOf" srcId="{8BA51803-77D6-4771-8417-10C9E92FA0C6}" destId="{C6381216-CC20-442E-804A-3C69B5977547}" srcOrd="0" destOrd="0" presId="urn:microsoft.com/office/officeart/2005/8/layout/orgChart1"/>
    <dgm:cxn modelId="{B0651724-7F16-40B1-AC99-19E6F91BAC3A}" type="presOf" srcId="{18B87F62-F174-4024-A05D-BD050E787D40}" destId="{DFFDB3EC-27E0-4FCB-A1E4-9935929ED4D9}" srcOrd="1" destOrd="0" presId="urn:microsoft.com/office/officeart/2005/8/layout/orgChart1"/>
    <dgm:cxn modelId="{AB4CBF6E-752D-470D-979F-0FC23DA37E9F}" type="presOf" srcId="{B9139059-2147-4E82-A6F5-F567222124A6}" destId="{A4FAFECA-8283-483E-B0D6-9B729DFF0FA9}" srcOrd="1" destOrd="0" presId="urn:microsoft.com/office/officeart/2005/8/layout/orgChart1"/>
    <dgm:cxn modelId="{3F1AACA6-EDBC-4E1A-8A58-8DA34E5FD06B}" type="presOf" srcId="{133529A2-A731-4AB3-9EFC-CE6E43460812}" destId="{3E3A8CCD-EE94-4740-BF5E-06D290BF8839}" srcOrd="0" destOrd="0" presId="urn:microsoft.com/office/officeart/2005/8/layout/orgChart1"/>
    <dgm:cxn modelId="{2645203B-5F29-4E06-8048-03140FD0DC42}" type="presOf" srcId="{C53507AF-553B-410D-9ACF-E2F7D7B8B890}" destId="{B4B03F09-809C-41B0-9FC8-809FC8EA5986}" srcOrd="1" destOrd="0" presId="urn:microsoft.com/office/officeart/2005/8/layout/orgChart1"/>
    <dgm:cxn modelId="{C0CB3B64-91AC-48B3-9B5B-5EC4FF421D33}" type="presOf" srcId="{94CFFF80-011C-467C-9C0B-6F080DE1846A}" destId="{1467FDBE-0ED3-4327-993E-45FF0AB14889}" srcOrd="1" destOrd="0" presId="urn:microsoft.com/office/officeart/2005/8/layout/orgChart1"/>
    <dgm:cxn modelId="{619FB451-76A5-4BAB-A377-A07678C978AE}" type="presOf" srcId="{18B87F62-F174-4024-A05D-BD050E787D40}" destId="{FF4A5E8E-A821-4E86-9CD6-9D84471A8939}" srcOrd="0" destOrd="0" presId="urn:microsoft.com/office/officeart/2005/8/layout/orgChart1"/>
    <dgm:cxn modelId="{204CF48F-B3BA-4DF2-B377-1AE9DB81FA44}" srcId="{94CFFF80-011C-467C-9C0B-6F080DE1846A}" destId="{FF5B5969-1ECB-4E54-886C-E54236E0055C}" srcOrd="0" destOrd="0" parTransId="{06F2754A-08BE-453F-BDE2-F7BD5C06DF64}" sibTransId="{F5B6B4A9-ADCC-4868-A39E-BEFFE0F14423}"/>
    <dgm:cxn modelId="{8E37685F-D97F-4779-9FD7-ADD3BBAF6320}" type="presOf" srcId="{37598D4F-A913-4205-89B2-4E66E55057A0}" destId="{6E2FA3BD-0F51-479D-A1C8-E365CD07EC6C}" srcOrd="0" destOrd="0" presId="urn:microsoft.com/office/officeart/2005/8/layout/orgChart1"/>
    <dgm:cxn modelId="{0792015E-23D9-4111-B88E-281252A6CAC0}" type="presOf" srcId="{7D7130B3-BE4A-416E-AA65-6AD6B44E7C72}" destId="{7AA5A3BB-296B-4F90-AEA3-253E94A52605}" srcOrd="1" destOrd="0" presId="urn:microsoft.com/office/officeart/2005/8/layout/orgChart1"/>
    <dgm:cxn modelId="{9B283114-6129-4E32-AE26-A1E8C1A57888}" type="presOf" srcId="{8FA2D636-269D-406D-A837-7660967B6972}" destId="{CA808D88-436D-4B91-9AA1-C721D8554BEA}" srcOrd="0" destOrd="0" presId="urn:microsoft.com/office/officeart/2005/8/layout/orgChart1"/>
    <dgm:cxn modelId="{6106FF54-F904-4300-9FA1-58415587382A}" type="presOf" srcId="{37598D4F-A913-4205-89B2-4E66E55057A0}" destId="{7DBFB48B-474F-4964-B8AD-8B81326D3151}" srcOrd="1" destOrd="0" presId="urn:microsoft.com/office/officeart/2005/8/layout/orgChart1"/>
    <dgm:cxn modelId="{08E040B1-3AE7-4453-9F09-FA0372D50030}" srcId="{03F5BE10-5612-48B3-895C-AC8CDFA148AD}" destId="{4E2057F7-77A5-4069-B5DA-69938376FB9C}" srcOrd="4" destOrd="0" parTransId="{E13FC93E-0779-4B55-BB77-43C5724E44B4}" sibTransId="{415C884E-B2E6-4E2B-AC75-8FFD0C9D659A}"/>
    <dgm:cxn modelId="{A7D2DC25-6AAF-4F0C-BFBE-D255996BB904}" type="presOf" srcId="{B3EA7D55-2D2C-44BB-8A89-7288A03214A5}" destId="{C9AA46CE-88F4-4743-A191-2E66E7B14E54}" srcOrd="1" destOrd="0" presId="urn:microsoft.com/office/officeart/2005/8/layout/orgChart1"/>
    <dgm:cxn modelId="{E4F184DA-1091-4D19-B561-F431A1492F63}" srcId="{92B89C87-B65C-4B9D-9BD4-CDACAC522953}" destId="{F97DAC33-5589-463F-ACD5-3B644E650062}" srcOrd="0" destOrd="0" parTransId="{0C75E7A5-3B15-4BE2-B82B-C4A9BEC531D3}" sibTransId="{CE8C4510-44D7-4F19-B20D-318B76F8F757}"/>
    <dgm:cxn modelId="{398EB3B4-4C68-49BD-A8A9-DFB6DA3B8EB2}" type="presOf" srcId="{B1EA80DB-52A1-4987-BBCF-0DF3D6440E65}" destId="{3F77279B-3953-4722-9087-FA8F3DB480D1}" srcOrd="0" destOrd="0" presId="urn:microsoft.com/office/officeart/2005/8/layout/orgChart1"/>
    <dgm:cxn modelId="{678EED26-6AEC-4CA0-8568-A327FD1403C4}" type="presOf" srcId="{F189AE34-5B01-491B-810C-3A38FC2EC9F7}" destId="{D744A5C4-05C6-4885-8C44-49649E3629D7}" srcOrd="1" destOrd="0" presId="urn:microsoft.com/office/officeart/2005/8/layout/orgChart1"/>
    <dgm:cxn modelId="{79E41F7B-B031-4350-8BA7-FCD38FFDF36E}" type="presOf" srcId="{A68E023A-82AF-4650-92D0-26ABA24DA6C0}" destId="{BD37E5C4-D4E2-49D1-8A8D-458946BE11D6}" srcOrd="0" destOrd="0" presId="urn:microsoft.com/office/officeart/2005/8/layout/orgChart1"/>
    <dgm:cxn modelId="{EE233775-92F8-4BBB-A1A4-76A561740195}" type="presOf" srcId="{2CF48629-A88C-4CB6-A5DF-20EC7D17B619}" destId="{1091AB14-C8DE-4F7C-BFD2-EBBCAF63F531}" srcOrd="1" destOrd="0" presId="urn:microsoft.com/office/officeart/2005/8/layout/orgChart1"/>
    <dgm:cxn modelId="{3932268C-72A6-4562-A50E-9F64F78A377A}" type="presOf" srcId="{F97DAC33-5589-463F-ACD5-3B644E650062}" destId="{B9047E6B-6EBF-4BBA-AFB9-E6C150AB28A2}" srcOrd="0" destOrd="0" presId="urn:microsoft.com/office/officeart/2005/8/layout/orgChart1"/>
    <dgm:cxn modelId="{D64A5F58-D32F-49E6-9690-8B5A277032F8}" type="presOf" srcId="{FB1BFD60-8816-43E2-9454-2F9C2630C2E6}" destId="{05FCF0C5-63A6-4B2B-8BA3-2747B71E0ADD}" srcOrd="0" destOrd="0" presId="urn:microsoft.com/office/officeart/2005/8/layout/orgChart1"/>
    <dgm:cxn modelId="{D3AB9810-2798-4F83-AE9C-7535EE9062F4}" srcId="{03F5BE10-5612-48B3-895C-AC8CDFA148AD}" destId="{237B05D3-E280-4159-A6E1-F04C1DE06606}" srcOrd="2" destOrd="0" parTransId="{AFF8D7F8-0785-43EB-BFFA-D8C4086CBA6E}" sibTransId="{9BDBF598-016F-448D-A064-E88F557BD2A3}"/>
    <dgm:cxn modelId="{0B993E54-336F-48E2-BED3-69A7B8A16603}" type="presOf" srcId="{811643E0-02A3-4D0C-BBDF-69F50CF765A0}" destId="{ED073452-76B0-45FE-85CC-EDB13441B19D}" srcOrd="0" destOrd="0" presId="urn:microsoft.com/office/officeart/2005/8/layout/orgChart1"/>
    <dgm:cxn modelId="{A4843715-DDF8-4F16-89C7-75E2E2A0B1D4}" type="presOf" srcId="{C6226BB1-6B81-4AC9-B8EB-E46AAA43455A}" destId="{EE9422CF-E7FD-4600-9345-8B860A7022E1}" srcOrd="0" destOrd="0" presId="urn:microsoft.com/office/officeart/2005/8/layout/orgChart1"/>
    <dgm:cxn modelId="{86F082A3-2B8A-4EC1-B779-93A520CBFDE8}" type="presOf" srcId="{8C7AA03A-4813-4E95-855B-593453B1474D}" destId="{1E666FE1-FD20-4605-A3D9-A9F888DA5E97}" srcOrd="0" destOrd="0" presId="urn:microsoft.com/office/officeart/2005/8/layout/orgChart1"/>
    <dgm:cxn modelId="{F7503887-8E93-46FB-AF6A-6EC980D6D43D}" type="presOf" srcId="{408CE69B-FA4C-4D23-8C72-371945B6A86B}" destId="{62E5F5CA-CC99-48A2-8EDB-4398C4C5F966}" srcOrd="0" destOrd="0" presId="urn:microsoft.com/office/officeart/2005/8/layout/orgChart1"/>
    <dgm:cxn modelId="{A771C598-886B-4C1E-8145-51C3EE0CAA0C}" type="presOf" srcId="{7FBB244A-B00E-4221-8C98-12019CC4CF9B}" destId="{C68224C2-F134-42CE-875A-A2FD9D94D0AF}" srcOrd="0" destOrd="0" presId="urn:microsoft.com/office/officeart/2005/8/layout/orgChart1"/>
    <dgm:cxn modelId="{C23BD2E4-EBD9-40A8-BC20-63D4874AF171}" type="presOf" srcId="{61C2D11E-DE29-4872-AA73-8B04395DD6DB}" destId="{4AF7A2F3-F597-40AF-A0DD-AE1D65860CE1}" srcOrd="0" destOrd="0" presId="urn:microsoft.com/office/officeart/2005/8/layout/orgChart1"/>
    <dgm:cxn modelId="{B72056C4-832C-4A75-9184-848D58BA1F56}" srcId="{33FE3EA5-562D-4D4C-951D-A8AE212826DD}" destId="{F189AE34-5B01-491B-810C-3A38FC2EC9F7}" srcOrd="1" destOrd="0" parTransId="{8BA51803-77D6-4771-8417-10C9E92FA0C6}" sibTransId="{76EE225A-9E9D-4242-AF5C-FE37AECEF80D}"/>
    <dgm:cxn modelId="{FE58CF9A-FDB4-4185-A255-8BC75A2F968F}" srcId="{FF5B5969-1ECB-4E54-886C-E54236E0055C}" destId="{7FBB244A-B00E-4221-8C98-12019CC4CF9B}" srcOrd="0" destOrd="0" parTransId="{9219BC17-03C5-44D0-8839-B9BE201A9FCD}" sibTransId="{FCB11D77-0B0A-4249-8B54-0E0765AACC2A}"/>
    <dgm:cxn modelId="{8752DC34-A3F1-4834-9CEC-B1AAB82C5776}" type="presOf" srcId="{5BAFE7DF-F2B7-43EB-9D6B-85713F3288B7}" destId="{DB13A96C-F39F-4A39-BFC3-DD1A9A71A448}" srcOrd="0" destOrd="0" presId="urn:microsoft.com/office/officeart/2005/8/layout/orgChart1"/>
    <dgm:cxn modelId="{1E79E5F7-F23C-4C27-BB2E-9BCA02852AA7}" type="presOf" srcId="{567213F7-EABF-4538-B3FA-008D8DF40BED}" destId="{37CC47D1-1BDE-4C4E-BC64-8269A6E3D598}" srcOrd="0" destOrd="0" presId="urn:microsoft.com/office/officeart/2005/8/layout/orgChart1"/>
    <dgm:cxn modelId="{72DF0F5F-237A-4831-9559-98AE82B05A9A}" type="presOf" srcId="{4E2057F7-77A5-4069-B5DA-69938376FB9C}" destId="{B1D2A4CA-9F8C-4C4F-AE52-0E164A681508}" srcOrd="0" destOrd="0" presId="urn:microsoft.com/office/officeart/2005/8/layout/orgChart1"/>
    <dgm:cxn modelId="{05399A88-E008-4554-9CF7-67940574EFF0}" type="presParOf" srcId="{A3BEA552-AD5D-47DB-B6E0-C634DC4EBC74}" destId="{D906C3A3-94EC-4D91-8A99-9B953623C413}" srcOrd="0" destOrd="0" presId="urn:microsoft.com/office/officeart/2005/8/layout/orgChart1"/>
    <dgm:cxn modelId="{DB8B9F29-6862-43D5-B6FD-15ABF2F08DD9}" type="presParOf" srcId="{D906C3A3-94EC-4D91-8A99-9B953623C413}" destId="{3C31F6EB-803B-46BA-BB43-0C22AF455603}" srcOrd="0" destOrd="0" presId="urn:microsoft.com/office/officeart/2005/8/layout/orgChart1"/>
    <dgm:cxn modelId="{5618FE27-03F5-4FA9-823F-00137F2ABBF0}" type="presParOf" srcId="{3C31F6EB-803B-46BA-BB43-0C22AF455603}" destId="{42396CF0-F717-40A9-9627-3CBE4E22E08C}" srcOrd="0" destOrd="0" presId="urn:microsoft.com/office/officeart/2005/8/layout/orgChart1"/>
    <dgm:cxn modelId="{A7305A68-65E8-469B-AA94-2CA043DDE58A}" type="presParOf" srcId="{3C31F6EB-803B-46BA-BB43-0C22AF455603}" destId="{7AA5A3BB-296B-4F90-AEA3-253E94A52605}" srcOrd="1" destOrd="0" presId="urn:microsoft.com/office/officeart/2005/8/layout/orgChart1"/>
    <dgm:cxn modelId="{EA70541D-6823-4D61-A22D-4D706882DFBB}" type="presParOf" srcId="{D906C3A3-94EC-4D91-8A99-9B953623C413}" destId="{D217319A-D927-46B3-983C-B60B3522DAFF}" srcOrd="1" destOrd="0" presId="urn:microsoft.com/office/officeart/2005/8/layout/orgChart1"/>
    <dgm:cxn modelId="{9C5A8D54-8E76-497F-81EF-CB300DF831BC}" type="presParOf" srcId="{D906C3A3-94EC-4D91-8A99-9B953623C413}" destId="{4439866C-A328-4486-93B6-53CFB1E869ED}" srcOrd="2" destOrd="0" presId="urn:microsoft.com/office/officeart/2005/8/layout/orgChart1"/>
    <dgm:cxn modelId="{B632BD6E-4523-4982-9E6C-AB0A46D0C0D6}" type="presParOf" srcId="{A3BEA552-AD5D-47DB-B6E0-C634DC4EBC74}" destId="{44CE0D10-20B0-4493-AA00-D9A9244B9131}" srcOrd="1" destOrd="0" presId="urn:microsoft.com/office/officeart/2005/8/layout/orgChart1"/>
    <dgm:cxn modelId="{8C32CD79-53A8-4351-AC93-97FAE251E15A}" type="presParOf" srcId="{44CE0D10-20B0-4493-AA00-D9A9244B9131}" destId="{364EC990-CA30-4B2E-9AD9-E07439E8EEA0}" srcOrd="0" destOrd="0" presId="urn:microsoft.com/office/officeart/2005/8/layout/orgChart1"/>
    <dgm:cxn modelId="{A50D9842-46CC-4540-8EAF-A5AA2EA2E184}" type="presParOf" srcId="{364EC990-CA30-4B2E-9AD9-E07439E8EEA0}" destId="{3363C462-C7E9-44F6-81AE-01866339C4DA}" srcOrd="0" destOrd="0" presId="urn:microsoft.com/office/officeart/2005/8/layout/orgChart1"/>
    <dgm:cxn modelId="{A486A0E0-8F84-44D7-BF45-F5854BEA6CD0}" type="presParOf" srcId="{364EC990-CA30-4B2E-9AD9-E07439E8EEA0}" destId="{C9AA46CE-88F4-4743-A191-2E66E7B14E54}" srcOrd="1" destOrd="0" presId="urn:microsoft.com/office/officeart/2005/8/layout/orgChart1"/>
    <dgm:cxn modelId="{12444788-391C-4D3B-94A8-C5671B1C5443}" type="presParOf" srcId="{44CE0D10-20B0-4493-AA00-D9A9244B9131}" destId="{840B33F7-17A8-465B-AACF-BCAFEEF3CFD8}" srcOrd="1" destOrd="0" presId="urn:microsoft.com/office/officeart/2005/8/layout/orgChart1"/>
    <dgm:cxn modelId="{1CA8F970-0493-47AE-A663-0647806D2D18}" type="presParOf" srcId="{44CE0D10-20B0-4493-AA00-D9A9244B9131}" destId="{9876AA25-B7C0-4AB9-BE73-1910655A4F6A}" srcOrd="2" destOrd="0" presId="urn:microsoft.com/office/officeart/2005/8/layout/orgChart1"/>
    <dgm:cxn modelId="{53424EAC-6B0F-41DB-8634-D401F74E8BC9}" type="presParOf" srcId="{A3BEA552-AD5D-47DB-B6E0-C634DC4EBC74}" destId="{A5F347EE-8B63-4D5E-814E-0D0F85167681}" srcOrd="2" destOrd="0" presId="urn:microsoft.com/office/officeart/2005/8/layout/orgChart1"/>
    <dgm:cxn modelId="{53DD094E-38F2-48D5-BBA8-70DF52653990}" type="presParOf" srcId="{A5F347EE-8B63-4D5E-814E-0D0F85167681}" destId="{EC32C96E-FFF4-438F-AB4C-69758514355D}" srcOrd="0" destOrd="0" presId="urn:microsoft.com/office/officeart/2005/8/layout/orgChart1"/>
    <dgm:cxn modelId="{82EDA08D-4E08-4325-AF2B-24C1C17C3DBB}" type="presParOf" srcId="{EC32C96E-FFF4-438F-AB4C-69758514355D}" destId="{5E2034E3-3FF2-44A3-90C7-583390874146}" srcOrd="0" destOrd="0" presId="urn:microsoft.com/office/officeart/2005/8/layout/orgChart1"/>
    <dgm:cxn modelId="{DC88118F-B3AF-4A25-A73D-C9EF1E3E1587}" type="presParOf" srcId="{EC32C96E-FFF4-438F-AB4C-69758514355D}" destId="{7F25AF3A-B56D-4D02-8A50-36C7E80EDF19}" srcOrd="1" destOrd="0" presId="urn:microsoft.com/office/officeart/2005/8/layout/orgChart1"/>
    <dgm:cxn modelId="{7601EDC7-D43D-49F6-9FE5-F6A982864C78}" type="presParOf" srcId="{A5F347EE-8B63-4D5E-814E-0D0F85167681}" destId="{67173E5D-E633-4E1E-BD62-E259EBC092CA}" srcOrd="1" destOrd="0" presId="urn:microsoft.com/office/officeart/2005/8/layout/orgChart1"/>
    <dgm:cxn modelId="{2FBBE731-2E49-4E93-BAF1-1B747C6E096B}" type="presParOf" srcId="{67173E5D-E633-4E1E-BD62-E259EBC092CA}" destId="{05FCF0C5-63A6-4B2B-8BA3-2747B71E0ADD}" srcOrd="0" destOrd="0" presId="urn:microsoft.com/office/officeart/2005/8/layout/orgChart1"/>
    <dgm:cxn modelId="{847EEC6B-8054-4912-AD47-5C69CE3968F1}" type="presParOf" srcId="{67173E5D-E633-4E1E-BD62-E259EBC092CA}" destId="{5B7CD0D2-F634-42C8-8084-E5EA943CB701}" srcOrd="1" destOrd="0" presId="urn:microsoft.com/office/officeart/2005/8/layout/orgChart1"/>
    <dgm:cxn modelId="{5C1C757F-ED96-4BEA-B41D-EBC5A8CD70CA}" type="presParOf" srcId="{5B7CD0D2-F634-42C8-8084-E5EA943CB701}" destId="{B4F28641-1292-47EF-BE03-CAA65772C54C}" srcOrd="0" destOrd="0" presId="urn:microsoft.com/office/officeart/2005/8/layout/orgChart1"/>
    <dgm:cxn modelId="{47D00BF3-88A9-4469-AD70-82912FDF99BF}" type="presParOf" srcId="{B4F28641-1292-47EF-BE03-CAA65772C54C}" destId="{031AABFE-ED8F-4A35-9C3D-8A13F92231C0}" srcOrd="0" destOrd="0" presId="urn:microsoft.com/office/officeart/2005/8/layout/orgChart1"/>
    <dgm:cxn modelId="{EA643768-7C87-46DE-A8CD-3CDAE07B736B}" type="presParOf" srcId="{B4F28641-1292-47EF-BE03-CAA65772C54C}" destId="{8646C122-FD47-4D3C-9B5A-E77425894147}" srcOrd="1" destOrd="0" presId="urn:microsoft.com/office/officeart/2005/8/layout/orgChart1"/>
    <dgm:cxn modelId="{8C0EF8C8-AFFA-490F-B365-79C663E2D880}" type="presParOf" srcId="{5B7CD0D2-F634-42C8-8084-E5EA943CB701}" destId="{F8C60ADB-6AA1-4637-8268-C8018CAD7545}" srcOrd="1" destOrd="0" presId="urn:microsoft.com/office/officeart/2005/8/layout/orgChart1"/>
    <dgm:cxn modelId="{861070F7-5B2F-4CDF-B872-A8FA70B07643}" type="presParOf" srcId="{F8C60ADB-6AA1-4637-8268-C8018CAD7545}" destId="{CD841725-A0B5-479E-861D-A0DEA3BC56C4}" srcOrd="0" destOrd="0" presId="urn:microsoft.com/office/officeart/2005/8/layout/orgChart1"/>
    <dgm:cxn modelId="{FB32D22F-727D-4A8C-A2A2-3BE6C1991F2D}" type="presParOf" srcId="{F8C60ADB-6AA1-4637-8268-C8018CAD7545}" destId="{517C3CCC-E984-41B6-A716-5B8E979FA1AA}" srcOrd="1" destOrd="0" presId="urn:microsoft.com/office/officeart/2005/8/layout/orgChart1"/>
    <dgm:cxn modelId="{7C789415-126D-4171-BDBA-03347EA35919}" type="presParOf" srcId="{517C3CCC-E984-41B6-A716-5B8E979FA1AA}" destId="{F8C8989A-531D-437F-BD50-5FAA495A9A3D}" srcOrd="0" destOrd="0" presId="urn:microsoft.com/office/officeart/2005/8/layout/orgChart1"/>
    <dgm:cxn modelId="{645C3A88-1658-46A4-8C26-07D4DABB0C81}" type="presParOf" srcId="{F8C8989A-531D-437F-BD50-5FAA495A9A3D}" destId="{1718F32C-BD56-4CAA-966F-6FB99D16C40A}" srcOrd="0" destOrd="0" presId="urn:microsoft.com/office/officeart/2005/8/layout/orgChart1"/>
    <dgm:cxn modelId="{9E713434-4125-4AB8-8279-893B343C3E2F}" type="presParOf" srcId="{F8C8989A-531D-437F-BD50-5FAA495A9A3D}" destId="{B7DB2CFE-E729-477D-9DB8-FD622AFF73B6}" srcOrd="1" destOrd="0" presId="urn:microsoft.com/office/officeart/2005/8/layout/orgChart1"/>
    <dgm:cxn modelId="{FA82D40B-40C0-4781-B817-2620CC5AE955}" type="presParOf" srcId="{517C3CCC-E984-41B6-A716-5B8E979FA1AA}" destId="{F5AF31B8-6208-472B-A70C-83035069E3A8}" srcOrd="1" destOrd="0" presId="urn:microsoft.com/office/officeart/2005/8/layout/orgChart1"/>
    <dgm:cxn modelId="{4A52E385-2E8F-4BF5-BDE6-E377E73F645A}" type="presParOf" srcId="{517C3CCC-E984-41B6-A716-5B8E979FA1AA}" destId="{FD725003-683C-46D0-82DB-5191928CDF7A}" srcOrd="2" destOrd="0" presId="urn:microsoft.com/office/officeart/2005/8/layout/orgChart1"/>
    <dgm:cxn modelId="{9D926A46-DA8D-4240-A4F1-CFD27F6164FF}" type="presParOf" srcId="{F8C60ADB-6AA1-4637-8268-C8018CAD7545}" destId="{C6381216-CC20-442E-804A-3C69B5977547}" srcOrd="2" destOrd="0" presId="urn:microsoft.com/office/officeart/2005/8/layout/orgChart1"/>
    <dgm:cxn modelId="{29B31885-2960-4A18-B5B5-2C141AB005FA}" type="presParOf" srcId="{F8C60ADB-6AA1-4637-8268-C8018CAD7545}" destId="{5E97C83E-9360-49F8-9FB4-098314A4D448}" srcOrd="3" destOrd="0" presId="urn:microsoft.com/office/officeart/2005/8/layout/orgChart1"/>
    <dgm:cxn modelId="{C8EA6E51-FB14-47E0-BE50-574AADDAE021}" type="presParOf" srcId="{5E97C83E-9360-49F8-9FB4-098314A4D448}" destId="{2312DD76-17CA-4425-B83B-4F82C06B59EC}" srcOrd="0" destOrd="0" presId="urn:microsoft.com/office/officeart/2005/8/layout/orgChart1"/>
    <dgm:cxn modelId="{957C9C5D-BB15-4173-879E-765F48B2867F}" type="presParOf" srcId="{2312DD76-17CA-4425-B83B-4F82C06B59EC}" destId="{13D6C713-492C-4C00-B015-F5FAB907C4F0}" srcOrd="0" destOrd="0" presId="urn:microsoft.com/office/officeart/2005/8/layout/orgChart1"/>
    <dgm:cxn modelId="{0914A59B-F995-4889-AF93-2D46780670A5}" type="presParOf" srcId="{2312DD76-17CA-4425-B83B-4F82C06B59EC}" destId="{D744A5C4-05C6-4885-8C44-49649E3629D7}" srcOrd="1" destOrd="0" presId="urn:microsoft.com/office/officeart/2005/8/layout/orgChart1"/>
    <dgm:cxn modelId="{2DE3260B-BD12-4CF0-A665-B6E00828340A}" type="presParOf" srcId="{5E97C83E-9360-49F8-9FB4-098314A4D448}" destId="{45B5E8C8-CB3A-436D-AA92-8CE3D88915E5}" srcOrd="1" destOrd="0" presId="urn:microsoft.com/office/officeart/2005/8/layout/orgChart1"/>
    <dgm:cxn modelId="{09F56374-2582-462C-B517-359548E8DA58}" type="presParOf" srcId="{5E97C83E-9360-49F8-9FB4-098314A4D448}" destId="{B7A6ECB3-454C-4731-802A-419D2A7B9904}" srcOrd="2" destOrd="0" presId="urn:microsoft.com/office/officeart/2005/8/layout/orgChart1"/>
    <dgm:cxn modelId="{B5104FAF-462E-44AD-AC70-5F4BBE7C735A}" type="presParOf" srcId="{F8C60ADB-6AA1-4637-8268-C8018CAD7545}" destId="{8D15E698-C751-436B-8B1B-CEC82514595E}" srcOrd="4" destOrd="0" presId="urn:microsoft.com/office/officeart/2005/8/layout/orgChart1"/>
    <dgm:cxn modelId="{F286264B-2A8B-48A4-8019-DCB3D2395581}" type="presParOf" srcId="{F8C60ADB-6AA1-4637-8268-C8018CAD7545}" destId="{6D8DC8BB-F742-468B-A020-916611E3F55D}" srcOrd="5" destOrd="0" presId="urn:microsoft.com/office/officeart/2005/8/layout/orgChart1"/>
    <dgm:cxn modelId="{DEE58B3A-573B-4F6B-A411-C10CFAB5D392}" type="presParOf" srcId="{6D8DC8BB-F742-468B-A020-916611E3F55D}" destId="{C52D827E-5702-4B1C-B5B5-E08BBA4EFF78}" srcOrd="0" destOrd="0" presId="urn:microsoft.com/office/officeart/2005/8/layout/orgChart1"/>
    <dgm:cxn modelId="{E7B9160E-874A-4D43-A2FF-3A4A4201C9D2}" type="presParOf" srcId="{C52D827E-5702-4B1C-B5B5-E08BBA4EFF78}" destId="{E9553B84-2900-49F7-9F82-A17F4403BD34}" srcOrd="0" destOrd="0" presId="urn:microsoft.com/office/officeart/2005/8/layout/orgChart1"/>
    <dgm:cxn modelId="{106E2284-A251-42BA-8F1F-460844F127D7}" type="presParOf" srcId="{C52D827E-5702-4B1C-B5B5-E08BBA4EFF78}" destId="{B4B03F09-809C-41B0-9FC8-809FC8EA5986}" srcOrd="1" destOrd="0" presId="urn:microsoft.com/office/officeart/2005/8/layout/orgChart1"/>
    <dgm:cxn modelId="{02E65BDD-2BFD-40C9-A8D3-C03CDE7129C1}" type="presParOf" srcId="{6D8DC8BB-F742-468B-A020-916611E3F55D}" destId="{569E2AA9-588B-4EBF-8835-70D186051DF7}" srcOrd="1" destOrd="0" presId="urn:microsoft.com/office/officeart/2005/8/layout/orgChart1"/>
    <dgm:cxn modelId="{27DD191C-0929-423E-80BD-064F4FCD420D}" type="presParOf" srcId="{6D8DC8BB-F742-468B-A020-916611E3F55D}" destId="{C59127EA-7404-4DE5-9B9E-9D0A58960EB7}" srcOrd="2" destOrd="0" presId="urn:microsoft.com/office/officeart/2005/8/layout/orgChart1"/>
    <dgm:cxn modelId="{B7F5C596-9C37-45FA-BC9F-601E3E65BBCC}" type="presParOf" srcId="{5B7CD0D2-F634-42C8-8084-E5EA943CB701}" destId="{CFBF1EC1-8651-4A6B-9C6C-DC1F6E8FA3E2}" srcOrd="2" destOrd="0" presId="urn:microsoft.com/office/officeart/2005/8/layout/orgChart1"/>
    <dgm:cxn modelId="{77476000-657F-4D09-A115-43BFFED87895}" type="presParOf" srcId="{67173E5D-E633-4E1E-BD62-E259EBC092CA}" destId="{3E3A8CCD-EE94-4740-BF5E-06D290BF8839}" srcOrd="2" destOrd="0" presId="urn:microsoft.com/office/officeart/2005/8/layout/orgChart1"/>
    <dgm:cxn modelId="{26BA0C89-C6BE-4E59-B0F0-6B2DCAFC219A}" type="presParOf" srcId="{67173E5D-E633-4E1E-BD62-E259EBC092CA}" destId="{14FE4878-D2BE-461F-8BB9-D905C53B6B21}" srcOrd="3" destOrd="0" presId="urn:microsoft.com/office/officeart/2005/8/layout/orgChart1"/>
    <dgm:cxn modelId="{F6AA3B7D-8E24-484A-B5F6-9FB876E1D997}" type="presParOf" srcId="{14FE4878-D2BE-461F-8BB9-D905C53B6B21}" destId="{F4C274DA-4C92-47BC-92F2-3E8F23DF0F63}" srcOrd="0" destOrd="0" presId="urn:microsoft.com/office/officeart/2005/8/layout/orgChart1"/>
    <dgm:cxn modelId="{302C6CBE-A090-48BD-A579-4210196E9E05}" type="presParOf" srcId="{F4C274DA-4C92-47BC-92F2-3E8F23DF0F63}" destId="{B9A6B9C5-38BE-4EB8-B219-E61A3AC9DD6C}" srcOrd="0" destOrd="0" presId="urn:microsoft.com/office/officeart/2005/8/layout/orgChart1"/>
    <dgm:cxn modelId="{15D70FA5-D349-4A3B-867B-9E4C4466103B}" type="presParOf" srcId="{F4C274DA-4C92-47BC-92F2-3E8F23DF0F63}" destId="{91DF3DD1-C723-4DFE-B39A-7F1CCBCE023A}" srcOrd="1" destOrd="0" presId="urn:microsoft.com/office/officeart/2005/8/layout/orgChart1"/>
    <dgm:cxn modelId="{C837842D-DBD0-4433-9FA4-98C359F2CB17}" type="presParOf" srcId="{14FE4878-D2BE-461F-8BB9-D905C53B6B21}" destId="{FAFF6049-D08B-46A3-8456-2FE17E31233D}" srcOrd="1" destOrd="0" presId="urn:microsoft.com/office/officeart/2005/8/layout/orgChart1"/>
    <dgm:cxn modelId="{CD210843-DA6E-415A-876B-6D580F5A8477}" type="presParOf" srcId="{FAFF6049-D08B-46A3-8456-2FE17E31233D}" destId="{89CACD2C-87AB-4D02-B945-7619494CE65D}" srcOrd="0" destOrd="0" presId="urn:microsoft.com/office/officeart/2005/8/layout/orgChart1"/>
    <dgm:cxn modelId="{C4375FF0-7EF3-4895-A0CD-392C07EE6D74}" type="presParOf" srcId="{FAFF6049-D08B-46A3-8456-2FE17E31233D}" destId="{20C050B2-C2D2-4B5B-95AA-610242F00D58}" srcOrd="1" destOrd="0" presId="urn:microsoft.com/office/officeart/2005/8/layout/orgChart1"/>
    <dgm:cxn modelId="{6A4D0D0D-A19A-4EB7-AB0E-5AF4FF77E25B}" type="presParOf" srcId="{20C050B2-C2D2-4B5B-95AA-610242F00D58}" destId="{28956EA7-E14B-4E25-AA7D-E3EF2070467B}" srcOrd="0" destOrd="0" presId="urn:microsoft.com/office/officeart/2005/8/layout/orgChart1"/>
    <dgm:cxn modelId="{FE33AE16-779F-4748-BAB9-E22E16130B58}" type="presParOf" srcId="{28956EA7-E14B-4E25-AA7D-E3EF2070467B}" destId="{B9047E6B-6EBF-4BBA-AFB9-E6C150AB28A2}" srcOrd="0" destOrd="0" presId="urn:microsoft.com/office/officeart/2005/8/layout/orgChart1"/>
    <dgm:cxn modelId="{017D33C5-3B3E-4324-930F-D1D19D397572}" type="presParOf" srcId="{28956EA7-E14B-4E25-AA7D-E3EF2070467B}" destId="{AE30E01A-6128-4DF6-826F-85BAE5A44DC5}" srcOrd="1" destOrd="0" presId="urn:microsoft.com/office/officeart/2005/8/layout/orgChart1"/>
    <dgm:cxn modelId="{DC16BDE9-81A2-4B25-B628-B1DA29698E77}" type="presParOf" srcId="{20C050B2-C2D2-4B5B-95AA-610242F00D58}" destId="{28C7554F-6EDA-4EA6-A08F-2FBEF197F494}" srcOrd="1" destOrd="0" presId="urn:microsoft.com/office/officeart/2005/8/layout/orgChart1"/>
    <dgm:cxn modelId="{24BB263A-B6B4-4D2F-9C6D-E29AE3A0678E}" type="presParOf" srcId="{20C050B2-C2D2-4B5B-95AA-610242F00D58}" destId="{BCD0136A-D172-4576-B4A9-161B859A7DF3}" srcOrd="2" destOrd="0" presId="urn:microsoft.com/office/officeart/2005/8/layout/orgChart1"/>
    <dgm:cxn modelId="{D7C1889F-62CD-4ADE-A414-8A543EC50790}" type="presParOf" srcId="{FAFF6049-D08B-46A3-8456-2FE17E31233D}" destId="{ED073452-76B0-45FE-85CC-EDB13441B19D}" srcOrd="2" destOrd="0" presId="urn:microsoft.com/office/officeart/2005/8/layout/orgChart1"/>
    <dgm:cxn modelId="{2F9613EE-3AE0-44E8-9D88-66362A079E40}" type="presParOf" srcId="{FAFF6049-D08B-46A3-8456-2FE17E31233D}" destId="{21EDDB3B-F12A-4047-940F-0AB81683E759}" srcOrd="3" destOrd="0" presId="urn:microsoft.com/office/officeart/2005/8/layout/orgChart1"/>
    <dgm:cxn modelId="{265D206E-89BE-450F-8E7C-86BD6B191C53}" type="presParOf" srcId="{21EDDB3B-F12A-4047-940F-0AB81683E759}" destId="{346D926F-7305-459E-BE29-B3A348FA75FF}" srcOrd="0" destOrd="0" presId="urn:microsoft.com/office/officeart/2005/8/layout/orgChart1"/>
    <dgm:cxn modelId="{50DDA4C0-A621-40C9-8AA5-4980741A58DE}" type="presParOf" srcId="{346D926F-7305-459E-BE29-B3A348FA75FF}" destId="{CA808D88-436D-4B91-9AA1-C721D8554BEA}" srcOrd="0" destOrd="0" presId="urn:microsoft.com/office/officeart/2005/8/layout/orgChart1"/>
    <dgm:cxn modelId="{0C5044D8-6513-43FD-B825-6AC62D6EF26A}" type="presParOf" srcId="{346D926F-7305-459E-BE29-B3A348FA75FF}" destId="{09A455B2-FCA2-4EFD-982C-33F10A6E63D6}" srcOrd="1" destOrd="0" presId="urn:microsoft.com/office/officeart/2005/8/layout/orgChart1"/>
    <dgm:cxn modelId="{EE214916-928A-4A7C-BAAF-404FF14625DD}" type="presParOf" srcId="{21EDDB3B-F12A-4047-940F-0AB81683E759}" destId="{67512D1C-920D-4625-B851-F84BA7926FAE}" srcOrd="1" destOrd="0" presId="urn:microsoft.com/office/officeart/2005/8/layout/orgChart1"/>
    <dgm:cxn modelId="{76C0E6EB-2D6A-43AD-BCA6-566AB8D51AC4}" type="presParOf" srcId="{21EDDB3B-F12A-4047-940F-0AB81683E759}" destId="{A707C6AC-4F90-40DA-878B-89C936BF2014}" srcOrd="2" destOrd="0" presId="urn:microsoft.com/office/officeart/2005/8/layout/orgChart1"/>
    <dgm:cxn modelId="{634CDDD6-F2E4-4148-9E4E-596EB09701BC}" type="presParOf" srcId="{FAFF6049-D08B-46A3-8456-2FE17E31233D}" destId="{AD479463-0E00-4B34-9FF3-959425E62938}" srcOrd="4" destOrd="0" presId="urn:microsoft.com/office/officeart/2005/8/layout/orgChart1"/>
    <dgm:cxn modelId="{DEE6A15A-9793-4EC5-8C6E-2E4B7095EACA}" type="presParOf" srcId="{FAFF6049-D08B-46A3-8456-2FE17E31233D}" destId="{36F3666B-F441-401E-A5F5-1F2F51F54E94}" srcOrd="5" destOrd="0" presId="urn:microsoft.com/office/officeart/2005/8/layout/orgChart1"/>
    <dgm:cxn modelId="{20990648-19F3-4456-BD37-8332C82F9608}" type="presParOf" srcId="{36F3666B-F441-401E-A5F5-1F2F51F54E94}" destId="{449C2A6F-F3F9-4668-81EE-49D34CCC4BBB}" srcOrd="0" destOrd="0" presId="urn:microsoft.com/office/officeart/2005/8/layout/orgChart1"/>
    <dgm:cxn modelId="{5EAB7D16-2A3D-4F43-8BF5-56A037F7E02B}" type="presParOf" srcId="{449C2A6F-F3F9-4668-81EE-49D34CCC4BBB}" destId="{6084B1D0-6BD9-40D0-8534-C0CB4966B696}" srcOrd="0" destOrd="0" presId="urn:microsoft.com/office/officeart/2005/8/layout/orgChart1"/>
    <dgm:cxn modelId="{DBC272F0-AD2C-48FB-9CE8-9A478BFE0A3F}" type="presParOf" srcId="{449C2A6F-F3F9-4668-81EE-49D34CCC4BBB}" destId="{9A6D7A3C-AA70-4152-A59B-D868FEAAE075}" srcOrd="1" destOrd="0" presId="urn:microsoft.com/office/officeart/2005/8/layout/orgChart1"/>
    <dgm:cxn modelId="{8CF58117-7D98-481F-8034-C0B3F6020731}" type="presParOf" srcId="{36F3666B-F441-401E-A5F5-1F2F51F54E94}" destId="{8B43C5FD-FF1B-4885-83EE-9D3B66EA59D2}" srcOrd="1" destOrd="0" presId="urn:microsoft.com/office/officeart/2005/8/layout/orgChart1"/>
    <dgm:cxn modelId="{D8AD2AE0-4AA2-403B-A2E0-3A2AA4F87B58}" type="presParOf" srcId="{36F3666B-F441-401E-A5F5-1F2F51F54E94}" destId="{BB2356AD-B98D-4F22-BB73-19714AA2CD57}" srcOrd="2" destOrd="0" presId="urn:microsoft.com/office/officeart/2005/8/layout/orgChart1"/>
    <dgm:cxn modelId="{0C7580F4-76C3-4B91-A8ED-53E6A6D92993}" type="presParOf" srcId="{14FE4878-D2BE-461F-8BB9-D905C53B6B21}" destId="{ACB56966-134B-4CA0-AA7A-9DC32B95BCBC}" srcOrd="2" destOrd="0" presId="urn:microsoft.com/office/officeart/2005/8/layout/orgChart1"/>
    <dgm:cxn modelId="{BA3C8B1A-FCE9-43D2-AFC2-0A0B8821EB61}" type="presParOf" srcId="{67173E5D-E633-4E1E-BD62-E259EBC092CA}" destId="{4AF7A2F3-F597-40AF-A0DD-AE1D65860CE1}" srcOrd="4" destOrd="0" presId="urn:microsoft.com/office/officeart/2005/8/layout/orgChart1"/>
    <dgm:cxn modelId="{900F2C5F-C041-4B54-85B6-04F14955D934}" type="presParOf" srcId="{67173E5D-E633-4E1E-BD62-E259EBC092CA}" destId="{D9454CA1-3F63-42EC-A540-C9E5152AA7AB}" srcOrd="5" destOrd="0" presId="urn:microsoft.com/office/officeart/2005/8/layout/orgChart1"/>
    <dgm:cxn modelId="{E333C24B-F21F-45D9-B851-1C1AF3300E8E}" type="presParOf" srcId="{D9454CA1-3F63-42EC-A540-C9E5152AA7AB}" destId="{BFF4A06B-B12E-44C3-8764-0BF5AFD6CA9D}" srcOrd="0" destOrd="0" presId="urn:microsoft.com/office/officeart/2005/8/layout/orgChart1"/>
    <dgm:cxn modelId="{492500D8-4EA2-4764-9E85-9F7220D464A1}" type="presParOf" srcId="{BFF4A06B-B12E-44C3-8764-0BF5AFD6CA9D}" destId="{F2855814-BE57-4690-9F7D-E07ABE21C1FC}" srcOrd="0" destOrd="0" presId="urn:microsoft.com/office/officeart/2005/8/layout/orgChart1"/>
    <dgm:cxn modelId="{4EFC64DA-3FE1-439F-97D8-E47DCFE41D3C}" type="presParOf" srcId="{BFF4A06B-B12E-44C3-8764-0BF5AFD6CA9D}" destId="{2B0382E2-3D21-42B1-8EFC-36520397A43B}" srcOrd="1" destOrd="0" presId="urn:microsoft.com/office/officeart/2005/8/layout/orgChart1"/>
    <dgm:cxn modelId="{53DFB75C-080B-4793-A536-D7A0D562F5DB}" type="presParOf" srcId="{D9454CA1-3F63-42EC-A540-C9E5152AA7AB}" destId="{3A8D5FE2-2EA3-4924-8F22-08D6DD11D9EF}" srcOrd="1" destOrd="0" presId="urn:microsoft.com/office/officeart/2005/8/layout/orgChart1"/>
    <dgm:cxn modelId="{865DA459-691A-4545-AA95-90614A8EB476}" type="presParOf" srcId="{3A8D5FE2-2EA3-4924-8F22-08D6DD11D9EF}" destId="{0EFA5DFB-1561-4126-8E51-C8C17E43EA48}" srcOrd="0" destOrd="0" presId="urn:microsoft.com/office/officeart/2005/8/layout/orgChart1"/>
    <dgm:cxn modelId="{EB8B2779-AF90-4B74-A450-9F6FA705F394}" type="presParOf" srcId="{3A8D5FE2-2EA3-4924-8F22-08D6DD11D9EF}" destId="{C39CD02F-9838-470D-9FE1-FEECC2ED9F27}" srcOrd="1" destOrd="0" presId="urn:microsoft.com/office/officeart/2005/8/layout/orgChart1"/>
    <dgm:cxn modelId="{B2AB730C-3661-4867-BF21-13E513C45293}" type="presParOf" srcId="{C39CD02F-9838-470D-9FE1-FEECC2ED9F27}" destId="{E6C657D3-E3EA-4E6A-9FAA-A7DAD7FD2D78}" srcOrd="0" destOrd="0" presId="urn:microsoft.com/office/officeart/2005/8/layout/orgChart1"/>
    <dgm:cxn modelId="{9D9DA5DD-FCD7-409F-91B2-5C39D43EECAA}" type="presParOf" srcId="{E6C657D3-E3EA-4E6A-9FAA-A7DAD7FD2D78}" destId="{2ED48296-96F0-4CAD-A8D9-EFB87076BBA2}" srcOrd="0" destOrd="0" presId="urn:microsoft.com/office/officeart/2005/8/layout/orgChart1"/>
    <dgm:cxn modelId="{76525300-4E7D-4BC2-AFE9-3584AF077E03}" type="presParOf" srcId="{E6C657D3-E3EA-4E6A-9FAA-A7DAD7FD2D78}" destId="{1467FDBE-0ED3-4327-993E-45FF0AB14889}" srcOrd="1" destOrd="0" presId="urn:microsoft.com/office/officeart/2005/8/layout/orgChart1"/>
    <dgm:cxn modelId="{E7581B56-983A-434B-9416-C0DE0CFB8FEB}" type="presParOf" srcId="{C39CD02F-9838-470D-9FE1-FEECC2ED9F27}" destId="{FD7DE6CC-5CAD-4CCE-B899-DBC378F67A34}" srcOrd="1" destOrd="0" presId="urn:microsoft.com/office/officeart/2005/8/layout/orgChart1"/>
    <dgm:cxn modelId="{177F7F93-9E2A-4099-B49D-A05A1AAD155B}" type="presParOf" srcId="{FD7DE6CC-5CAD-4CCE-B899-DBC378F67A34}" destId="{F6A60F31-5CBA-420F-BA77-D89C69C954AC}" srcOrd="0" destOrd="0" presId="urn:microsoft.com/office/officeart/2005/8/layout/orgChart1"/>
    <dgm:cxn modelId="{D6334276-78ED-4E09-94C0-2B0E67F6B20E}" type="presParOf" srcId="{FD7DE6CC-5CAD-4CCE-B899-DBC378F67A34}" destId="{0F794425-6C44-40D4-B21D-304A342D8B9C}" srcOrd="1" destOrd="0" presId="urn:microsoft.com/office/officeart/2005/8/layout/orgChart1"/>
    <dgm:cxn modelId="{CF3C1B82-97C9-4A08-9622-4D78E465D9F1}" type="presParOf" srcId="{0F794425-6C44-40D4-B21D-304A342D8B9C}" destId="{213F1ADB-45F3-4069-A0B5-ED04974BA5A0}" srcOrd="0" destOrd="0" presId="urn:microsoft.com/office/officeart/2005/8/layout/orgChart1"/>
    <dgm:cxn modelId="{4A1A1D91-AA7B-43AC-B0DD-06F38EC1B8FC}" type="presParOf" srcId="{213F1ADB-45F3-4069-A0B5-ED04974BA5A0}" destId="{67DAA66D-6832-42BF-A003-5DD3EACBDB8C}" srcOrd="0" destOrd="0" presId="urn:microsoft.com/office/officeart/2005/8/layout/orgChart1"/>
    <dgm:cxn modelId="{3E3C112B-1B72-4618-B261-EE03C3C86EEE}" type="presParOf" srcId="{213F1ADB-45F3-4069-A0B5-ED04974BA5A0}" destId="{F9FD40D0-8BFD-41A7-8388-B1707FEDBEAA}" srcOrd="1" destOrd="0" presId="urn:microsoft.com/office/officeart/2005/8/layout/orgChart1"/>
    <dgm:cxn modelId="{A6EED21F-97C8-42E7-B87F-E0FEE4A2BA92}" type="presParOf" srcId="{0F794425-6C44-40D4-B21D-304A342D8B9C}" destId="{B36D8A6E-A914-493D-B208-1BE12A740278}" srcOrd="1" destOrd="0" presId="urn:microsoft.com/office/officeart/2005/8/layout/orgChart1"/>
    <dgm:cxn modelId="{CF662326-66A4-4263-8679-1123F46B0FF1}" type="presParOf" srcId="{B36D8A6E-A914-493D-B208-1BE12A740278}" destId="{218663D6-85AA-41C5-B2A7-854DB8D06F8B}" srcOrd="0" destOrd="0" presId="urn:microsoft.com/office/officeart/2005/8/layout/orgChart1"/>
    <dgm:cxn modelId="{D7A2E9FB-92C4-4F98-A850-881887B9E5BF}" type="presParOf" srcId="{B36D8A6E-A914-493D-B208-1BE12A740278}" destId="{6758679C-A9FC-4EAE-BF61-1072F0F36A42}" srcOrd="1" destOrd="0" presId="urn:microsoft.com/office/officeart/2005/8/layout/orgChart1"/>
    <dgm:cxn modelId="{66D95EAA-8E9B-44A2-8B5A-717B74CEBC9F}" type="presParOf" srcId="{6758679C-A9FC-4EAE-BF61-1072F0F36A42}" destId="{380243D5-E659-42E7-BD51-6BE2C5D7F36B}" srcOrd="0" destOrd="0" presId="urn:microsoft.com/office/officeart/2005/8/layout/orgChart1"/>
    <dgm:cxn modelId="{271304DB-4CCF-4DE2-B72F-F1E24A3C1EAE}" type="presParOf" srcId="{380243D5-E659-42E7-BD51-6BE2C5D7F36B}" destId="{C68224C2-F134-42CE-875A-A2FD9D94D0AF}" srcOrd="0" destOrd="0" presId="urn:microsoft.com/office/officeart/2005/8/layout/orgChart1"/>
    <dgm:cxn modelId="{0C2ECCB0-9055-42AD-98AB-E5DF6BD12E9F}" type="presParOf" srcId="{380243D5-E659-42E7-BD51-6BE2C5D7F36B}" destId="{59FBA1E7-3304-4FF8-878B-174E97DE72CC}" srcOrd="1" destOrd="0" presId="urn:microsoft.com/office/officeart/2005/8/layout/orgChart1"/>
    <dgm:cxn modelId="{FB45BB03-1E46-496C-8D4A-F06D5FD6E420}" type="presParOf" srcId="{6758679C-A9FC-4EAE-BF61-1072F0F36A42}" destId="{1D01341B-EB44-46B4-ADE8-B5BE739AC53A}" srcOrd="1" destOrd="0" presId="urn:microsoft.com/office/officeart/2005/8/layout/orgChart1"/>
    <dgm:cxn modelId="{33EB499F-8AD5-4A70-9173-E67CDF262183}" type="presParOf" srcId="{6758679C-A9FC-4EAE-BF61-1072F0F36A42}" destId="{817084B4-1215-49FA-8FD9-591557CFEBF4}" srcOrd="2" destOrd="0" presId="urn:microsoft.com/office/officeart/2005/8/layout/orgChart1"/>
    <dgm:cxn modelId="{138205C3-121C-48F9-AD83-9A132E2CFA52}" type="presParOf" srcId="{B36D8A6E-A914-493D-B208-1BE12A740278}" destId="{233DC04E-71F1-45A4-A7BD-35832E677F73}" srcOrd="2" destOrd="0" presId="urn:microsoft.com/office/officeart/2005/8/layout/orgChart1"/>
    <dgm:cxn modelId="{1B13AB8F-F7AF-4D98-9FA5-344C94B9C285}" type="presParOf" srcId="{B36D8A6E-A914-493D-B208-1BE12A740278}" destId="{4BB222D7-5F9D-4089-B72C-579659259F7B}" srcOrd="3" destOrd="0" presId="urn:microsoft.com/office/officeart/2005/8/layout/orgChart1"/>
    <dgm:cxn modelId="{6277C0AE-32FB-40C6-9CBB-36261667D6A6}" type="presParOf" srcId="{4BB222D7-5F9D-4089-B72C-579659259F7B}" destId="{B62ADA30-B0B8-49CE-8838-413F74704947}" srcOrd="0" destOrd="0" presId="urn:microsoft.com/office/officeart/2005/8/layout/orgChart1"/>
    <dgm:cxn modelId="{DDE1DB09-DD07-4CF7-AF25-743E45C154C4}" type="presParOf" srcId="{B62ADA30-B0B8-49CE-8838-413F74704947}" destId="{5CADAF16-062E-4B5D-9240-339A90B27FC4}" srcOrd="0" destOrd="0" presId="urn:microsoft.com/office/officeart/2005/8/layout/orgChart1"/>
    <dgm:cxn modelId="{9D44F02D-2466-4BB2-A2FE-9348620B3F5F}" type="presParOf" srcId="{B62ADA30-B0B8-49CE-8838-413F74704947}" destId="{8DE54543-4BDD-487E-B944-F02764BA34D7}" srcOrd="1" destOrd="0" presId="urn:microsoft.com/office/officeart/2005/8/layout/orgChart1"/>
    <dgm:cxn modelId="{C7458C8C-D12E-413D-B028-640E75E96AD5}" type="presParOf" srcId="{4BB222D7-5F9D-4089-B72C-579659259F7B}" destId="{96F3F1AE-47A7-4855-A33A-3015B1760A2D}" srcOrd="1" destOrd="0" presId="urn:microsoft.com/office/officeart/2005/8/layout/orgChart1"/>
    <dgm:cxn modelId="{4CBA6864-865C-4644-8858-277BF380C9C6}" type="presParOf" srcId="{4BB222D7-5F9D-4089-B72C-579659259F7B}" destId="{715E2274-6E5B-4FA1-85C5-3D1F24FECB15}" srcOrd="2" destOrd="0" presId="urn:microsoft.com/office/officeart/2005/8/layout/orgChart1"/>
    <dgm:cxn modelId="{DF6E151F-9C91-45D9-B910-64C19190DE5B}" type="presParOf" srcId="{B36D8A6E-A914-493D-B208-1BE12A740278}" destId="{41C51B25-BE9D-4C9D-A74F-2299828956E2}" srcOrd="4" destOrd="0" presId="urn:microsoft.com/office/officeart/2005/8/layout/orgChart1"/>
    <dgm:cxn modelId="{ACB7A6C9-F8FC-4A1A-9176-E3ED5F90831A}" type="presParOf" srcId="{B36D8A6E-A914-493D-B208-1BE12A740278}" destId="{C3C70CB7-948E-48C1-A6ED-902C01D2122C}" srcOrd="5" destOrd="0" presId="urn:microsoft.com/office/officeart/2005/8/layout/orgChart1"/>
    <dgm:cxn modelId="{82E492CA-72A4-445B-9663-EC5E611C1818}" type="presParOf" srcId="{C3C70CB7-948E-48C1-A6ED-902C01D2122C}" destId="{B0CCC57B-F620-4EB7-944D-856D6A9E74C9}" srcOrd="0" destOrd="0" presId="urn:microsoft.com/office/officeart/2005/8/layout/orgChart1"/>
    <dgm:cxn modelId="{0670B427-9A27-4E1C-AA1E-153459A3CA57}" type="presParOf" srcId="{B0CCC57B-F620-4EB7-944D-856D6A9E74C9}" destId="{6A5D88F8-BD70-4D9E-B91D-87E7537355D6}" srcOrd="0" destOrd="0" presId="urn:microsoft.com/office/officeart/2005/8/layout/orgChart1"/>
    <dgm:cxn modelId="{A534CB9A-DA31-4259-A4C0-F04FD0845EE7}" type="presParOf" srcId="{B0CCC57B-F620-4EB7-944D-856D6A9E74C9}" destId="{BAB68B74-2354-4CA7-BE47-31CDA08F4D95}" srcOrd="1" destOrd="0" presId="urn:microsoft.com/office/officeart/2005/8/layout/orgChart1"/>
    <dgm:cxn modelId="{636C4569-8BC1-4FA6-9989-9FF9E7F34B7B}" type="presParOf" srcId="{C3C70CB7-948E-48C1-A6ED-902C01D2122C}" destId="{5AD5AD3B-05D3-4D7D-AB4D-D196A5854137}" srcOrd="1" destOrd="0" presId="urn:microsoft.com/office/officeart/2005/8/layout/orgChart1"/>
    <dgm:cxn modelId="{6C1FDD99-41D5-4FC5-BEE9-2C7E35BC112B}" type="presParOf" srcId="{C3C70CB7-948E-48C1-A6ED-902C01D2122C}" destId="{9EBD606A-D7B6-4389-A7FC-EDB7BD73756D}" srcOrd="2" destOrd="0" presId="urn:microsoft.com/office/officeart/2005/8/layout/orgChart1"/>
    <dgm:cxn modelId="{AB176567-ECA3-46E0-BD19-15C9F80CFEF3}" type="presParOf" srcId="{B36D8A6E-A914-493D-B208-1BE12A740278}" destId="{58FED0D7-6F34-43F8-B7D7-053760ACF48D}" srcOrd="6" destOrd="0" presId="urn:microsoft.com/office/officeart/2005/8/layout/orgChart1"/>
    <dgm:cxn modelId="{F63EC7ED-EA1F-4ECF-8BE5-5163E8A33231}" type="presParOf" srcId="{B36D8A6E-A914-493D-B208-1BE12A740278}" destId="{7AA34E68-3AAF-4D60-B280-5663BE106F53}" srcOrd="7" destOrd="0" presId="urn:microsoft.com/office/officeart/2005/8/layout/orgChart1"/>
    <dgm:cxn modelId="{F37F2AE3-EBA0-4004-BAC9-506943B75C20}" type="presParOf" srcId="{7AA34E68-3AAF-4D60-B280-5663BE106F53}" destId="{60B66FFC-717D-4A9F-96CC-CCA0ADB84B8D}" srcOrd="0" destOrd="0" presId="urn:microsoft.com/office/officeart/2005/8/layout/orgChart1"/>
    <dgm:cxn modelId="{1AE6DFC8-CAD6-4D8F-BFBD-62906DBBCE6F}" type="presParOf" srcId="{60B66FFC-717D-4A9F-96CC-CCA0ADB84B8D}" destId="{21336F21-2548-4DFB-869F-3D5DDFB791AB}" srcOrd="0" destOrd="0" presId="urn:microsoft.com/office/officeart/2005/8/layout/orgChart1"/>
    <dgm:cxn modelId="{EC924866-D806-4BBF-B7F7-FE450165392D}" type="presParOf" srcId="{60B66FFC-717D-4A9F-96CC-CCA0ADB84B8D}" destId="{A4FAFECA-8283-483E-B0D6-9B729DFF0FA9}" srcOrd="1" destOrd="0" presId="urn:microsoft.com/office/officeart/2005/8/layout/orgChart1"/>
    <dgm:cxn modelId="{23C3A939-1825-4457-9FD8-25388C6C25D7}" type="presParOf" srcId="{7AA34E68-3AAF-4D60-B280-5663BE106F53}" destId="{173D9439-5502-4D00-AB24-61A99C2B4CD1}" srcOrd="1" destOrd="0" presId="urn:microsoft.com/office/officeart/2005/8/layout/orgChart1"/>
    <dgm:cxn modelId="{4209776D-7C13-44F7-B430-99737ACC98B9}" type="presParOf" srcId="{7AA34E68-3AAF-4D60-B280-5663BE106F53}" destId="{2826F232-C124-4A34-B234-2B04C8B85EAA}" srcOrd="2" destOrd="0" presId="urn:microsoft.com/office/officeart/2005/8/layout/orgChart1"/>
    <dgm:cxn modelId="{21DFB0D7-2261-4DF5-8DC5-A62C8A114C36}" type="presParOf" srcId="{0F794425-6C44-40D4-B21D-304A342D8B9C}" destId="{0F2FB504-D9E2-435F-8B42-1324800103F3}" srcOrd="2" destOrd="0" presId="urn:microsoft.com/office/officeart/2005/8/layout/orgChart1"/>
    <dgm:cxn modelId="{D2B4B375-0C39-4126-A1DC-488842CBC6AC}" type="presParOf" srcId="{FD7DE6CC-5CAD-4CCE-B899-DBC378F67A34}" destId="{1E666FE1-FD20-4605-A3D9-A9F888DA5E97}" srcOrd="2" destOrd="0" presId="urn:microsoft.com/office/officeart/2005/8/layout/orgChart1"/>
    <dgm:cxn modelId="{D3B65F5B-696C-4F98-9BF5-FD2860B7EE26}" type="presParOf" srcId="{FD7DE6CC-5CAD-4CCE-B899-DBC378F67A34}" destId="{4F94C3ED-D067-49E3-9565-5F3D6E211E44}" srcOrd="3" destOrd="0" presId="urn:microsoft.com/office/officeart/2005/8/layout/orgChart1"/>
    <dgm:cxn modelId="{2F25B60D-4871-4168-8128-1E60A8DD5562}" type="presParOf" srcId="{4F94C3ED-D067-49E3-9565-5F3D6E211E44}" destId="{E65680DF-266C-49B5-9B81-B6E16457E5F7}" srcOrd="0" destOrd="0" presId="urn:microsoft.com/office/officeart/2005/8/layout/orgChart1"/>
    <dgm:cxn modelId="{B96F78CD-24D8-4E88-8954-12B01C8EC4E8}" type="presParOf" srcId="{E65680DF-266C-49B5-9B81-B6E16457E5F7}" destId="{84EA889B-DCE9-4285-81A6-8C487BA97362}" srcOrd="0" destOrd="0" presId="urn:microsoft.com/office/officeart/2005/8/layout/orgChart1"/>
    <dgm:cxn modelId="{80D0449F-421A-485F-A1C4-2709C6C5C3D7}" type="presParOf" srcId="{E65680DF-266C-49B5-9B81-B6E16457E5F7}" destId="{51C9A463-11A3-4054-99D5-C22618D9D132}" srcOrd="1" destOrd="0" presId="urn:microsoft.com/office/officeart/2005/8/layout/orgChart1"/>
    <dgm:cxn modelId="{EA602A30-833B-4AA5-9F05-1476607C181D}" type="presParOf" srcId="{4F94C3ED-D067-49E3-9565-5F3D6E211E44}" destId="{71145521-767F-47F3-8285-CF12DDCF583E}" srcOrd="1" destOrd="0" presId="urn:microsoft.com/office/officeart/2005/8/layout/orgChart1"/>
    <dgm:cxn modelId="{A2657E94-8DCC-424A-9748-1285FE31FFC8}" type="presParOf" srcId="{4F94C3ED-D067-49E3-9565-5F3D6E211E44}" destId="{A0E5AE89-E405-4DF2-B690-835405BBCCCF}" srcOrd="2" destOrd="0" presId="urn:microsoft.com/office/officeart/2005/8/layout/orgChart1"/>
    <dgm:cxn modelId="{78728EAA-B106-4468-B5B3-B0D0CB00F710}" type="presParOf" srcId="{FD7DE6CC-5CAD-4CCE-B899-DBC378F67A34}" destId="{AE1B0993-1631-49F3-BFE5-82FE8E7B860E}" srcOrd="4" destOrd="0" presId="urn:microsoft.com/office/officeart/2005/8/layout/orgChart1"/>
    <dgm:cxn modelId="{05350A79-3727-41C8-B721-1254E8475F48}" type="presParOf" srcId="{FD7DE6CC-5CAD-4CCE-B899-DBC378F67A34}" destId="{86D929FD-1B3B-41B5-9516-71887BF8306A}" srcOrd="5" destOrd="0" presId="urn:microsoft.com/office/officeart/2005/8/layout/orgChart1"/>
    <dgm:cxn modelId="{B483C6C6-51D6-4F05-AC25-9E6D13734F98}" type="presParOf" srcId="{86D929FD-1B3B-41B5-9516-71887BF8306A}" destId="{95427778-1B65-42AF-9BB5-229EA2D1129B}" srcOrd="0" destOrd="0" presId="urn:microsoft.com/office/officeart/2005/8/layout/orgChart1"/>
    <dgm:cxn modelId="{CD0EE12A-7739-40F5-BF43-6378878C50B4}" type="presParOf" srcId="{95427778-1B65-42AF-9BB5-229EA2D1129B}" destId="{FF4A5E8E-A821-4E86-9CD6-9D84471A8939}" srcOrd="0" destOrd="0" presId="urn:microsoft.com/office/officeart/2005/8/layout/orgChart1"/>
    <dgm:cxn modelId="{029F03E9-6414-4E17-A6C4-4E23301E112C}" type="presParOf" srcId="{95427778-1B65-42AF-9BB5-229EA2D1129B}" destId="{DFFDB3EC-27E0-4FCB-A1E4-9935929ED4D9}" srcOrd="1" destOrd="0" presId="urn:microsoft.com/office/officeart/2005/8/layout/orgChart1"/>
    <dgm:cxn modelId="{D3FCCCD3-1EF5-4368-AA4C-9CC8171E1A0E}" type="presParOf" srcId="{86D929FD-1B3B-41B5-9516-71887BF8306A}" destId="{9EB4AC13-48E9-49AB-8A2A-B1EBB678ED75}" srcOrd="1" destOrd="0" presId="urn:microsoft.com/office/officeart/2005/8/layout/orgChart1"/>
    <dgm:cxn modelId="{E37EF054-6371-422F-AC40-DAA596259C61}" type="presParOf" srcId="{86D929FD-1B3B-41B5-9516-71887BF8306A}" destId="{31690BA6-5468-40FF-9FEE-2E737D2CC09C}" srcOrd="2" destOrd="0" presId="urn:microsoft.com/office/officeart/2005/8/layout/orgChart1"/>
    <dgm:cxn modelId="{384B1770-39E4-43EA-8C27-DB4836E543DE}" type="presParOf" srcId="{C39CD02F-9838-470D-9FE1-FEECC2ED9F27}" destId="{88D8A44D-09FC-4520-B770-6E63C94F5737}" srcOrd="2" destOrd="0" presId="urn:microsoft.com/office/officeart/2005/8/layout/orgChart1"/>
    <dgm:cxn modelId="{CE5C4885-6141-47EF-823A-303FBAD39326}" type="presParOf" srcId="{D9454CA1-3F63-42EC-A540-C9E5152AA7AB}" destId="{DA37AFD6-FD67-4B69-A59C-F41DCBF88E12}" srcOrd="2" destOrd="0" presId="urn:microsoft.com/office/officeart/2005/8/layout/orgChart1"/>
    <dgm:cxn modelId="{003E7823-4BD1-4412-B9C3-08657BE1D12D}" type="presParOf" srcId="{67173E5D-E633-4E1E-BD62-E259EBC092CA}" destId="{248A5BDC-3454-4ED5-B909-C892F5C57B01}" srcOrd="6" destOrd="0" presId="urn:microsoft.com/office/officeart/2005/8/layout/orgChart1"/>
    <dgm:cxn modelId="{F382BE2E-2BEF-4C4E-9D4B-7BA63FC54E3D}" type="presParOf" srcId="{67173E5D-E633-4E1E-BD62-E259EBC092CA}" destId="{E59DC5DF-67DB-4058-A6E2-F3C4AE0DFE2B}" srcOrd="7" destOrd="0" presId="urn:microsoft.com/office/officeart/2005/8/layout/orgChart1"/>
    <dgm:cxn modelId="{DA0ED692-D997-42EB-A842-60D45582DB79}" type="presParOf" srcId="{E59DC5DF-67DB-4058-A6E2-F3C4AE0DFE2B}" destId="{071AFC33-4550-4288-B6F2-9A517A9BD9BF}" srcOrd="0" destOrd="0" presId="urn:microsoft.com/office/officeart/2005/8/layout/orgChart1"/>
    <dgm:cxn modelId="{48CA1A43-1007-4DAB-B58C-FDE4A4E8E69E}" type="presParOf" srcId="{071AFC33-4550-4288-B6F2-9A517A9BD9BF}" destId="{C4593035-415F-415F-BC34-E77BDAE6C1C7}" srcOrd="0" destOrd="0" presId="urn:microsoft.com/office/officeart/2005/8/layout/orgChart1"/>
    <dgm:cxn modelId="{54892819-E441-46ED-BF50-827593BDE0C2}" type="presParOf" srcId="{071AFC33-4550-4288-B6F2-9A517A9BD9BF}" destId="{1091AB14-C8DE-4F7C-BFD2-EBBCAF63F531}" srcOrd="1" destOrd="0" presId="urn:microsoft.com/office/officeart/2005/8/layout/orgChart1"/>
    <dgm:cxn modelId="{F4DC4945-9896-41A5-B7F6-80AE97FF80A7}" type="presParOf" srcId="{E59DC5DF-67DB-4058-A6E2-F3C4AE0DFE2B}" destId="{6088B712-E21B-4178-9116-9C431FF7F0F3}" srcOrd="1" destOrd="0" presId="urn:microsoft.com/office/officeart/2005/8/layout/orgChart1"/>
    <dgm:cxn modelId="{BA87CC6F-8DAB-41AC-9C92-8915B0A0CAD6}" type="presParOf" srcId="{6088B712-E21B-4178-9116-9C431FF7F0F3}" destId="{BD37E5C4-D4E2-49D1-8A8D-458946BE11D6}" srcOrd="0" destOrd="0" presId="urn:microsoft.com/office/officeart/2005/8/layout/orgChart1"/>
    <dgm:cxn modelId="{44641049-53BB-40FE-A5D6-77CFC7FC5FCA}" type="presParOf" srcId="{6088B712-E21B-4178-9116-9C431FF7F0F3}" destId="{6E6C9233-387B-494C-98FC-C5BA5E328ED4}" srcOrd="1" destOrd="0" presId="urn:microsoft.com/office/officeart/2005/8/layout/orgChart1"/>
    <dgm:cxn modelId="{986D4009-7361-40BB-9074-27A91048DC35}" type="presParOf" srcId="{6E6C9233-387B-494C-98FC-C5BA5E328ED4}" destId="{49CDD566-CB5C-4703-ABF4-D33D1A64143F}" srcOrd="0" destOrd="0" presId="urn:microsoft.com/office/officeart/2005/8/layout/orgChart1"/>
    <dgm:cxn modelId="{4A87FFB3-7BCC-4940-921E-C88A424979B6}" type="presParOf" srcId="{49CDD566-CB5C-4703-ABF4-D33D1A64143F}" destId="{62E5F5CA-CC99-48A2-8EDB-4398C4C5F966}" srcOrd="0" destOrd="0" presId="urn:microsoft.com/office/officeart/2005/8/layout/orgChart1"/>
    <dgm:cxn modelId="{35D311D3-5FF5-4FD2-8940-949467B91D54}" type="presParOf" srcId="{49CDD566-CB5C-4703-ABF4-D33D1A64143F}" destId="{BE21BE83-789F-4E99-8806-3D31E030017F}" srcOrd="1" destOrd="0" presId="urn:microsoft.com/office/officeart/2005/8/layout/orgChart1"/>
    <dgm:cxn modelId="{FCFE7048-34A5-4BD3-B83F-81ACE31CBD73}" type="presParOf" srcId="{6E6C9233-387B-494C-98FC-C5BA5E328ED4}" destId="{394482D9-BCBB-44D7-A1BF-459DAEA2784E}" srcOrd="1" destOrd="0" presId="urn:microsoft.com/office/officeart/2005/8/layout/orgChart1"/>
    <dgm:cxn modelId="{C220433A-7A4D-4ED5-8E92-A0431516632D}" type="presParOf" srcId="{6E6C9233-387B-494C-98FC-C5BA5E328ED4}" destId="{0FE962F5-7946-4EDA-BCD3-A6639DE98433}" srcOrd="2" destOrd="0" presId="urn:microsoft.com/office/officeart/2005/8/layout/orgChart1"/>
    <dgm:cxn modelId="{504AF2F6-38DB-4D69-A985-C06A5C703D8B}" type="presParOf" srcId="{6088B712-E21B-4178-9116-9C431FF7F0F3}" destId="{7B9FC7B9-975B-4154-9C5F-ADC3182AE55B}" srcOrd="2" destOrd="0" presId="urn:microsoft.com/office/officeart/2005/8/layout/orgChart1"/>
    <dgm:cxn modelId="{A59AA941-6243-426C-9BE4-96357DBC1FE2}" type="presParOf" srcId="{6088B712-E21B-4178-9116-9C431FF7F0F3}" destId="{ED845F2B-8D13-4B6C-9049-F54B2C471047}" srcOrd="3" destOrd="0" presId="urn:microsoft.com/office/officeart/2005/8/layout/orgChart1"/>
    <dgm:cxn modelId="{8EC597B2-41EA-43F5-819D-AC3BD6FC104F}" type="presParOf" srcId="{ED845F2B-8D13-4B6C-9049-F54B2C471047}" destId="{C2053BDA-10CF-4B04-8CD5-97C9239D5BF0}" srcOrd="0" destOrd="0" presId="urn:microsoft.com/office/officeart/2005/8/layout/orgChart1"/>
    <dgm:cxn modelId="{F9A43095-78FA-434D-9D65-482A3636E9C8}" type="presParOf" srcId="{C2053BDA-10CF-4B04-8CD5-97C9239D5BF0}" destId="{B49E1DE0-EB28-49A2-882D-7C9F8095D011}" srcOrd="0" destOrd="0" presId="urn:microsoft.com/office/officeart/2005/8/layout/orgChart1"/>
    <dgm:cxn modelId="{E018F54B-E5CB-499F-9FF3-6EAB2273592C}" type="presParOf" srcId="{C2053BDA-10CF-4B04-8CD5-97C9239D5BF0}" destId="{14DDCE7B-1BFF-439F-BC83-1665FB536841}" srcOrd="1" destOrd="0" presId="urn:microsoft.com/office/officeart/2005/8/layout/orgChart1"/>
    <dgm:cxn modelId="{6E28AB01-1EAC-4C57-BBB8-06E331C7FC8B}" type="presParOf" srcId="{ED845F2B-8D13-4B6C-9049-F54B2C471047}" destId="{24509056-9689-4E1E-979F-019994B53F22}" srcOrd="1" destOrd="0" presId="urn:microsoft.com/office/officeart/2005/8/layout/orgChart1"/>
    <dgm:cxn modelId="{31B891BF-2770-4554-9929-E14D66A68230}" type="presParOf" srcId="{ED845F2B-8D13-4B6C-9049-F54B2C471047}" destId="{B805AD2E-78FE-4BA9-BB8B-59C0C0B09DEB}" srcOrd="2" destOrd="0" presId="urn:microsoft.com/office/officeart/2005/8/layout/orgChart1"/>
    <dgm:cxn modelId="{08CF6F3A-51D2-4FBD-98AB-980DCB23557B}" type="presParOf" srcId="{6088B712-E21B-4178-9116-9C431FF7F0F3}" destId="{EC071E34-23C7-49D3-977C-1673F1876C17}" srcOrd="4" destOrd="0" presId="urn:microsoft.com/office/officeart/2005/8/layout/orgChart1"/>
    <dgm:cxn modelId="{30ECDD56-F942-4690-9C0D-953A914C649B}" type="presParOf" srcId="{6088B712-E21B-4178-9116-9C431FF7F0F3}" destId="{B030BF20-FFEB-4FB7-A91D-6FC90715028C}" srcOrd="5" destOrd="0" presId="urn:microsoft.com/office/officeart/2005/8/layout/orgChart1"/>
    <dgm:cxn modelId="{573F7C6F-28A5-40C8-AE95-CCEFB75F9DF0}" type="presParOf" srcId="{B030BF20-FFEB-4FB7-A91D-6FC90715028C}" destId="{F489937B-309E-44F4-B834-6B48311B54A6}" srcOrd="0" destOrd="0" presId="urn:microsoft.com/office/officeart/2005/8/layout/orgChart1"/>
    <dgm:cxn modelId="{8C4D89FE-2085-4BCA-81E7-90373808C6F8}" type="presParOf" srcId="{F489937B-309E-44F4-B834-6B48311B54A6}" destId="{6E2FA3BD-0F51-479D-A1C8-E365CD07EC6C}" srcOrd="0" destOrd="0" presId="urn:microsoft.com/office/officeart/2005/8/layout/orgChart1"/>
    <dgm:cxn modelId="{5A298C53-94E7-46D6-83D3-AC4CA6AF14C4}" type="presParOf" srcId="{F489937B-309E-44F4-B834-6B48311B54A6}" destId="{7DBFB48B-474F-4964-B8AD-8B81326D3151}" srcOrd="1" destOrd="0" presId="urn:microsoft.com/office/officeart/2005/8/layout/orgChart1"/>
    <dgm:cxn modelId="{5B7EB095-88B6-4E12-BAD5-55FA49AA45DA}" type="presParOf" srcId="{B030BF20-FFEB-4FB7-A91D-6FC90715028C}" destId="{00B1F428-F961-4694-8BC8-E7920BCE95DC}" srcOrd="1" destOrd="0" presId="urn:microsoft.com/office/officeart/2005/8/layout/orgChart1"/>
    <dgm:cxn modelId="{6C5A06CE-BB3F-4342-92C0-73AAE8B667E2}" type="presParOf" srcId="{B030BF20-FFEB-4FB7-A91D-6FC90715028C}" destId="{F815E2E3-7445-4F0A-969E-DC2EDEB35B92}" srcOrd="2" destOrd="0" presId="urn:microsoft.com/office/officeart/2005/8/layout/orgChart1"/>
    <dgm:cxn modelId="{F161B8EA-31E3-4E9F-BC0D-CA56553DA549}" type="presParOf" srcId="{6088B712-E21B-4178-9116-9C431FF7F0F3}" destId="{37CC47D1-1BDE-4C4E-BC64-8269A6E3D598}" srcOrd="6" destOrd="0" presId="urn:microsoft.com/office/officeart/2005/8/layout/orgChart1"/>
    <dgm:cxn modelId="{3DE66A27-5F44-427E-9240-096DB8006A6F}" type="presParOf" srcId="{6088B712-E21B-4178-9116-9C431FF7F0F3}" destId="{7B38D7C7-83B7-44F1-8696-1EB2899FA018}" srcOrd="7" destOrd="0" presId="urn:microsoft.com/office/officeart/2005/8/layout/orgChart1"/>
    <dgm:cxn modelId="{013B07F0-4B88-460E-8674-F1AEF6F380FC}" type="presParOf" srcId="{7B38D7C7-83B7-44F1-8696-1EB2899FA018}" destId="{9DED028F-06B0-4C73-ABE2-175C6D5AC6BF}" srcOrd="0" destOrd="0" presId="urn:microsoft.com/office/officeart/2005/8/layout/orgChart1"/>
    <dgm:cxn modelId="{903B4D12-6CD0-482D-A49A-86049EC8D244}" type="presParOf" srcId="{9DED028F-06B0-4C73-ABE2-175C6D5AC6BF}" destId="{DB13A96C-F39F-4A39-BFC3-DD1A9A71A448}" srcOrd="0" destOrd="0" presId="urn:microsoft.com/office/officeart/2005/8/layout/orgChart1"/>
    <dgm:cxn modelId="{A3DE30AA-9E7C-4EB0-AB24-7BD6DB78160B}" type="presParOf" srcId="{9DED028F-06B0-4C73-ABE2-175C6D5AC6BF}" destId="{8DFBC930-F125-487F-9F18-5F4A41415B4B}" srcOrd="1" destOrd="0" presId="urn:microsoft.com/office/officeart/2005/8/layout/orgChart1"/>
    <dgm:cxn modelId="{6EB76828-AD3A-44CE-AFE4-426573710C10}" type="presParOf" srcId="{7B38D7C7-83B7-44F1-8696-1EB2899FA018}" destId="{DCD171B5-3176-4685-A032-651D35A9700E}" srcOrd="1" destOrd="0" presId="urn:microsoft.com/office/officeart/2005/8/layout/orgChart1"/>
    <dgm:cxn modelId="{DB1F77E7-1BCB-407D-9FCF-E43351BC8FCB}" type="presParOf" srcId="{7B38D7C7-83B7-44F1-8696-1EB2899FA018}" destId="{C0DAE2B9-950B-4E7C-9306-0D25DB829BF4}" srcOrd="2" destOrd="0" presId="urn:microsoft.com/office/officeart/2005/8/layout/orgChart1"/>
    <dgm:cxn modelId="{D60F0F1B-3F86-47A6-AEBD-143E7661AB95}" type="presParOf" srcId="{6088B712-E21B-4178-9116-9C431FF7F0F3}" destId="{EE9422CF-E7FD-4600-9345-8B860A7022E1}" srcOrd="8" destOrd="0" presId="urn:microsoft.com/office/officeart/2005/8/layout/orgChart1"/>
    <dgm:cxn modelId="{2D2788A1-DB85-42A3-9D9B-82B1E33C73BD}" type="presParOf" srcId="{6088B712-E21B-4178-9116-9C431FF7F0F3}" destId="{369013D2-7247-4A75-B68D-7C39DC4560C3}" srcOrd="9" destOrd="0" presId="urn:microsoft.com/office/officeart/2005/8/layout/orgChart1"/>
    <dgm:cxn modelId="{1F7E6D9E-0F37-43AB-9093-26F3F4E3197F}" type="presParOf" srcId="{369013D2-7247-4A75-B68D-7C39DC4560C3}" destId="{4782701E-0384-4380-BF0F-A42CE5474563}" srcOrd="0" destOrd="0" presId="urn:microsoft.com/office/officeart/2005/8/layout/orgChart1"/>
    <dgm:cxn modelId="{27A7D483-4461-4DD3-9168-86A6EC6E0D2B}" type="presParOf" srcId="{4782701E-0384-4380-BF0F-A42CE5474563}" destId="{3F77279B-3953-4722-9087-FA8F3DB480D1}" srcOrd="0" destOrd="0" presId="urn:microsoft.com/office/officeart/2005/8/layout/orgChart1"/>
    <dgm:cxn modelId="{85F051A0-3B8A-4A23-970C-8F5B149D44FF}" type="presParOf" srcId="{4782701E-0384-4380-BF0F-A42CE5474563}" destId="{ECEBBFEA-2BF7-497D-B7E4-09BA86274609}" srcOrd="1" destOrd="0" presId="urn:microsoft.com/office/officeart/2005/8/layout/orgChart1"/>
    <dgm:cxn modelId="{1C6D27A7-B712-41B8-ADC7-BCAC3D2EA8A6}" type="presParOf" srcId="{369013D2-7247-4A75-B68D-7C39DC4560C3}" destId="{D7A1340D-E2EE-40B7-8541-E9899854E89C}" srcOrd="1" destOrd="0" presId="urn:microsoft.com/office/officeart/2005/8/layout/orgChart1"/>
    <dgm:cxn modelId="{C87856AC-4C27-40D4-A31E-5410E584C115}" type="presParOf" srcId="{369013D2-7247-4A75-B68D-7C39DC4560C3}" destId="{3AA21A4D-05CA-4E2F-AB1E-E4E89D1FC1D2}" srcOrd="2" destOrd="0" presId="urn:microsoft.com/office/officeart/2005/8/layout/orgChart1"/>
    <dgm:cxn modelId="{CACEEE6D-605E-469F-BC7C-1F1F04AC729F}" type="presParOf" srcId="{E59DC5DF-67DB-4058-A6E2-F3C4AE0DFE2B}" destId="{1F607505-BE68-4F82-A18C-BDA4DD9B4665}" srcOrd="2" destOrd="0" presId="urn:microsoft.com/office/officeart/2005/8/layout/orgChart1"/>
    <dgm:cxn modelId="{191892B9-9D12-497E-BA2E-0242D73693E5}" type="presParOf" srcId="{A5F347EE-8B63-4D5E-814E-0D0F85167681}" destId="{78C05A00-FC4A-4155-ABBE-B82156812248}" srcOrd="2" destOrd="0" presId="urn:microsoft.com/office/officeart/2005/8/layout/orgChart1"/>
    <dgm:cxn modelId="{D1C98AE6-9E7D-412E-A1A5-5356AD692083}" type="presParOf" srcId="{A3BEA552-AD5D-47DB-B6E0-C634DC4EBC74}" destId="{37FEA9DD-D45E-4B5F-93D3-C48CDEA60A9A}" srcOrd="3" destOrd="0" presId="urn:microsoft.com/office/officeart/2005/8/layout/orgChart1"/>
    <dgm:cxn modelId="{DE6B727C-3273-4E8A-A36A-7D728CE97E0C}" type="presParOf" srcId="{37FEA9DD-D45E-4B5F-93D3-C48CDEA60A9A}" destId="{78D7E9B0-1192-4AC1-8320-F4F8EBB7A559}" srcOrd="0" destOrd="0" presId="urn:microsoft.com/office/officeart/2005/8/layout/orgChart1"/>
    <dgm:cxn modelId="{4CFDFE5F-36F6-4EC7-8019-735A93D9CD49}" type="presParOf" srcId="{78D7E9B0-1192-4AC1-8320-F4F8EBB7A559}" destId="{8615428F-81F4-46EC-88F8-C6FA30FFD56D}" srcOrd="0" destOrd="0" presId="urn:microsoft.com/office/officeart/2005/8/layout/orgChart1"/>
    <dgm:cxn modelId="{42E14BEF-CC85-4326-8426-343010746BC4}" type="presParOf" srcId="{78D7E9B0-1192-4AC1-8320-F4F8EBB7A559}" destId="{F5D5B685-637F-47FF-9ADE-E2DC368CE0B7}" srcOrd="1" destOrd="0" presId="urn:microsoft.com/office/officeart/2005/8/layout/orgChart1"/>
    <dgm:cxn modelId="{8F0BE949-4587-45F0-AA44-5A662022FC70}" type="presParOf" srcId="{37FEA9DD-D45E-4B5F-93D3-C48CDEA60A9A}" destId="{17A6A4DC-C0E2-4AB7-93C8-F433994FE7B7}" srcOrd="1" destOrd="0" presId="urn:microsoft.com/office/officeart/2005/8/layout/orgChart1"/>
    <dgm:cxn modelId="{138D0869-FF54-4446-BEC5-6DB695D26E6E}" type="presParOf" srcId="{37FEA9DD-D45E-4B5F-93D3-C48CDEA60A9A}" destId="{E148A348-DDA5-4458-9F19-5538D17ADFA6}" srcOrd="2" destOrd="0" presId="urn:microsoft.com/office/officeart/2005/8/layout/orgChart1"/>
    <dgm:cxn modelId="{9BB17EC9-39E4-4D16-AF0E-52053C2C9BB8}" type="presParOf" srcId="{A3BEA552-AD5D-47DB-B6E0-C634DC4EBC74}" destId="{8E30781E-3800-4BFF-8D54-73DEC9A1EDAF}" srcOrd="4" destOrd="0" presId="urn:microsoft.com/office/officeart/2005/8/layout/orgChart1"/>
    <dgm:cxn modelId="{17A6CAF0-11CF-4858-B4BF-8667D60631F3}" type="presParOf" srcId="{8E30781E-3800-4BFF-8D54-73DEC9A1EDAF}" destId="{2278E77C-157C-426B-A52C-5E9EAB07C009}" srcOrd="0" destOrd="0" presId="urn:microsoft.com/office/officeart/2005/8/layout/orgChart1"/>
    <dgm:cxn modelId="{E14BA9D4-01CD-44EC-BA24-70C0EDAEDC58}" type="presParOf" srcId="{2278E77C-157C-426B-A52C-5E9EAB07C009}" destId="{B1D2A4CA-9F8C-4C4F-AE52-0E164A681508}" srcOrd="0" destOrd="0" presId="urn:microsoft.com/office/officeart/2005/8/layout/orgChart1"/>
    <dgm:cxn modelId="{78237030-C194-48A8-AA76-14ACC598F4F9}" type="presParOf" srcId="{2278E77C-157C-426B-A52C-5E9EAB07C009}" destId="{801DA88D-540D-4E6D-A641-5DED77897DD1}" srcOrd="1" destOrd="0" presId="urn:microsoft.com/office/officeart/2005/8/layout/orgChart1"/>
    <dgm:cxn modelId="{A1A8652B-4231-4CBF-B046-2E59408855F0}" type="presParOf" srcId="{8E30781E-3800-4BFF-8D54-73DEC9A1EDAF}" destId="{A559E1DC-27A9-4884-AF27-C0401458285D}" srcOrd="1" destOrd="0" presId="urn:microsoft.com/office/officeart/2005/8/layout/orgChart1"/>
    <dgm:cxn modelId="{BA48F03B-8131-4641-97AB-C37B69D920CE}" type="presParOf" srcId="{8E30781E-3800-4BFF-8D54-73DEC9A1EDAF}" destId="{228969C3-DE2C-473B-AEC7-F3B5E3961034}"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2F3FF0-908A-244F-B02A-3C7222AAE1C3}" type="doc">
      <dgm:prSet loTypeId="urn:microsoft.com/office/officeart/2005/8/layout/vList5" loCatId="" qsTypeId="urn:microsoft.com/office/officeart/2005/8/quickstyle/simple3" qsCatId="simple" csTypeId="urn:microsoft.com/office/officeart/2005/8/colors/accent0_2" csCatId="mainScheme" phldr="1"/>
      <dgm:spPr/>
      <dgm:t>
        <a:bodyPr/>
        <a:lstStyle/>
        <a:p>
          <a:endParaRPr lang="tr-TR"/>
        </a:p>
      </dgm:t>
    </dgm:pt>
    <dgm:pt modelId="{0E48EC37-0F5C-0F41-B9F4-90167A8AC2F2}">
      <dgm:prSet phldrT="[Metin]" custT="1"/>
      <dgm:spPr/>
      <dgm:t>
        <a:bodyPr lIns="0" tIns="0" rIns="0" bIns="0"/>
        <a:lstStyle/>
        <a:p>
          <a:pPr indent="-457200" algn="l">
            <a:lnSpc>
              <a:spcPct val="100000"/>
            </a:lnSpc>
            <a:spcBef>
              <a:spcPts val="0"/>
            </a:spcBef>
            <a:spcAft>
              <a:spcPts val="0"/>
            </a:spcAft>
          </a:pPr>
          <a:r>
            <a:rPr lang="tr-TR" sz="1000" b="0">
              <a:solidFill>
                <a:schemeClr val="tx1"/>
              </a:solidFill>
              <a:latin typeface="Times New Roman" panose="02020603050405020304" pitchFamily="18" charset="0"/>
              <a:cs typeface="Times New Roman" panose="02020603050405020304" pitchFamily="18" charset="0"/>
            </a:rPr>
            <a:t>Amaç 1. Nitelikli ve yenilikçi eğitim-öğretim faaliyetleri ile araştırmacı ve girişimci bireyler yetiştirmek</a:t>
          </a:r>
        </a:p>
      </dgm:t>
    </dgm:pt>
    <dgm:pt modelId="{CB9C84BC-2542-8B4B-93AD-CDFE3AC3D49C}" type="parTrans" cxnId="{4EE3BE27-F87A-F64D-B88F-90AAF29572EA}">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F87E4157-4A5F-5949-A8E7-8B0DD41CFC92}" type="sibTrans" cxnId="{4EE3BE27-F87A-F64D-B88F-90AAF29572EA}">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7814DB5C-43C7-FE48-9DDB-5970103A2016}">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1.1. Eğitim-öğretim alt yapısını geliştirmek</a:t>
          </a:r>
        </a:p>
      </dgm:t>
    </dgm:pt>
    <dgm:pt modelId="{C3B0FB95-A082-DD4F-AC49-E0879825206C}" type="parTrans" cxnId="{D6BD59E4-1EB7-434F-86F2-49EE65BBA8CA}">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7E4DE152-0E48-D046-B138-BF8A6C887C9E}" type="sibTrans" cxnId="{D6BD59E4-1EB7-434F-86F2-49EE65BBA8CA}">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2412D8A2-76BA-2C45-BACE-17E0B71AB065}">
      <dgm:prSet phldrT="[Metin]" custT="1"/>
      <dgm:spPr/>
      <dgm:t>
        <a:bodyPr lIns="0" tIns="0" rIns="0" bIns="0"/>
        <a:lstStyle/>
        <a:p>
          <a:pPr algn="l">
            <a:lnSpc>
              <a:spcPct val="100000"/>
            </a:lnSpc>
            <a:spcBef>
              <a:spcPts val="0"/>
            </a:spcBef>
            <a:spcAft>
              <a:spcPts val="0"/>
            </a:spcAft>
          </a:pPr>
          <a:r>
            <a:rPr lang="tr-TR" sz="1000" b="0">
              <a:solidFill>
                <a:schemeClr val="tx1"/>
              </a:solidFill>
              <a:latin typeface="Times New Roman" panose="02020603050405020304" pitchFamily="18" charset="0"/>
              <a:cs typeface="Times New Roman" panose="02020603050405020304" pitchFamily="18" charset="0"/>
            </a:rPr>
            <a:t>Amaç 2. Öncelikli alanlarda, bölgenin ve ülkenin ihtiyaçları doğrultusunda, disiplinler arası, yenilikçi ve girişimcilik odaklı araştırmalar yapmak</a:t>
          </a:r>
        </a:p>
      </dgm:t>
    </dgm:pt>
    <dgm:pt modelId="{3B31C1F1-22D0-E543-A223-AEDE24BDD07D}" type="parTrans" cxnId="{C0110797-A052-3643-9A39-77BD3F88B206}">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D2F08222-6D68-0047-8627-6DB86D0D1D5D}" type="sibTrans" cxnId="{C0110797-A052-3643-9A39-77BD3F88B206}">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42DC1DB3-ACD8-FF42-9354-C6E1881F57E6}">
      <dgm:prSet phldrT="[Metin]" custT="1"/>
      <dgm:spPr/>
      <dgm:t>
        <a:bodyPr lIns="0" tIns="0" rIns="0" bIns="0"/>
        <a:lstStyle/>
        <a:p>
          <a:pPr algn="l">
            <a:lnSpc>
              <a:spcPct val="100000"/>
            </a:lnSpc>
            <a:spcBef>
              <a:spcPts val="0"/>
            </a:spcBef>
            <a:spcAft>
              <a:spcPts val="0"/>
            </a:spcAft>
          </a:pPr>
          <a:r>
            <a:rPr lang="tr-TR" sz="1000" b="0">
              <a:solidFill>
                <a:schemeClr val="tx1"/>
              </a:solidFill>
              <a:latin typeface="Times New Roman" panose="02020603050405020304" pitchFamily="18" charset="0"/>
              <a:cs typeface="Times New Roman" panose="02020603050405020304" pitchFamily="18" charset="0"/>
            </a:rPr>
            <a:t>Amaç 4. İnsanlığa ve doğaya saygılı, girişimci ve katılımcı bir anlayışla, toplumun gereksinimlerini karşılamak ve yaşam kalitesini artırmak</a:t>
          </a:r>
        </a:p>
      </dgm:t>
    </dgm:pt>
    <dgm:pt modelId="{708D33BD-903D-8240-B962-0B18D91D270A}" type="parTrans" cxnId="{0792E0D6-3E55-3640-B748-7AF3E6F0C65F}">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22142743-A265-D147-B546-1E261EFE8EAF}" type="sibTrans" cxnId="{0792E0D6-3E55-3640-B748-7AF3E6F0C65F}">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23381999-B2BA-D344-9A36-06A14D35DEFA}">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1.2. Eğitim-öğretimi sürekli iyileştirmek</a:t>
          </a:r>
        </a:p>
      </dgm:t>
    </dgm:pt>
    <dgm:pt modelId="{E39964A0-CF24-8244-B044-9BDAC051AE6D}" type="parTrans" cxnId="{09EBE302-6A76-8342-80F4-8BEBA1343F94}">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93D02AE4-57FA-DA4D-B732-A6A8EC637D25}" type="sibTrans" cxnId="{09EBE302-6A76-8342-80F4-8BEBA1343F94}">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EDF4CE9E-7926-654C-B7D5-38588BAEEBBA}">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1.3. Lisansüstü programların çeşitliliğini ve sayısını artırmak</a:t>
          </a:r>
        </a:p>
      </dgm:t>
    </dgm:pt>
    <dgm:pt modelId="{723F8BE6-77D5-FB45-A108-C217E47C863D}" type="parTrans" cxnId="{04B61041-BE8B-8742-8D08-8F7912F43862}">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3B9C3697-3162-D448-BEA0-051617C2397A}" type="sibTrans" cxnId="{04B61041-BE8B-8742-8D08-8F7912F43862}">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63AC62A0-EDA1-3547-969D-F6B31274C57B}">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1.4. Uluslararası hareketliliği nicelik ve nitelik olarak artırmak</a:t>
          </a:r>
        </a:p>
      </dgm:t>
    </dgm:pt>
    <dgm:pt modelId="{BACAA37E-1D83-A748-AB8D-1BF58FFB0BEC}" type="parTrans" cxnId="{5A5A5C4A-93EE-B943-BDBF-6FC65908810F}">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DC80066-3660-0342-BAF9-0431D0A3F185}" type="sibTrans" cxnId="{5A5A5C4A-93EE-B943-BDBF-6FC65908810F}">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FA79890B-A34E-4D45-A12D-5CCD24B17EA0}">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1.5. Mezunların istihdamını artırmak</a:t>
          </a:r>
        </a:p>
      </dgm:t>
    </dgm:pt>
    <dgm:pt modelId="{26F18188-FD47-E743-A18D-0A7B338E3100}" type="parTrans" cxnId="{86FCD1D1-67B9-2840-BAB0-BAEA39107E44}">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09598791-C34D-FE4C-A914-B29DC4B8A9F9}" type="sibTrans" cxnId="{86FCD1D1-67B9-2840-BAB0-BAEA39107E44}">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63CC10C-5C3F-F54F-A795-6AF07D71C581}">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2.1. Araştırma altyapısını geliştirmek</a:t>
          </a:r>
        </a:p>
      </dgm:t>
    </dgm:pt>
    <dgm:pt modelId="{32AD56BC-2F6A-9949-80C1-BE6ED15DBF65}" type="parTrans" cxnId="{B62DC993-3DFE-FC44-BA87-362D577A1044}">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19297E9-24B8-2D4D-B2DF-BE059F392F38}" type="sibTrans" cxnId="{B62DC993-3DFE-FC44-BA87-362D577A1044}">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C67BB120-17FC-D443-B289-15A627AC6CAD}">
      <dgm:prSet phldrT="[Metin]" custT="1"/>
      <dgm:spPr/>
      <dgm:t>
        <a:bodyPr lIns="0" tIns="0" rIns="0" bIns="0"/>
        <a:lstStyle/>
        <a:p>
          <a:pPr algn="l">
            <a:lnSpc>
              <a:spcPct val="100000"/>
            </a:lnSpc>
            <a:spcBef>
              <a:spcPts val="0"/>
            </a:spcBef>
            <a:spcAft>
              <a:spcPts val="0"/>
            </a:spcAft>
          </a:pPr>
          <a:r>
            <a:rPr lang="tr-TR" sz="1000" b="0">
              <a:solidFill>
                <a:schemeClr val="tx1"/>
              </a:solidFill>
              <a:latin typeface="Times New Roman" panose="02020603050405020304" pitchFamily="18" charset="0"/>
              <a:cs typeface="Times New Roman" panose="02020603050405020304" pitchFamily="18" charset="0"/>
            </a:rPr>
            <a:t>Amaç 3. Kaynakların sürdürülebilir ve verimli kullanıldığı engelsiz ve işlevsel mekanlarda paydaş odaklı bir kurumsal işleyiş geliştirmek</a:t>
          </a:r>
        </a:p>
      </dgm:t>
    </dgm:pt>
    <dgm:pt modelId="{A067D70F-345D-3C40-8C21-FB8096E93955}" type="parTrans" cxnId="{BFFD692D-3DEB-B447-983B-1722BA6DB7C2}">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2C819F41-9BBC-704B-9570-679C50CE39DB}" type="sibTrans" cxnId="{BFFD692D-3DEB-B447-983B-1722BA6DB7C2}">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EECFDB72-E004-C94C-B64C-B88C09CFD38B}">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2.2. Ulusal ve uluslararası paydaşlarla araştırma işbirliğini artırmak</a:t>
          </a:r>
        </a:p>
      </dgm:t>
    </dgm:pt>
    <dgm:pt modelId="{72DBA47C-D996-C943-881A-63B63DD6082E}" type="parTrans" cxnId="{1ACF8372-0985-8543-8959-3BA551E6FC10}">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51E78DC9-B998-464A-AFDB-7F4740CC830A}" type="sibTrans" cxnId="{1ACF8372-0985-8543-8959-3BA551E6FC10}">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CED54E71-ECDF-D145-BA85-CE1C7D7AC8E1}">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2.3. Girişimcilik faaliyetlerini artırmak</a:t>
          </a:r>
        </a:p>
      </dgm:t>
    </dgm:pt>
    <dgm:pt modelId="{F5C9C687-5A5C-F64B-BB48-E5F355BA0AE6}" type="parTrans" cxnId="{8ACE8FE4-F5B2-034A-9AEB-93EF4EBAE450}">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CD3C065-17AE-324E-9DB8-F0F2D4DE4AC7}" type="sibTrans" cxnId="{8ACE8FE4-F5B2-034A-9AEB-93EF4EBAE450}">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B5E0311D-BE5B-FE4C-A3D3-DFF827A5662B}">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2.4. Araştırma faaliyetlerini nitelik ve nicelik olarak artırmak</a:t>
          </a:r>
        </a:p>
      </dgm:t>
    </dgm:pt>
    <dgm:pt modelId="{FB4EB9D9-28C1-2945-B600-46B058F51F92}" type="parTrans" cxnId="{4C047F37-E312-5441-B9B2-2F30E03A7A48}">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6E598D69-95FA-5947-A6B5-4A7BB4A5EADA}" type="sibTrans" cxnId="{4C047F37-E312-5441-B9B2-2F30E03A7A48}">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309268A7-49D2-1B4A-8653-F441631F5D3D}">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3.1. Mali kaynakları artırmak ve çeşitlendirmek</a:t>
          </a:r>
        </a:p>
      </dgm:t>
    </dgm:pt>
    <dgm:pt modelId="{1C5127D7-6129-F744-9EEB-375FE669D9ED}" type="parTrans" cxnId="{28DB8D63-E816-9A47-AF3E-CB8E6EE38977}">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24851F1-D1DD-AC41-BFD7-67ABF2678C99}" type="sibTrans" cxnId="{28DB8D63-E816-9A47-AF3E-CB8E6EE38977}">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4759B05-04F8-8C48-8580-9C8B13936BDC}">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3.2. Nitelikli personel istihdamını sağlamak, sürdürmek ve sürekli gelişimini desteklemek</a:t>
          </a:r>
        </a:p>
      </dgm:t>
    </dgm:pt>
    <dgm:pt modelId="{F4B084AF-479C-2A4B-A27C-8955F9587553}" type="parTrans" cxnId="{D484436D-B7DC-2943-BBAE-42AB4F80C55A}">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3CB8AEA0-ACB0-074D-A97A-8B9D72D17B94}" type="sibTrans" cxnId="{D484436D-B7DC-2943-BBAE-42AB4F80C55A}">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993DCD46-0045-8F43-A6AA-8D55B94BEFD5}">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3.3. Engelsiz ve işlevsel mekanlar oluşturmak</a:t>
          </a:r>
        </a:p>
      </dgm:t>
    </dgm:pt>
    <dgm:pt modelId="{8D84E856-5307-EB4D-B361-75968CDCB1D1}" type="parTrans" cxnId="{AAFA6EB7-DBB9-E54E-875C-37DB055D3155}">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123138F5-8941-D543-9DC0-61AB355C5BAD}" type="sibTrans" cxnId="{AAFA6EB7-DBB9-E54E-875C-37DB055D3155}">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DBC9D265-A13C-AC42-B5C4-496212C9E22E}">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3.4. Kurumsal yönetişim süreçlerini iyileştirmek, paydaş katılımını sağlamak ve memnuniyetini artırmak</a:t>
          </a:r>
        </a:p>
      </dgm:t>
    </dgm:pt>
    <dgm:pt modelId="{A52DD7C6-1AD2-514D-B97F-864E540CACA4}" type="parTrans" cxnId="{AD5FF0DD-ED38-404D-9037-29B173F4E60E}">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A0DA1D23-D7FD-DD4A-BF61-5D757B61FD1B}" type="sibTrans" cxnId="{AD5FF0DD-ED38-404D-9037-29B173F4E60E}">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B7F4B900-0ADF-9348-A0D9-8EBD89470135}">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3.5. Dış paydaşlarla işbirlikleri geliştirmek, iletişimin ve etkileşimin sürekliliğini sağlamak</a:t>
          </a:r>
        </a:p>
      </dgm:t>
    </dgm:pt>
    <dgm:pt modelId="{8CBE2E43-8526-7740-8DDE-000AA22A1638}" type="parTrans" cxnId="{95FF1325-3C09-C94F-A14E-F97F9C056663}">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B8CCD199-9BD9-4245-803F-02ED09CCEB39}" type="sibTrans" cxnId="{95FF1325-3C09-C94F-A14E-F97F9C056663}">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96C3BD48-DE74-C641-AD71-7E273F75DD6D}">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3.6. Verimliliği artırmak ve kurumsal hafızayı koruyarak sürdürülebilirliği desteklemek üzere hizmetleri Bilgi Teknolojileri destekli hale dönüştürmek</a:t>
          </a:r>
        </a:p>
      </dgm:t>
    </dgm:pt>
    <dgm:pt modelId="{FD100E10-A65B-AD4C-9505-A4F873560863}" type="parTrans" cxnId="{CFD44B89-9541-7944-8474-E74CBB8148D5}">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C6934737-60E7-EC44-A538-1A9E8DEA9BE2}" type="sibTrans" cxnId="{CFD44B89-9541-7944-8474-E74CBB8148D5}">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DD0670EB-19FA-2645-8C06-FA811247EFE8}">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4.1. Ulusal ve uluslararası doğa ve sosyal sorumluluk projeleri gerçekleştirmek</a:t>
          </a:r>
        </a:p>
      </dgm:t>
    </dgm:pt>
    <dgm:pt modelId="{B2EF4DA9-14B4-D548-8A3E-5AA86F3B3545}" type="parTrans" cxnId="{BF05D2E1-32D4-BE43-85B7-0FF8D5A4023B}">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93D2212A-B86B-A24A-87A9-1687805356E5}" type="sibTrans" cxnId="{BF05D2E1-32D4-BE43-85B7-0FF8D5A4023B}">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2E5962B8-39F7-F84E-B097-3E7F4E019B9C}">
      <dgm:prSet phldrT="[Metin]" custT="1"/>
      <dgm:spPr/>
      <dgm:t>
        <a:bodyPr lIns="72000" tIns="0" rIns="0" bIns="0"/>
        <a:lstStyle/>
        <a:p>
          <a:pPr marL="72000" indent="-72000">
            <a:lnSpc>
              <a:spcPct val="100000"/>
            </a:lnSpc>
            <a:spcBef>
              <a:spcPts val="0"/>
            </a:spcBef>
            <a:spcAft>
              <a:spcPts val="0"/>
            </a:spcAft>
          </a:pPr>
          <a:r>
            <a:rPr lang="tr-TR" sz="800">
              <a:solidFill>
                <a:schemeClr val="tx1"/>
              </a:solidFill>
              <a:latin typeface="Times New Roman" panose="02020603050405020304" pitchFamily="18" charset="0"/>
              <a:cs typeface="Times New Roman" panose="02020603050405020304" pitchFamily="18" charset="0"/>
            </a:rPr>
            <a:t>Hedef 4.2. Paydaşların yaşam kalitesini artırmak, yaşam boyu öğrenmeyi desteklemek</a:t>
          </a:r>
        </a:p>
      </dgm:t>
    </dgm:pt>
    <dgm:pt modelId="{16DB7CD8-B219-AA49-B602-AA90B5465A65}" type="parTrans" cxnId="{D01583C9-F533-9641-BF50-4D6AC2255CB8}">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5EEB199D-3229-0949-A6BD-1C6013F7D5D6}" type="sibTrans" cxnId="{D01583C9-F533-9641-BF50-4D6AC2255CB8}">
      <dgm:prSet/>
      <dgm:spPr/>
      <dgm:t>
        <a:bodyPr/>
        <a:lstStyle/>
        <a:p>
          <a:pPr>
            <a:spcBef>
              <a:spcPts val="0"/>
            </a:spcBef>
            <a:spcAft>
              <a:spcPts val="0"/>
            </a:spcAft>
          </a:pPr>
          <a:endParaRPr lang="tr-TR">
            <a:solidFill>
              <a:schemeClr val="tx1"/>
            </a:solidFill>
            <a:latin typeface="Times New Roman" panose="02020603050405020304" pitchFamily="18" charset="0"/>
            <a:cs typeface="Times New Roman" panose="02020603050405020304" pitchFamily="18" charset="0"/>
          </a:endParaRPr>
        </a:p>
      </dgm:t>
    </dgm:pt>
    <dgm:pt modelId="{56EBA060-420D-494D-B73E-CB216A88B631}" type="pres">
      <dgm:prSet presAssocID="{C02F3FF0-908A-244F-B02A-3C7222AAE1C3}" presName="Name0" presStyleCnt="0">
        <dgm:presLayoutVars>
          <dgm:dir/>
          <dgm:animLvl val="lvl"/>
          <dgm:resizeHandles val="exact"/>
        </dgm:presLayoutVars>
      </dgm:prSet>
      <dgm:spPr/>
      <dgm:t>
        <a:bodyPr/>
        <a:lstStyle/>
        <a:p>
          <a:endParaRPr lang="tr-TR"/>
        </a:p>
      </dgm:t>
    </dgm:pt>
    <dgm:pt modelId="{58E16F71-E47A-3C45-A977-C16068CEEA0B}" type="pres">
      <dgm:prSet presAssocID="{0E48EC37-0F5C-0F41-B9F4-90167A8AC2F2}" presName="linNode" presStyleCnt="0"/>
      <dgm:spPr/>
    </dgm:pt>
    <dgm:pt modelId="{25321EDD-52F8-C24D-B829-96FDD4C78825}" type="pres">
      <dgm:prSet presAssocID="{0E48EC37-0F5C-0F41-B9F4-90167A8AC2F2}" presName="parentText" presStyleLbl="node1" presStyleIdx="0" presStyleCnt="4" custScaleX="77144" custScaleY="104339">
        <dgm:presLayoutVars>
          <dgm:chMax val="1"/>
          <dgm:bulletEnabled val="1"/>
        </dgm:presLayoutVars>
      </dgm:prSet>
      <dgm:spPr/>
      <dgm:t>
        <a:bodyPr/>
        <a:lstStyle/>
        <a:p>
          <a:endParaRPr lang="tr-TR"/>
        </a:p>
      </dgm:t>
    </dgm:pt>
    <dgm:pt modelId="{B9EA10A5-6F1D-2A4E-8934-51B1D3A305C4}" type="pres">
      <dgm:prSet presAssocID="{0E48EC37-0F5C-0F41-B9F4-90167A8AC2F2}" presName="descendantText" presStyleLbl="alignAccFollowNode1" presStyleIdx="0" presStyleCnt="4" custScaleX="130159" custScaleY="85971">
        <dgm:presLayoutVars>
          <dgm:bulletEnabled val="1"/>
        </dgm:presLayoutVars>
      </dgm:prSet>
      <dgm:spPr/>
      <dgm:t>
        <a:bodyPr/>
        <a:lstStyle/>
        <a:p>
          <a:endParaRPr lang="tr-TR"/>
        </a:p>
      </dgm:t>
    </dgm:pt>
    <dgm:pt modelId="{AB523811-26A1-7E46-814A-BFBB4D6C7507}" type="pres">
      <dgm:prSet presAssocID="{F87E4157-4A5F-5949-A8E7-8B0DD41CFC92}" presName="sp" presStyleCnt="0"/>
      <dgm:spPr/>
    </dgm:pt>
    <dgm:pt modelId="{34391A2C-09CB-8C4F-B223-06C92DF37D84}" type="pres">
      <dgm:prSet presAssocID="{2412D8A2-76BA-2C45-BACE-17E0B71AB065}" presName="linNode" presStyleCnt="0"/>
      <dgm:spPr/>
    </dgm:pt>
    <dgm:pt modelId="{0C507649-EF9D-F944-9316-024215AFFBBB}" type="pres">
      <dgm:prSet presAssocID="{2412D8A2-76BA-2C45-BACE-17E0B71AB065}" presName="parentText" presStyleLbl="node1" presStyleIdx="1" presStyleCnt="4" custScaleX="75876" custScaleY="104339">
        <dgm:presLayoutVars>
          <dgm:chMax val="1"/>
          <dgm:bulletEnabled val="1"/>
        </dgm:presLayoutVars>
      </dgm:prSet>
      <dgm:spPr/>
      <dgm:t>
        <a:bodyPr/>
        <a:lstStyle/>
        <a:p>
          <a:endParaRPr lang="tr-TR"/>
        </a:p>
      </dgm:t>
    </dgm:pt>
    <dgm:pt modelId="{CA5A3E2B-0ACA-9146-9A98-3F6F345C53B0}" type="pres">
      <dgm:prSet presAssocID="{2412D8A2-76BA-2C45-BACE-17E0B71AB065}" presName="descendantText" presStyleLbl="alignAccFollowNode1" presStyleIdx="1" presStyleCnt="4" custScaleX="127905" custScaleY="86140">
        <dgm:presLayoutVars>
          <dgm:bulletEnabled val="1"/>
        </dgm:presLayoutVars>
      </dgm:prSet>
      <dgm:spPr/>
      <dgm:t>
        <a:bodyPr/>
        <a:lstStyle/>
        <a:p>
          <a:endParaRPr lang="tr-TR"/>
        </a:p>
      </dgm:t>
    </dgm:pt>
    <dgm:pt modelId="{688FE1C8-9BAF-1944-8B4A-19F1A00CA3C6}" type="pres">
      <dgm:prSet presAssocID="{D2F08222-6D68-0047-8627-6DB86D0D1D5D}" presName="sp" presStyleCnt="0"/>
      <dgm:spPr/>
    </dgm:pt>
    <dgm:pt modelId="{829911D1-687C-214A-95B1-32AF0EB79FD0}" type="pres">
      <dgm:prSet presAssocID="{C67BB120-17FC-D443-B289-15A627AC6CAD}" presName="linNode" presStyleCnt="0"/>
      <dgm:spPr/>
    </dgm:pt>
    <dgm:pt modelId="{4388614F-5C3E-9747-B32B-DC054C5B959C}" type="pres">
      <dgm:prSet presAssocID="{C67BB120-17FC-D443-B289-15A627AC6CAD}" presName="parentText" presStyleLbl="node1" presStyleIdx="2" presStyleCnt="4" custScaleX="77514" custScaleY="104414">
        <dgm:presLayoutVars>
          <dgm:chMax val="1"/>
          <dgm:bulletEnabled val="1"/>
        </dgm:presLayoutVars>
      </dgm:prSet>
      <dgm:spPr/>
      <dgm:t>
        <a:bodyPr/>
        <a:lstStyle/>
        <a:p>
          <a:endParaRPr lang="tr-TR"/>
        </a:p>
      </dgm:t>
    </dgm:pt>
    <dgm:pt modelId="{51DF557F-C058-4042-A650-85FEF65EFE22}" type="pres">
      <dgm:prSet presAssocID="{C67BB120-17FC-D443-B289-15A627AC6CAD}" presName="descendantText" presStyleLbl="alignAccFollowNode1" presStyleIdx="2" presStyleCnt="4" custScaleX="130696" custScaleY="85791">
        <dgm:presLayoutVars>
          <dgm:bulletEnabled val="1"/>
        </dgm:presLayoutVars>
      </dgm:prSet>
      <dgm:spPr/>
      <dgm:t>
        <a:bodyPr/>
        <a:lstStyle/>
        <a:p>
          <a:endParaRPr lang="tr-TR"/>
        </a:p>
      </dgm:t>
    </dgm:pt>
    <dgm:pt modelId="{5DAD88B9-53A4-FD43-85C9-B37368E6C8E3}" type="pres">
      <dgm:prSet presAssocID="{2C819F41-9BBC-704B-9570-679C50CE39DB}" presName="sp" presStyleCnt="0"/>
      <dgm:spPr/>
    </dgm:pt>
    <dgm:pt modelId="{28CD142B-1864-F643-A849-54EC51F9A7DB}" type="pres">
      <dgm:prSet presAssocID="{42DC1DB3-ACD8-FF42-9354-C6E1881F57E6}" presName="linNode" presStyleCnt="0"/>
      <dgm:spPr/>
    </dgm:pt>
    <dgm:pt modelId="{C5541B7F-0905-2841-AE4E-6CAEB79FA951}" type="pres">
      <dgm:prSet presAssocID="{42DC1DB3-ACD8-FF42-9354-C6E1881F57E6}" presName="parentText" presStyleLbl="node1" presStyleIdx="3" presStyleCnt="4" custScaleX="78403" custScaleY="104414">
        <dgm:presLayoutVars>
          <dgm:chMax val="1"/>
          <dgm:bulletEnabled val="1"/>
        </dgm:presLayoutVars>
      </dgm:prSet>
      <dgm:spPr/>
      <dgm:t>
        <a:bodyPr/>
        <a:lstStyle/>
        <a:p>
          <a:endParaRPr lang="tr-TR"/>
        </a:p>
      </dgm:t>
    </dgm:pt>
    <dgm:pt modelId="{C26365BE-4E71-7649-925D-FF2A5C25CD88}" type="pres">
      <dgm:prSet presAssocID="{42DC1DB3-ACD8-FF42-9354-C6E1881F57E6}" presName="descendantText" presStyleLbl="alignAccFollowNode1" presStyleIdx="3" presStyleCnt="4" custScaleX="132288" custScaleY="85632">
        <dgm:presLayoutVars>
          <dgm:bulletEnabled val="1"/>
        </dgm:presLayoutVars>
      </dgm:prSet>
      <dgm:spPr/>
      <dgm:t>
        <a:bodyPr/>
        <a:lstStyle/>
        <a:p>
          <a:endParaRPr lang="tr-TR"/>
        </a:p>
      </dgm:t>
    </dgm:pt>
  </dgm:ptLst>
  <dgm:cxnLst>
    <dgm:cxn modelId="{5A5A5C4A-93EE-B943-BDBF-6FC65908810F}" srcId="{0E48EC37-0F5C-0F41-B9F4-90167A8AC2F2}" destId="{63AC62A0-EDA1-3547-969D-F6B31274C57B}" srcOrd="3" destOrd="0" parTransId="{BACAA37E-1D83-A748-AB8D-1BF58FFB0BEC}" sibTransId="{1DC80066-3660-0342-BAF9-0431D0A3F185}"/>
    <dgm:cxn modelId="{3E020D69-B095-4FE9-A9D2-6D6083854A90}" type="presOf" srcId="{163CC10C-5C3F-F54F-A795-6AF07D71C581}" destId="{CA5A3E2B-0ACA-9146-9A98-3F6F345C53B0}" srcOrd="0" destOrd="0" presId="urn:microsoft.com/office/officeart/2005/8/layout/vList5"/>
    <dgm:cxn modelId="{DD180BCC-CEBE-4059-9963-3D929B243762}" type="presOf" srcId="{EDF4CE9E-7926-654C-B7D5-38588BAEEBBA}" destId="{B9EA10A5-6F1D-2A4E-8934-51B1D3A305C4}" srcOrd="0" destOrd="2" presId="urn:microsoft.com/office/officeart/2005/8/layout/vList5"/>
    <dgm:cxn modelId="{F392A7EC-4548-4890-89A3-30FC641BFB6E}" type="presOf" srcId="{B7F4B900-0ADF-9348-A0D9-8EBD89470135}" destId="{51DF557F-C058-4042-A650-85FEF65EFE22}" srcOrd="0" destOrd="4" presId="urn:microsoft.com/office/officeart/2005/8/layout/vList5"/>
    <dgm:cxn modelId="{003B694C-27F3-4CD0-87E9-26F91346BDA1}" type="presOf" srcId="{309268A7-49D2-1B4A-8653-F441631F5D3D}" destId="{51DF557F-C058-4042-A650-85FEF65EFE22}" srcOrd="0" destOrd="0" presId="urn:microsoft.com/office/officeart/2005/8/layout/vList5"/>
    <dgm:cxn modelId="{6BCD6EF7-9E64-47C9-992D-D1E7271D4F80}" type="presOf" srcId="{7814DB5C-43C7-FE48-9DDB-5970103A2016}" destId="{B9EA10A5-6F1D-2A4E-8934-51B1D3A305C4}" srcOrd="0" destOrd="0" presId="urn:microsoft.com/office/officeart/2005/8/layout/vList5"/>
    <dgm:cxn modelId="{D061EAF5-C847-4DA0-9153-3E5DA90A421C}" type="presOf" srcId="{2412D8A2-76BA-2C45-BACE-17E0B71AB065}" destId="{0C507649-EF9D-F944-9316-024215AFFBBB}" srcOrd="0" destOrd="0" presId="urn:microsoft.com/office/officeart/2005/8/layout/vList5"/>
    <dgm:cxn modelId="{591F767A-B370-4A94-A61D-47B08F0F3E57}" type="presOf" srcId="{FA79890B-A34E-4D45-A12D-5CCD24B17EA0}" destId="{B9EA10A5-6F1D-2A4E-8934-51B1D3A305C4}" srcOrd="0" destOrd="4" presId="urn:microsoft.com/office/officeart/2005/8/layout/vList5"/>
    <dgm:cxn modelId="{8ACE8FE4-F5B2-034A-9AEB-93EF4EBAE450}" srcId="{2412D8A2-76BA-2C45-BACE-17E0B71AB065}" destId="{CED54E71-ECDF-D145-BA85-CE1C7D7AC8E1}" srcOrd="2" destOrd="0" parTransId="{F5C9C687-5A5C-F64B-BB48-E5F355BA0AE6}" sibTransId="{1CD3C065-17AE-324E-9DB8-F0F2D4DE4AC7}"/>
    <dgm:cxn modelId="{2E34C2D5-B925-4F15-A7EE-B68015C9841E}" type="presOf" srcId="{DD0670EB-19FA-2645-8C06-FA811247EFE8}" destId="{C26365BE-4E71-7649-925D-FF2A5C25CD88}" srcOrd="0" destOrd="0" presId="urn:microsoft.com/office/officeart/2005/8/layout/vList5"/>
    <dgm:cxn modelId="{A46BB81A-DF30-47EB-8AB2-0DB6EBE9674C}" type="presOf" srcId="{C67BB120-17FC-D443-B289-15A627AC6CAD}" destId="{4388614F-5C3E-9747-B32B-DC054C5B959C}" srcOrd="0" destOrd="0" presId="urn:microsoft.com/office/officeart/2005/8/layout/vList5"/>
    <dgm:cxn modelId="{B62DC993-3DFE-FC44-BA87-362D577A1044}" srcId="{2412D8A2-76BA-2C45-BACE-17E0B71AB065}" destId="{163CC10C-5C3F-F54F-A795-6AF07D71C581}" srcOrd="0" destOrd="0" parTransId="{32AD56BC-2F6A-9949-80C1-BE6ED15DBF65}" sibTransId="{119297E9-24B8-2D4D-B2DF-BE059F392F38}"/>
    <dgm:cxn modelId="{CFD44B89-9541-7944-8474-E74CBB8148D5}" srcId="{C67BB120-17FC-D443-B289-15A627AC6CAD}" destId="{96C3BD48-DE74-C641-AD71-7E273F75DD6D}" srcOrd="5" destOrd="0" parTransId="{FD100E10-A65B-AD4C-9505-A4F873560863}" sibTransId="{C6934737-60E7-EC44-A538-1A9E8DEA9BE2}"/>
    <dgm:cxn modelId="{A9CEC8FC-5F51-485F-8870-86FD21A3E5B9}" type="presOf" srcId="{993DCD46-0045-8F43-A6AA-8D55B94BEFD5}" destId="{51DF557F-C058-4042-A650-85FEF65EFE22}" srcOrd="0" destOrd="2" presId="urn:microsoft.com/office/officeart/2005/8/layout/vList5"/>
    <dgm:cxn modelId="{BE50DBA0-B931-4770-9432-56F10C52CAB6}" type="presOf" srcId="{96C3BD48-DE74-C641-AD71-7E273F75DD6D}" destId="{51DF557F-C058-4042-A650-85FEF65EFE22}" srcOrd="0" destOrd="5" presId="urn:microsoft.com/office/officeart/2005/8/layout/vList5"/>
    <dgm:cxn modelId="{6931FD1E-46F7-407B-966B-A26A0E3E7E16}" type="presOf" srcId="{2E5962B8-39F7-F84E-B097-3E7F4E019B9C}" destId="{C26365BE-4E71-7649-925D-FF2A5C25CD88}" srcOrd="0" destOrd="1" presId="urn:microsoft.com/office/officeart/2005/8/layout/vList5"/>
    <dgm:cxn modelId="{95FF1325-3C09-C94F-A14E-F97F9C056663}" srcId="{C67BB120-17FC-D443-B289-15A627AC6CAD}" destId="{B7F4B900-0ADF-9348-A0D9-8EBD89470135}" srcOrd="4" destOrd="0" parTransId="{8CBE2E43-8526-7740-8DDE-000AA22A1638}" sibTransId="{B8CCD199-9BD9-4245-803F-02ED09CCEB39}"/>
    <dgm:cxn modelId="{5D498C32-32FA-453E-9E4C-09028C019A56}" type="presOf" srcId="{63AC62A0-EDA1-3547-969D-F6B31274C57B}" destId="{B9EA10A5-6F1D-2A4E-8934-51B1D3A305C4}" srcOrd="0" destOrd="3" presId="urn:microsoft.com/office/officeart/2005/8/layout/vList5"/>
    <dgm:cxn modelId="{DAD1929D-CB3F-4249-A51D-4C1BB60B6422}" type="presOf" srcId="{42DC1DB3-ACD8-FF42-9354-C6E1881F57E6}" destId="{C5541B7F-0905-2841-AE4E-6CAEB79FA951}" srcOrd="0" destOrd="0" presId="urn:microsoft.com/office/officeart/2005/8/layout/vList5"/>
    <dgm:cxn modelId="{45AC5A1D-C3D0-4D8F-87D8-42AF230FCC9F}" type="presOf" srcId="{DBC9D265-A13C-AC42-B5C4-496212C9E22E}" destId="{51DF557F-C058-4042-A650-85FEF65EFE22}" srcOrd="0" destOrd="3" presId="urn:microsoft.com/office/officeart/2005/8/layout/vList5"/>
    <dgm:cxn modelId="{52A9D1CA-6F83-4957-9C5B-F3FC544A47B6}" type="presOf" srcId="{CED54E71-ECDF-D145-BA85-CE1C7D7AC8E1}" destId="{CA5A3E2B-0ACA-9146-9A98-3F6F345C53B0}" srcOrd="0" destOrd="2" presId="urn:microsoft.com/office/officeart/2005/8/layout/vList5"/>
    <dgm:cxn modelId="{0792E0D6-3E55-3640-B748-7AF3E6F0C65F}" srcId="{C02F3FF0-908A-244F-B02A-3C7222AAE1C3}" destId="{42DC1DB3-ACD8-FF42-9354-C6E1881F57E6}" srcOrd="3" destOrd="0" parTransId="{708D33BD-903D-8240-B962-0B18D91D270A}" sibTransId="{22142743-A265-D147-B546-1E261EFE8EAF}"/>
    <dgm:cxn modelId="{04B61041-BE8B-8742-8D08-8F7912F43862}" srcId="{0E48EC37-0F5C-0F41-B9F4-90167A8AC2F2}" destId="{EDF4CE9E-7926-654C-B7D5-38588BAEEBBA}" srcOrd="2" destOrd="0" parTransId="{723F8BE6-77D5-FB45-A108-C217E47C863D}" sibTransId="{3B9C3697-3162-D448-BEA0-051617C2397A}"/>
    <dgm:cxn modelId="{DB82A675-3386-4314-850D-AC8705276AF1}" type="presOf" srcId="{EECFDB72-E004-C94C-B64C-B88C09CFD38B}" destId="{CA5A3E2B-0ACA-9146-9A98-3F6F345C53B0}" srcOrd="0" destOrd="1" presId="urn:microsoft.com/office/officeart/2005/8/layout/vList5"/>
    <dgm:cxn modelId="{BF05D2E1-32D4-BE43-85B7-0FF8D5A4023B}" srcId="{42DC1DB3-ACD8-FF42-9354-C6E1881F57E6}" destId="{DD0670EB-19FA-2645-8C06-FA811247EFE8}" srcOrd="0" destOrd="0" parTransId="{B2EF4DA9-14B4-D548-8A3E-5AA86F3B3545}" sibTransId="{93D2212A-B86B-A24A-87A9-1687805356E5}"/>
    <dgm:cxn modelId="{25E29955-867E-4130-82E5-9A5465FD5396}" type="presOf" srcId="{23381999-B2BA-D344-9A36-06A14D35DEFA}" destId="{B9EA10A5-6F1D-2A4E-8934-51B1D3A305C4}" srcOrd="0" destOrd="1" presId="urn:microsoft.com/office/officeart/2005/8/layout/vList5"/>
    <dgm:cxn modelId="{AAFA6EB7-DBB9-E54E-875C-37DB055D3155}" srcId="{C67BB120-17FC-D443-B289-15A627AC6CAD}" destId="{993DCD46-0045-8F43-A6AA-8D55B94BEFD5}" srcOrd="2" destOrd="0" parTransId="{8D84E856-5307-EB4D-B361-75968CDCB1D1}" sibTransId="{123138F5-8941-D543-9DC0-61AB355C5BAD}"/>
    <dgm:cxn modelId="{86FCD1D1-67B9-2840-BAB0-BAEA39107E44}" srcId="{0E48EC37-0F5C-0F41-B9F4-90167A8AC2F2}" destId="{FA79890B-A34E-4D45-A12D-5CCD24B17EA0}" srcOrd="4" destOrd="0" parTransId="{26F18188-FD47-E743-A18D-0A7B338E3100}" sibTransId="{09598791-C34D-FE4C-A914-B29DC4B8A9F9}"/>
    <dgm:cxn modelId="{5C880D3E-14CF-4D53-A2AE-C9D725932A63}" type="presOf" srcId="{14759B05-04F8-8C48-8580-9C8B13936BDC}" destId="{51DF557F-C058-4042-A650-85FEF65EFE22}" srcOrd="0" destOrd="1" presId="urn:microsoft.com/office/officeart/2005/8/layout/vList5"/>
    <dgm:cxn modelId="{D94088EC-3A9F-423F-9819-DC439A61463B}" type="presOf" srcId="{0E48EC37-0F5C-0F41-B9F4-90167A8AC2F2}" destId="{25321EDD-52F8-C24D-B829-96FDD4C78825}" srcOrd="0" destOrd="0" presId="urn:microsoft.com/office/officeart/2005/8/layout/vList5"/>
    <dgm:cxn modelId="{28DB8D63-E816-9A47-AF3E-CB8E6EE38977}" srcId="{C67BB120-17FC-D443-B289-15A627AC6CAD}" destId="{309268A7-49D2-1B4A-8653-F441631F5D3D}" srcOrd="0" destOrd="0" parTransId="{1C5127D7-6129-F744-9EEB-375FE669D9ED}" sibTransId="{124851F1-D1DD-AC41-BFD7-67ABF2678C99}"/>
    <dgm:cxn modelId="{B05EE489-8E37-4252-9293-4F77FDE8617F}" type="presOf" srcId="{C02F3FF0-908A-244F-B02A-3C7222AAE1C3}" destId="{56EBA060-420D-494D-B73E-CB216A88B631}" srcOrd="0" destOrd="0" presId="urn:microsoft.com/office/officeart/2005/8/layout/vList5"/>
    <dgm:cxn modelId="{09EBE302-6A76-8342-80F4-8BEBA1343F94}" srcId="{0E48EC37-0F5C-0F41-B9F4-90167A8AC2F2}" destId="{23381999-B2BA-D344-9A36-06A14D35DEFA}" srcOrd="1" destOrd="0" parTransId="{E39964A0-CF24-8244-B044-9BDAC051AE6D}" sibTransId="{93D02AE4-57FA-DA4D-B732-A6A8EC637D25}"/>
    <dgm:cxn modelId="{AD5FF0DD-ED38-404D-9037-29B173F4E60E}" srcId="{C67BB120-17FC-D443-B289-15A627AC6CAD}" destId="{DBC9D265-A13C-AC42-B5C4-496212C9E22E}" srcOrd="3" destOrd="0" parTransId="{A52DD7C6-1AD2-514D-B97F-864E540CACA4}" sibTransId="{A0DA1D23-D7FD-DD4A-BF61-5D757B61FD1B}"/>
    <dgm:cxn modelId="{D484436D-B7DC-2943-BBAE-42AB4F80C55A}" srcId="{C67BB120-17FC-D443-B289-15A627AC6CAD}" destId="{14759B05-04F8-8C48-8580-9C8B13936BDC}" srcOrd="1" destOrd="0" parTransId="{F4B084AF-479C-2A4B-A27C-8955F9587553}" sibTransId="{3CB8AEA0-ACB0-074D-A97A-8B9D72D17B94}"/>
    <dgm:cxn modelId="{0F2A24D9-742B-420F-91AA-214A3D2F0C80}" type="presOf" srcId="{B5E0311D-BE5B-FE4C-A3D3-DFF827A5662B}" destId="{CA5A3E2B-0ACA-9146-9A98-3F6F345C53B0}" srcOrd="0" destOrd="3" presId="urn:microsoft.com/office/officeart/2005/8/layout/vList5"/>
    <dgm:cxn modelId="{D6BD59E4-1EB7-434F-86F2-49EE65BBA8CA}" srcId="{0E48EC37-0F5C-0F41-B9F4-90167A8AC2F2}" destId="{7814DB5C-43C7-FE48-9DDB-5970103A2016}" srcOrd="0" destOrd="0" parTransId="{C3B0FB95-A082-DD4F-AC49-E0879825206C}" sibTransId="{7E4DE152-0E48-D046-B138-BF8A6C887C9E}"/>
    <dgm:cxn modelId="{C0110797-A052-3643-9A39-77BD3F88B206}" srcId="{C02F3FF0-908A-244F-B02A-3C7222AAE1C3}" destId="{2412D8A2-76BA-2C45-BACE-17E0B71AB065}" srcOrd="1" destOrd="0" parTransId="{3B31C1F1-22D0-E543-A223-AEDE24BDD07D}" sibTransId="{D2F08222-6D68-0047-8627-6DB86D0D1D5D}"/>
    <dgm:cxn modelId="{4EE3BE27-F87A-F64D-B88F-90AAF29572EA}" srcId="{C02F3FF0-908A-244F-B02A-3C7222AAE1C3}" destId="{0E48EC37-0F5C-0F41-B9F4-90167A8AC2F2}" srcOrd="0" destOrd="0" parTransId="{CB9C84BC-2542-8B4B-93AD-CDFE3AC3D49C}" sibTransId="{F87E4157-4A5F-5949-A8E7-8B0DD41CFC92}"/>
    <dgm:cxn modelId="{1ACF8372-0985-8543-8959-3BA551E6FC10}" srcId="{2412D8A2-76BA-2C45-BACE-17E0B71AB065}" destId="{EECFDB72-E004-C94C-B64C-B88C09CFD38B}" srcOrd="1" destOrd="0" parTransId="{72DBA47C-D996-C943-881A-63B63DD6082E}" sibTransId="{51E78DC9-B998-464A-AFDB-7F4740CC830A}"/>
    <dgm:cxn modelId="{BFFD692D-3DEB-B447-983B-1722BA6DB7C2}" srcId="{C02F3FF0-908A-244F-B02A-3C7222AAE1C3}" destId="{C67BB120-17FC-D443-B289-15A627AC6CAD}" srcOrd="2" destOrd="0" parTransId="{A067D70F-345D-3C40-8C21-FB8096E93955}" sibTransId="{2C819F41-9BBC-704B-9570-679C50CE39DB}"/>
    <dgm:cxn modelId="{4C047F37-E312-5441-B9B2-2F30E03A7A48}" srcId="{2412D8A2-76BA-2C45-BACE-17E0B71AB065}" destId="{B5E0311D-BE5B-FE4C-A3D3-DFF827A5662B}" srcOrd="3" destOrd="0" parTransId="{FB4EB9D9-28C1-2945-B600-46B058F51F92}" sibTransId="{6E598D69-95FA-5947-A6B5-4A7BB4A5EADA}"/>
    <dgm:cxn modelId="{D01583C9-F533-9641-BF50-4D6AC2255CB8}" srcId="{42DC1DB3-ACD8-FF42-9354-C6E1881F57E6}" destId="{2E5962B8-39F7-F84E-B097-3E7F4E019B9C}" srcOrd="1" destOrd="0" parTransId="{16DB7CD8-B219-AA49-B602-AA90B5465A65}" sibTransId="{5EEB199D-3229-0949-A6BD-1C6013F7D5D6}"/>
    <dgm:cxn modelId="{EE10D944-F1CC-4C50-B319-77A5C8D81180}" type="presParOf" srcId="{56EBA060-420D-494D-B73E-CB216A88B631}" destId="{58E16F71-E47A-3C45-A977-C16068CEEA0B}" srcOrd="0" destOrd="0" presId="urn:microsoft.com/office/officeart/2005/8/layout/vList5"/>
    <dgm:cxn modelId="{8E1FD771-F88E-438F-91E8-68F5B8776546}" type="presParOf" srcId="{58E16F71-E47A-3C45-A977-C16068CEEA0B}" destId="{25321EDD-52F8-C24D-B829-96FDD4C78825}" srcOrd="0" destOrd="0" presId="urn:microsoft.com/office/officeart/2005/8/layout/vList5"/>
    <dgm:cxn modelId="{14365554-EE96-4F53-989F-A3FD4F506AAE}" type="presParOf" srcId="{58E16F71-E47A-3C45-A977-C16068CEEA0B}" destId="{B9EA10A5-6F1D-2A4E-8934-51B1D3A305C4}" srcOrd="1" destOrd="0" presId="urn:microsoft.com/office/officeart/2005/8/layout/vList5"/>
    <dgm:cxn modelId="{FC8E8BD1-C40C-4B32-875F-E90DCE75A08C}" type="presParOf" srcId="{56EBA060-420D-494D-B73E-CB216A88B631}" destId="{AB523811-26A1-7E46-814A-BFBB4D6C7507}" srcOrd="1" destOrd="0" presId="urn:microsoft.com/office/officeart/2005/8/layout/vList5"/>
    <dgm:cxn modelId="{7F4542B9-EE15-44EC-B8FD-2C9D211FDAB4}" type="presParOf" srcId="{56EBA060-420D-494D-B73E-CB216A88B631}" destId="{34391A2C-09CB-8C4F-B223-06C92DF37D84}" srcOrd="2" destOrd="0" presId="urn:microsoft.com/office/officeart/2005/8/layout/vList5"/>
    <dgm:cxn modelId="{635760F7-D317-4A38-B474-C739DC54B33E}" type="presParOf" srcId="{34391A2C-09CB-8C4F-B223-06C92DF37D84}" destId="{0C507649-EF9D-F944-9316-024215AFFBBB}" srcOrd="0" destOrd="0" presId="urn:microsoft.com/office/officeart/2005/8/layout/vList5"/>
    <dgm:cxn modelId="{956EE076-C978-45EB-8FB6-9CAC76B28A0B}" type="presParOf" srcId="{34391A2C-09CB-8C4F-B223-06C92DF37D84}" destId="{CA5A3E2B-0ACA-9146-9A98-3F6F345C53B0}" srcOrd="1" destOrd="0" presId="urn:microsoft.com/office/officeart/2005/8/layout/vList5"/>
    <dgm:cxn modelId="{92BC9FBF-0C3F-4597-9C31-13E8B1F5E0C6}" type="presParOf" srcId="{56EBA060-420D-494D-B73E-CB216A88B631}" destId="{688FE1C8-9BAF-1944-8B4A-19F1A00CA3C6}" srcOrd="3" destOrd="0" presId="urn:microsoft.com/office/officeart/2005/8/layout/vList5"/>
    <dgm:cxn modelId="{83FAC3B6-E802-438C-A115-A3A4E6757B95}" type="presParOf" srcId="{56EBA060-420D-494D-B73E-CB216A88B631}" destId="{829911D1-687C-214A-95B1-32AF0EB79FD0}" srcOrd="4" destOrd="0" presId="urn:microsoft.com/office/officeart/2005/8/layout/vList5"/>
    <dgm:cxn modelId="{27A10119-1CED-4812-9221-A80BDF33F55F}" type="presParOf" srcId="{829911D1-687C-214A-95B1-32AF0EB79FD0}" destId="{4388614F-5C3E-9747-B32B-DC054C5B959C}" srcOrd="0" destOrd="0" presId="urn:microsoft.com/office/officeart/2005/8/layout/vList5"/>
    <dgm:cxn modelId="{6F478D4C-6BFA-453E-B7BD-FA7B8728AE65}" type="presParOf" srcId="{829911D1-687C-214A-95B1-32AF0EB79FD0}" destId="{51DF557F-C058-4042-A650-85FEF65EFE22}" srcOrd="1" destOrd="0" presId="urn:microsoft.com/office/officeart/2005/8/layout/vList5"/>
    <dgm:cxn modelId="{97F6FA25-BA80-4660-9B84-91D889115A8D}" type="presParOf" srcId="{56EBA060-420D-494D-B73E-CB216A88B631}" destId="{5DAD88B9-53A4-FD43-85C9-B37368E6C8E3}" srcOrd="5" destOrd="0" presId="urn:microsoft.com/office/officeart/2005/8/layout/vList5"/>
    <dgm:cxn modelId="{F3FBF352-9018-446E-84B7-674E33851B77}" type="presParOf" srcId="{56EBA060-420D-494D-B73E-CB216A88B631}" destId="{28CD142B-1864-F643-A849-54EC51F9A7DB}" srcOrd="6" destOrd="0" presId="urn:microsoft.com/office/officeart/2005/8/layout/vList5"/>
    <dgm:cxn modelId="{53E30919-E2EE-4484-B5D3-29BEAD8606FF}" type="presParOf" srcId="{28CD142B-1864-F643-A849-54EC51F9A7DB}" destId="{C5541B7F-0905-2841-AE4E-6CAEB79FA951}" srcOrd="0" destOrd="0" presId="urn:microsoft.com/office/officeart/2005/8/layout/vList5"/>
    <dgm:cxn modelId="{6B872ECB-AA55-4906-A66B-55E97D8C3EF9}" type="presParOf" srcId="{28CD142B-1864-F643-A849-54EC51F9A7DB}" destId="{C26365BE-4E71-7649-925D-FF2A5C25CD88}"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C5FDB-961F-4137-9760-89CF6E13C56B}">
      <dsp:nvSpPr>
        <dsp:cNvPr id="0" name=""/>
        <dsp:cNvSpPr/>
      </dsp:nvSpPr>
      <dsp:spPr>
        <a:xfrm>
          <a:off x="0" y="674011"/>
          <a:ext cx="6002655" cy="207548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5873" tIns="72000" rIns="465873" bIns="72000" numCol="1" spcCol="1270" anchor="t" anchorCtr="0">
          <a:noAutofit/>
        </a:bodyPr>
        <a:lstStyle/>
        <a:p>
          <a:pPr marL="114300" lvl="1" indent="-114300" algn="just" defTabSz="533400">
            <a:lnSpc>
              <a:spcPct val="100000"/>
            </a:lnSpc>
            <a:spcBef>
              <a:spcPct val="0"/>
            </a:spcBef>
            <a:spcAft>
              <a:spcPts val="0"/>
            </a:spcAft>
            <a:buChar char="••"/>
          </a:pPr>
          <a:endParaRPr lang="tr-TR" sz="1200" kern="1200">
            <a:latin typeface="Times New Roman" panose="02020603050405020304" pitchFamily="18" charset="0"/>
            <a:cs typeface="Times New Roman" panose="02020603050405020304" pitchFamily="18" charset="0"/>
          </a:endParaRPr>
        </a:p>
        <a:p>
          <a:pPr marL="114300" lvl="1" indent="-114300" algn="just" defTabSz="533400">
            <a:lnSpc>
              <a:spcPct val="100000"/>
            </a:lnSpc>
            <a:spcBef>
              <a:spcPct val="0"/>
            </a:spcBef>
            <a:spcAft>
              <a:spcPts val="0"/>
            </a:spcAft>
            <a:buChar char="••"/>
          </a:pPr>
          <a:r>
            <a:rPr lang="tr-TR" sz="1200" kern="1200">
              <a:latin typeface="Times New Roman" panose="02020603050405020304" pitchFamily="18" charset="0"/>
              <a:cs typeface="Times New Roman" panose="02020603050405020304" pitchFamily="18" charset="0"/>
            </a:rPr>
            <a:t>Misyonumuz, öğrencilerimize lisans öğrenimleri sürecinde ihtiyaç duyacakları İngilizce bilgi ve becerileri kazandırmak ve onların akademik, sosyal ve iş yaşamlarında etkili, üretken, katılımcı ve başarılı birer birey olmalarına yardım etmektir. Bu bağlamda, öğrencilerin yabancı dilde etkili okuma, yazma, konuşma ve dinleme becerilerini güçlendirerek bölüm derslerinde başarılı olmalarını sağlamak, kazandıkları bilgi ve becerileri etkili bir biçimde kullanmaları için gerekli altyapıyı hazırlamak ve Bursa Teknik Üniversitesi’nin toplumun beklentilerini karşılayan bilgi, teknoloji, sosyal ve sanatsal değerler üreten, araştırmacı kimliği ile öne çıkan bir dünya üniversitesi olma misyonuna katkıda bulunmayı hedefliyoruz.</a:t>
          </a:r>
        </a:p>
      </dsp:txBody>
      <dsp:txXfrm>
        <a:off x="0" y="674011"/>
        <a:ext cx="6002655" cy="2075480"/>
      </dsp:txXfrm>
    </dsp:sp>
    <dsp:sp modelId="{8327EAAD-47CC-486C-AE91-0B347CE94123}">
      <dsp:nvSpPr>
        <dsp:cNvPr id="0" name=""/>
        <dsp:cNvSpPr/>
      </dsp:nvSpPr>
      <dsp:spPr>
        <a:xfrm>
          <a:off x="57163" y="0"/>
          <a:ext cx="3872684" cy="36000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820" tIns="0" rIns="158820" bIns="0" numCol="1" spcCol="1270" anchor="ctr" anchorCtr="0">
          <a:noAutofit/>
        </a:bodyPr>
        <a:lstStyle/>
        <a:p>
          <a:pPr lvl="0" algn="l"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Misyon</a:t>
          </a:r>
        </a:p>
      </dsp:txBody>
      <dsp:txXfrm>
        <a:off x="74737" y="17574"/>
        <a:ext cx="3837536" cy="324854"/>
      </dsp:txXfrm>
    </dsp:sp>
    <dsp:sp modelId="{B636F090-1E3E-4BA9-AFC8-EF73754A9624}">
      <dsp:nvSpPr>
        <dsp:cNvPr id="0" name=""/>
        <dsp:cNvSpPr/>
      </dsp:nvSpPr>
      <dsp:spPr>
        <a:xfrm>
          <a:off x="0" y="3165038"/>
          <a:ext cx="6002655" cy="1830608"/>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65873" tIns="72000" rIns="465873" bIns="72000" numCol="1" spcCol="1270" anchor="ctr" anchorCtr="0">
          <a:noAutofit/>
        </a:bodyPr>
        <a:lstStyle/>
        <a:p>
          <a:pPr marL="114300" lvl="1" indent="-114300" algn="just" defTabSz="533400">
            <a:lnSpc>
              <a:spcPct val="100000"/>
            </a:lnSpc>
            <a:spcBef>
              <a:spcPct val="0"/>
            </a:spcBef>
            <a:spcAft>
              <a:spcPts val="0"/>
            </a:spcAft>
            <a:buChar char="••"/>
          </a:pPr>
          <a:r>
            <a:rPr lang="tr-TR" sz="1200" kern="1200">
              <a:latin typeface="Times New Roman" panose="02020603050405020304" pitchFamily="18" charset="0"/>
              <a:cs typeface="Times New Roman" panose="02020603050405020304" pitchFamily="18" charset="0"/>
            </a:rPr>
            <a:t>Belirlenen misyon ışığında, Üniversitemizin, öncelikle Türkiye’de, sonra uluslararası üniversiteler arasında seçkin bir konuma ulaşması için öğrencilerin yabancı dil engelini ortadan kaldırmak ve mezunların ulusal ve uluslararası arenada en yüksek düzeyde yabancı dil bilgi ve becerileri kullanarak bilimsel çalışmalar, ortaklıklar ve etkinliklerde aktif olarak yer almalarını sağlamak ve bu anlamda mükemmeli yakalamaya çalışmaktır..</a:t>
          </a:r>
        </a:p>
      </dsp:txBody>
      <dsp:txXfrm>
        <a:off x="0" y="3165038"/>
        <a:ext cx="6002655" cy="1830608"/>
      </dsp:txXfrm>
    </dsp:sp>
    <dsp:sp modelId="{5B1E9DDD-0B79-44CE-ACBC-8EDC7A158EB3}">
      <dsp:nvSpPr>
        <dsp:cNvPr id="0" name=""/>
        <dsp:cNvSpPr/>
      </dsp:nvSpPr>
      <dsp:spPr>
        <a:xfrm>
          <a:off x="4919" y="2804469"/>
          <a:ext cx="3872684" cy="36000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8820" tIns="0" rIns="158820" bIns="0" numCol="1" spcCol="1270" anchor="ctr" anchorCtr="0">
          <a:noAutofit/>
        </a:bodyPr>
        <a:lstStyle/>
        <a:p>
          <a:pPr lvl="0" algn="l"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Vizyon</a:t>
          </a:r>
        </a:p>
      </dsp:txBody>
      <dsp:txXfrm>
        <a:off x="22493" y="2822043"/>
        <a:ext cx="3837536" cy="324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422CF-E7FD-4600-9345-8B860A7022E1}">
      <dsp:nvSpPr>
        <dsp:cNvPr id="0" name=""/>
        <dsp:cNvSpPr/>
      </dsp:nvSpPr>
      <dsp:spPr>
        <a:xfrm>
          <a:off x="5170684" y="1776178"/>
          <a:ext cx="91440" cy="2755420"/>
        </a:xfrm>
        <a:custGeom>
          <a:avLst/>
          <a:gdLst/>
          <a:ahLst/>
          <a:cxnLst/>
          <a:rect l="0" t="0" r="0" b="0"/>
          <a:pathLst>
            <a:path>
              <a:moveTo>
                <a:pt x="45720" y="0"/>
              </a:moveTo>
              <a:lnTo>
                <a:pt x="45720" y="2755420"/>
              </a:lnTo>
              <a:lnTo>
                <a:pt x="111775" y="27554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CC47D1-1BDE-4C4E-BC64-8269A6E3D598}">
      <dsp:nvSpPr>
        <dsp:cNvPr id="0" name=""/>
        <dsp:cNvSpPr/>
      </dsp:nvSpPr>
      <dsp:spPr>
        <a:xfrm>
          <a:off x="5170684" y="1776178"/>
          <a:ext cx="91440" cy="2153453"/>
        </a:xfrm>
        <a:custGeom>
          <a:avLst/>
          <a:gdLst/>
          <a:ahLst/>
          <a:cxnLst/>
          <a:rect l="0" t="0" r="0" b="0"/>
          <a:pathLst>
            <a:path>
              <a:moveTo>
                <a:pt x="45720" y="0"/>
              </a:moveTo>
              <a:lnTo>
                <a:pt x="45720" y="2153453"/>
              </a:lnTo>
              <a:lnTo>
                <a:pt x="111775" y="21534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071E34-23C7-49D3-977C-1673F1876C17}">
      <dsp:nvSpPr>
        <dsp:cNvPr id="0" name=""/>
        <dsp:cNvSpPr/>
      </dsp:nvSpPr>
      <dsp:spPr>
        <a:xfrm>
          <a:off x="5170684" y="1776178"/>
          <a:ext cx="91440" cy="1558703"/>
        </a:xfrm>
        <a:custGeom>
          <a:avLst/>
          <a:gdLst/>
          <a:ahLst/>
          <a:cxnLst/>
          <a:rect l="0" t="0" r="0" b="0"/>
          <a:pathLst>
            <a:path>
              <a:moveTo>
                <a:pt x="45720" y="0"/>
              </a:moveTo>
              <a:lnTo>
                <a:pt x="45720" y="1558703"/>
              </a:lnTo>
              <a:lnTo>
                <a:pt x="111775" y="15587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B9FC7B9-975B-4154-9C5F-ADC3182AE55B}">
      <dsp:nvSpPr>
        <dsp:cNvPr id="0" name=""/>
        <dsp:cNvSpPr/>
      </dsp:nvSpPr>
      <dsp:spPr>
        <a:xfrm>
          <a:off x="5170684" y="1776178"/>
          <a:ext cx="91440" cy="954437"/>
        </a:xfrm>
        <a:custGeom>
          <a:avLst/>
          <a:gdLst/>
          <a:ahLst/>
          <a:cxnLst/>
          <a:rect l="0" t="0" r="0" b="0"/>
          <a:pathLst>
            <a:path>
              <a:moveTo>
                <a:pt x="45720" y="0"/>
              </a:moveTo>
              <a:lnTo>
                <a:pt x="45720" y="954437"/>
              </a:lnTo>
              <a:lnTo>
                <a:pt x="111775" y="9544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D37E5C4-D4E2-49D1-8A8D-458946BE11D6}">
      <dsp:nvSpPr>
        <dsp:cNvPr id="0" name=""/>
        <dsp:cNvSpPr/>
      </dsp:nvSpPr>
      <dsp:spPr>
        <a:xfrm>
          <a:off x="5170684" y="1776178"/>
          <a:ext cx="91440" cy="340324"/>
        </a:xfrm>
        <a:custGeom>
          <a:avLst/>
          <a:gdLst/>
          <a:ahLst/>
          <a:cxnLst/>
          <a:rect l="0" t="0" r="0" b="0"/>
          <a:pathLst>
            <a:path>
              <a:moveTo>
                <a:pt x="45720" y="0"/>
              </a:moveTo>
              <a:lnTo>
                <a:pt x="45720" y="340324"/>
              </a:lnTo>
              <a:lnTo>
                <a:pt x="111775" y="34032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48A5BDC-3454-4ED5-B909-C892F5C57B01}">
      <dsp:nvSpPr>
        <dsp:cNvPr id="0" name=""/>
        <dsp:cNvSpPr/>
      </dsp:nvSpPr>
      <dsp:spPr>
        <a:xfrm>
          <a:off x="2955356" y="1179765"/>
          <a:ext cx="2596116" cy="177577"/>
        </a:xfrm>
        <a:custGeom>
          <a:avLst/>
          <a:gdLst/>
          <a:ahLst/>
          <a:cxnLst/>
          <a:rect l="0" t="0" r="0" b="0"/>
          <a:pathLst>
            <a:path>
              <a:moveTo>
                <a:pt x="0" y="0"/>
              </a:moveTo>
              <a:lnTo>
                <a:pt x="0" y="89622"/>
              </a:lnTo>
              <a:lnTo>
                <a:pt x="2596116" y="89622"/>
              </a:lnTo>
              <a:lnTo>
                <a:pt x="2596116" y="1775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1B0993-1631-49F3-BFE5-82FE8E7B860E}">
      <dsp:nvSpPr>
        <dsp:cNvPr id="0" name=""/>
        <dsp:cNvSpPr/>
      </dsp:nvSpPr>
      <dsp:spPr>
        <a:xfrm>
          <a:off x="3671564" y="2369257"/>
          <a:ext cx="1013581" cy="175910"/>
        </a:xfrm>
        <a:custGeom>
          <a:avLst/>
          <a:gdLst/>
          <a:ahLst/>
          <a:cxnLst/>
          <a:rect l="0" t="0" r="0" b="0"/>
          <a:pathLst>
            <a:path>
              <a:moveTo>
                <a:pt x="0" y="0"/>
              </a:moveTo>
              <a:lnTo>
                <a:pt x="0" y="87955"/>
              </a:lnTo>
              <a:lnTo>
                <a:pt x="1013581" y="87955"/>
              </a:lnTo>
              <a:lnTo>
                <a:pt x="1013581" y="1759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666FE1-FD20-4605-A3D9-A9F888DA5E97}">
      <dsp:nvSpPr>
        <dsp:cNvPr id="0" name=""/>
        <dsp:cNvSpPr/>
      </dsp:nvSpPr>
      <dsp:spPr>
        <a:xfrm>
          <a:off x="3625844" y="2369257"/>
          <a:ext cx="91440" cy="175910"/>
        </a:xfrm>
        <a:custGeom>
          <a:avLst/>
          <a:gdLst/>
          <a:ahLst/>
          <a:cxnLst/>
          <a:rect l="0" t="0" r="0" b="0"/>
          <a:pathLst>
            <a:path>
              <a:moveTo>
                <a:pt x="45720" y="0"/>
              </a:moveTo>
              <a:lnTo>
                <a:pt x="45720" y="1759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FED0D7-6F34-43F8-B7D7-053760ACF48D}">
      <dsp:nvSpPr>
        <dsp:cNvPr id="0" name=""/>
        <dsp:cNvSpPr/>
      </dsp:nvSpPr>
      <dsp:spPr>
        <a:xfrm>
          <a:off x="2322915" y="2964003"/>
          <a:ext cx="125650" cy="2169566"/>
        </a:xfrm>
        <a:custGeom>
          <a:avLst/>
          <a:gdLst/>
          <a:ahLst/>
          <a:cxnLst/>
          <a:rect l="0" t="0" r="0" b="0"/>
          <a:pathLst>
            <a:path>
              <a:moveTo>
                <a:pt x="0" y="0"/>
              </a:moveTo>
              <a:lnTo>
                <a:pt x="0" y="2169566"/>
              </a:lnTo>
              <a:lnTo>
                <a:pt x="125650" y="216956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C51B25-BE9D-4C9D-A74F-2299828956E2}">
      <dsp:nvSpPr>
        <dsp:cNvPr id="0" name=""/>
        <dsp:cNvSpPr/>
      </dsp:nvSpPr>
      <dsp:spPr>
        <a:xfrm>
          <a:off x="2322915" y="2964003"/>
          <a:ext cx="125650" cy="1574820"/>
        </a:xfrm>
        <a:custGeom>
          <a:avLst/>
          <a:gdLst/>
          <a:ahLst/>
          <a:cxnLst/>
          <a:rect l="0" t="0" r="0" b="0"/>
          <a:pathLst>
            <a:path>
              <a:moveTo>
                <a:pt x="0" y="0"/>
              </a:moveTo>
              <a:lnTo>
                <a:pt x="0" y="1574820"/>
              </a:lnTo>
              <a:lnTo>
                <a:pt x="125650" y="15748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33DC04E-71F1-45A4-A7BD-35832E677F73}">
      <dsp:nvSpPr>
        <dsp:cNvPr id="0" name=""/>
        <dsp:cNvSpPr/>
      </dsp:nvSpPr>
      <dsp:spPr>
        <a:xfrm>
          <a:off x="2322915" y="2964003"/>
          <a:ext cx="125650" cy="980074"/>
        </a:xfrm>
        <a:custGeom>
          <a:avLst/>
          <a:gdLst/>
          <a:ahLst/>
          <a:cxnLst/>
          <a:rect l="0" t="0" r="0" b="0"/>
          <a:pathLst>
            <a:path>
              <a:moveTo>
                <a:pt x="0" y="0"/>
              </a:moveTo>
              <a:lnTo>
                <a:pt x="0" y="980074"/>
              </a:lnTo>
              <a:lnTo>
                <a:pt x="125650" y="9800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8663D6-85AA-41C5-B2A7-854DB8D06F8B}">
      <dsp:nvSpPr>
        <dsp:cNvPr id="0" name=""/>
        <dsp:cNvSpPr/>
      </dsp:nvSpPr>
      <dsp:spPr>
        <a:xfrm>
          <a:off x="2322915" y="2964003"/>
          <a:ext cx="125650" cy="385328"/>
        </a:xfrm>
        <a:custGeom>
          <a:avLst/>
          <a:gdLst/>
          <a:ahLst/>
          <a:cxnLst/>
          <a:rect l="0" t="0" r="0" b="0"/>
          <a:pathLst>
            <a:path>
              <a:moveTo>
                <a:pt x="0" y="0"/>
              </a:moveTo>
              <a:lnTo>
                <a:pt x="0" y="385328"/>
              </a:lnTo>
              <a:lnTo>
                <a:pt x="125650" y="38532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6A60F31-5CBA-420F-BA77-D89C69C954AC}">
      <dsp:nvSpPr>
        <dsp:cNvPr id="0" name=""/>
        <dsp:cNvSpPr/>
      </dsp:nvSpPr>
      <dsp:spPr>
        <a:xfrm>
          <a:off x="2657983" y="2369257"/>
          <a:ext cx="1013581" cy="175910"/>
        </a:xfrm>
        <a:custGeom>
          <a:avLst/>
          <a:gdLst/>
          <a:ahLst/>
          <a:cxnLst/>
          <a:rect l="0" t="0" r="0" b="0"/>
          <a:pathLst>
            <a:path>
              <a:moveTo>
                <a:pt x="1013581" y="0"/>
              </a:moveTo>
              <a:lnTo>
                <a:pt x="1013581" y="87955"/>
              </a:lnTo>
              <a:lnTo>
                <a:pt x="0" y="87955"/>
              </a:lnTo>
              <a:lnTo>
                <a:pt x="0" y="1759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EFA5DFB-1561-4126-8E51-C8C17E43EA48}">
      <dsp:nvSpPr>
        <dsp:cNvPr id="0" name=""/>
        <dsp:cNvSpPr/>
      </dsp:nvSpPr>
      <dsp:spPr>
        <a:xfrm>
          <a:off x="3625844" y="1774511"/>
          <a:ext cx="91440" cy="175910"/>
        </a:xfrm>
        <a:custGeom>
          <a:avLst/>
          <a:gdLst/>
          <a:ahLst/>
          <a:cxnLst/>
          <a:rect l="0" t="0" r="0" b="0"/>
          <a:pathLst>
            <a:path>
              <a:moveTo>
                <a:pt x="45720" y="0"/>
              </a:moveTo>
              <a:lnTo>
                <a:pt x="45720" y="1759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F7A2F3-F597-40AF-A0DD-AE1D65860CE1}">
      <dsp:nvSpPr>
        <dsp:cNvPr id="0" name=""/>
        <dsp:cNvSpPr/>
      </dsp:nvSpPr>
      <dsp:spPr>
        <a:xfrm>
          <a:off x="2955356" y="1179765"/>
          <a:ext cx="716208" cy="175910"/>
        </a:xfrm>
        <a:custGeom>
          <a:avLst/>
          <a:gdLst/>
          <a:ahLst/>
          <a:cxnLst/>
          <a:rect l="0" t="0" r="0" b="0"/>
          <a:pathLst>
            <a:path>
              <a:moveTo>
                <a:pt x="0" y="0"/>
              </a:moveTo>
              <a:lnTo>
                <a:pt x="0" y="87955"/>
              </a:lnTo>
              <a:lnTo>
                <a:pt x="716208" y="87955"/>
              </a:lnTo>
              <a:lnTo>
                <a:pt x="716208" y="1759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479463-0E00-4B34-9FF3-959425E62938}">
      <dsp:nvSpPr>
        <dsp:cNvPr id="0" name=""/>
        <dsp:cNvSpPr/>
      </dsp:nvSpPr>
      <dsp:spPr>
        <a:xfrm>
          <a:off x="1099916" y="1774511"/>
          <a:ext cx="125650" cy="1574820"/>
        </a:xfrm>
        <a:custGeom>
          <a:avLst/>
          <a:gdLst/>
          <a:ahLst/>
          <a:cxnLst/>
          <a:rect l="0" t="0" r="0" b="0"/>
          <a:pathLst>
            <a:path>
              <a:moveTo>
                <a:pt x="0" y="0"/>
              </a:moveTo>
              <a:lnTo>
                <a:pt x="0" y="1574820"/>
              </a:lnTo>
              <a:lnTo>
                <a:pt x="125650" y="15748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073452-76B0-45FE-85CC-EDB13441B19D}">
      <dsp:nvSpPr>
        <dsp:cNvPr id="0" name=""/>
        <dsp:cNvSpPr/>
      </dsp:nvSpPr>
      <dsp:spPr>
        <a:xfrm>
          <a:off x="1099916" y="1774511"/>
          <a:ext cx="125650" cy="980074"/>
        </a:xfrm>
        <a:custGeom>
          <a:avLst/>
          <a:gdLst/>
          <a:ahLst/>
          <a:cxnLst/>
          <a:rect l="0" t="0" r="0" b="0"/>
          <a:pathLst>
            <a:path>
              <a:moveTo>
                <a:pt x="0" y="0"/>
              </a:moveTo>
              <a:lnTo>
                <a:pt x="0" y="980074"/>
              </a:lnTo>
              <a:lnTo>
                <a:pt x="125650" y="9800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CACD2C-87AB-4D02-B945-7619494CE65D}">
      <dsp:nvSpPr>
        <dsp:cNvPr id="0" name=""/>
        <dsp:cNvSpPr/>
      </dsp:nvSpPr>
      <dsp:spPr>
        <a:xfrm>
          <a:off x="1099916" y="1774511"/>
          <a:ext cx="125650" cy="385328"/>
        </a:xfrm>
        <a:custGeom>
          <a:avLst/>
          <a:gdLst/>
          <a:ahLst/>
          <a:cxnLst/>
          <a:rect l="0" t="0" r="0" b="0"/>
          <a:pathLst>
            <a:path>
              <a:moveTo>
                <a:pt x="0" y="0"/>
              </a:moveTo>
              <a:lnTo>
                <a:pt x="0" y="385328"/>
              </a:lnTo>
              <a:lnTo>
                <a:pt x="125650" y="38532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E3A8CCD-EE94-4740-BF5E-06D290BF8839}">
      <dsp:nvSpPr>
        <dsp:cNvPr id="0" name=""/>
        <dsp:cNvSpPr/>
      </dsp:nvSpPr>
      <dsp:spPr>
        <a:xfrm>
          <a:off x="1434984" y="1179765"/>
          <a:ext cx="1520371" cy="175910"/>
        </a:xfrm>
        <a:custGeom>
          <a:avLst/>
          <a:gdLst/>
          <a:ahLst/>
          <a:cxnLst/>
          <a:rect l="0" t="0" r="0" b="0"/>
          <a:pathLst>
            <a:path>
              <a:moveTo>
                <a:pt x="1520371" y="0"/>
              </a:moveTo>
              <a:lnTo>
                <a:pt x="1520371" y="87955"/>
              </a:lnTo>
              <a:lnTo>
                <a:pt x="0" y="87955"/>
              </a:lnTo>
              <a:lnTo>
                <a:pt x="0" y="1759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D15E698-C751-436B-8B1B-CEC82514595E}">
      <dsp:nvSpPr>
        <dsp:cNvPr id="0" name=""/>
        <dsp:cNvSpPr/>
      </dsp:nvSpPr>
      <dsp:spPr>
        <a:xfrm>
          <a:off x="86335" y="1774511"/>
          <a:ext cx="125650" cy="1574820"/>
        </a:xfrm>
        <a:custGeom>
          <a:avLst/>
          <a:gdLst/>
          <a:ahLst/>
          <a:cxnLst/>
          <a:rect l="0" t="0" r="0" b="0"/>
          <a:pathLst>
            <a:path>
              <a:moveTo>
                <a:pt x="0" y="0"/>
              </a:moveTo>
              <a:lnTo>
                <a:pt x="0" y="1574820"/>
              </a:lnTo>
              <a:lnTo>
                <a:pt x="125650" y="15748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381216-CC20-442E-804A-3C69B5977547}">
      <dsp:nvSpPr>
        <dsp:cNvPr id="0" name=""/>
        <dsp:cNvSpPr/>
      </dsp:nvSpPr>
      <dsp:spPr>
        <a:xfrm>
          <a:off x="86335" y="1774511"/>
          <a:ext cx="125650" cy="980074"/>
        </a:xfrm>
        <a:custGeom>
          <a:avLst/>
          <a:gdLst/>
          <a:ahLst/>
          <a:cxnLst/>
          <a:rect l="0" t="0" r="0" b="0"/>
          <a:pathLst>
            <a:path>
              <a:moveTo>
                <a:pt x="0" y="0"/>
              </a:moveTo>
              <a:lnTo>
                <a:pt x="0" y="980074"/>
              </a:lnTo>
              <a:lnTo>
                <a:pt x="125650" y="9800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841725-A0B5-479E-861D-A0DEA3BC56C4}">
      <dsp:nvSpPr>
        <dsp:cNvPr id="0" name=""/>
        <dsp:cNvSpPr/>
      </dsp:nvSpPr>
      <dsp:spPr>
        <a:xfrm>
          <a:off x="86335" y="1774511"/>
          <a:ext cx="125650" cy="385328"/>
        </a:xfrm>
        <a:custGeom>
          <a:avLst/>
          <a:gdLst/>
          <a:ahLst/>
          <a:cxnLst/>
          <a:rect l="0" t="0" r="0" b="0"/>
          <a:pathLst>
            <a:path>
              <a:moveTo>
                <a:pt x="0" y="0"/>
              </a:moveTo>
              <a:lnTo>
                <a:pt x="0" y="385328"/>
              </a:lnTo>
              <a:lnTo>
                <a:pt x="125650" y="38532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5FCF0C5-63A6-4B2B-8BA3-2747B71E0ADD}">
      <dsp:nvSpPr>
        <dsp:cNvPr id="0" name=""/>
        <dsp:cNvSpPr/>
      </dsp:nvSpPr>
      <dsp:spPr>
        <a:xfrm>
          <a:off x="421403" y="1179765"/>
          <a:ext cx="2533952" cy="175910"/>
        </a:xfrm>
        <a:custGeom>
          <a:avLst/>
          <a:gdLst/>
          <a:ahLst/>
          <a:cxnLst/>
          <a:rect l="0" t="0" r="0" b="0"/>
          <a:pathLst>
            <a:path>
              <a:moveTo>
                <a:pt x="2533952" y="0"/>
              </a:moveTo>
              <a:lnTo>
                <a:pt x="2533952" y="87955"/>
              </a:lnTo>
              <a:lnTo>
                <a:pt x="0" y="87955"/>
              </a:lnTo>
              <a:lnTo>
                <a:pt x="0" y="17591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2396CF0-F717-40A9-9627-3CBE4E22E08C}">
      <dsp:nvSpPr>
        <dsp:cNvPr id="0" name=""/>
        <dsp:cNvSpPr/>
      </dsp:nvSpPr>
      <dsp:spPr>
        <a:xfrm>
          <a:off x="509358" y="760930"/>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Yüksekokul Yönetim Kurulu</a:t>
          </a:r>
        </a:p>
      </dsp:txBody>
      <dsp:txXfrm>
        <a:off x="509358" y="760930"/>
        <a:ext cx="837670" cy="418835"/>
      </dsp:txXfrm>
    </dsp:sp>
    <dsp:sp modelId="{3363C462-C7E9-44F6-81AE-01866339C4DA}">
      <dsp:nvSpPr>
        <dsp:cNvPr id="0" name=""/>
        <dsp:cNvSpPr/>
      </dsp:nvSpPr>
      <dsp:spPr>
        <a:xfrm>
          <a:off x="1522939" y="760930"/>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Yönetim Kurulu</a:t>
          </a:r>
        </a:p>
      </dsp:txBody>
      <dsp:txXfrm>
        <a:off x="1522939" y="760930"/>
        <a:ext cx="837670" cy="418835"/>
      </dsp:txXfrm>
    </dsp:sp>
    <dsp:sp modelId="{5E2034E3-3FF2-44A3-90C7-583390874146}">
      <dsp:nvSpPr>
        <dsp:cNvPr id="0" name=""/>
        <dsp:cNvSpPr/>
      </dsp:nvSpPr>
      <dsp:spPr>
        <a:xfrm>
          <a:off x="2536521" y="760930"/>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Müdür</a:t>
          </a:r>
        </a:p>
      </dsp:txBody>
      <dsp:txXfrm>
        <a:off x="2536521" y="760930"/>
        <a:ext cx="837670" cy="418835"/>
      </dsp:txXfrm>
    </dsp:sp>
    <dsp:sp modelId="{031AABFE-ED8F-4A35-9C3D-8A13F92231C0}">
      <dsp:nvSpPr>
        <dsp:cNvPr id="0" name=""/>
        <dsp:cNvSpPr/>
      </dsp:nvSpPr>
      <dsp:spPr>
        <a:xfrm>
          <a:off x="2568" y="1355675"/>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Müdür Yardımcısı </a:t>
          </a:r>
          <a:r>
            <a:rPr lang="tr-TR" sz="600" b="1" kern="1200">
              <a:latin typeface="Times New Roman" panose="02020603050405020304" pitchFamily="18" charset="0"/>
              <a:cs typeface="Times New Roman" panose="02020603050405020304" pitchFamily="18" charset="0"/>
            </a:rPr>
            <a:t>(Personel İşlerinden Sorumlu)</a:t>
          </a:r>
        </a:p>
      </dsp:txBody>
      <dsp:txXfrm>
        <a:off x="2568" y="1355675"/>
        <a:ext cx="837670" cy="418835"/>
      </dsp:txXfrm>
    </dsp:sp>
    <dsp:sp modelId="{1718F32C-BD56-4CAA-966F-6FB99D16C40A}">
      <dsp:nvSpPr>
        <dsp:cNvPr id="0" name=""/>
        <dsp:cNvSpPr/>
      </dsp:nvSpPr>
      <dsp:spPr>
        <a:xfrm>
          <a:off x="211985" y="1950421"/>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kern="1200">
              <a:latin typeface="Times New Roman" panose="02020603050405020304" pitchFamily="18" charset="0"/>
              <a:cs typeface="Times New Roman" panose="02020603050405020304" pitchFamily="18" charset="0"/>
            </a:rPr>
            <a:t>Yabancı Öğretim Görevlisi İstihdam Ofisi</a:t>
          </a:r>
          <a:endParaRPr lang="tr-TR" sz="800" b="0" kern="1200">
            <a:latin typeface="Times New Roman" panose="02020603050405020304" pitchFamily="18" charset="0"/>
            <a:cs typeface="Times New Roman" panose="02020603050405020304" pitchFamily="18" charset="0"/>
          </a:endParaRPr>
        </a:p>
      </dsp:txBody>
      <dsp:txXfrm>
        <a:off x="211985" y="1950421"/>
        <a:ext cx="837670" cy="418835"/>
      </dsp:txXfrm>
    </dsp:sp>
    <dsp:sp modelId="{13D6C713-492C-4C00-B015-F5FAB907C4F0}">
      <dsp:nvSpPr>
        <dsp:cNvPr id="0" name=""/>
        <dsp:cNvSpPr/>
      </dsp:nvSpPr>
      <dsp:spPr>
        <a:xfrm>
          <a:off x="211985" y="2545167"/>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kern="1200">
              <a:latin typeface="Times New Roman" panose="02020603050405020304" pitchFamily="18" charset="0"/>
              <a:cs typeface="Times New Roman" panose="02020603050405020304" pitchFamily="18" charset="0"/>
            </a:rPr>
            <a:t>Ders Programı Hazırlama Ofisi</a:t>
          </a:r>
          <a:r>
            <a:rPr lang="tr-TR" sz="800" b="0" kern="1200">
              <a:latin typeface="Times New Roman" panose="02020603050405020304" pitchFamily="18" charset="0"/>
              <a:cs typeface="Times New Roman" panose="02020603050405020304" pitchFamily="18" charset="0"/>
            </a:rPr>
            <a:t>	</a:t>
          </a:r>
        </a:p>
      </dsp:txBody>
      <dsp:txXfrm>
        <a:off x="211985" y="2545167"/>
        <a:ext cx="837670" cy="418835"/>
      </dsp:txXfrm>
    </dsp:sp>
    <dsp:sp modelId="{E9553B84-2900-49F7-9F82-A17F4403BD34}">
      <dsp:nvSpPr>
        <dsp:cNvPr id="0" name=""/>
        <dsp:cNvSpPr/>
      </dsp:nvSpPr>
      <dsp:spPr>
        <a:xfrm>
          <a:off x="211985" y="3139913"/>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kern="1200">
              <a:latin typeface="Times New Roman" panose="02020603050405020304" pitchFamily="18" charset="0"/>
              <a:cs typeface="Times New Roman" panose="02020603050405020304" pitchFamily="18" charset="0"/>
            </a:rPr>
            <a:t>Çeviri ve İletişim Ofisi</a:t>
          </a:r>
          <a:endParaRPr lang="tr-TR" sz="800" b="0" kern="1200">
            <a:latin typeface="Times New Roman" panose="02020603050405020304" pitchFamily="18" charset="0"/>
            <a:cs typeface="Times New Roman" panose="02020603050405020304" pitchFamily="18" charset="0"/>
          </a:endParaRPr>
        </a:p>
      </dsp:txBody>
      <dsp:txXfrm>
        <a:off x="211985" y="3139913"/>
        <a:ext cx="837670" cy="418835"/>
      </dsp:txXfrm>
    </dsp:sp>
    <dsp:sp modelId="{B9A6B9C5-38BE-4EB8-B219-E61A3AC9DD6C}">
      <dsp:nvSpPr>
        <dsp:cNvPr id="0" name=""/>
        <dsp:cNvSpPr/>
      </dsp:nvSpPr>
      <dsp:spPr>
        <a:xfrm>
          <a:off x="1016149" y="1355675"/>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Müdür Yardımcısı  </a:t>
          </a:r>
          <a:r>
            <a:rPr lang="tr-TR" sz="600" b="1" kern="1200">
              <a:latin typeface="Times New Roman" panose="02020603050405020304" pitchFamily="18" charset="0"/>
              <a:cs typeface="Times New Roman" panose="02020603050405020304" pitchFamily="18" charset="0"/>
            </a:rPr>
            <a:t>(Öğrenci İşlerinden Sorumlu)</a:t>
          </a:r>
          <a:endParaRPr lang="tr-TR" sz="800" b="1" kern="1200">
            <a:latin typeface="Times New Roman" panose="02020603050405020304" pitchFamily="18" charset="0"/>
            <a:cs typeface="Times New Roman" panose="02020603050405020304" pitchFamily="18" charset="0"/>
          </a:endParaRPr>
        </a:p>
      </dsp:txBody>
      <dsp:txXfrm>
        <a:off x="1016149" y="1355675"/>
        <a:ext cx="837670" cy="418835"/>
      </dsp:txXfrm>
    </dsp:sp>
    <dsp:sp modelId="{B9047E6B-6EBF-4BBA-AFB9-E6C150AB28A2}">
      <dsp:nvSpPr>
        <dsp:cNvPr id="0" name=""/>
        <dsp:cNvSpPr/>
      </dsp:nvSpPr>
      <dsp:spPr>
        <a:xfrm>
          <a:off x="1225566" y="1950421"/>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kern="1200">
              <a:latin typeface="Times New Roman" panose="02020603050405020304" pitchFamily="18" charset="0"/>
              <a:cs typeface="Times New Roman" panose="02020603050405020304" pitchFamily="18" charset="0"/>
            </a:rPr>
            <a:t>Kalite ve Akreditasyon Ofisi </a:t>
          </a:r>
          <a:endParaRPr lang="tr-TR" sz="800" b="0" kern="1200">
            <a:latin typeface="Times New Roman" panose="02020603050405020304" pitchFamily="18" charset="0"/>
            <a:cs typeface="Times New Roman" panose="02020603050405020304" pitchFamily="18" charset="0"/>
          </a:endParaRPr>
        </a:p>
      </dsp:txBody>
      <dsp:txXfrm>
        <a:off x="1225566" y="1950421"/>
        <a:ext cx="837670" cy="418835"/>
      </dsp:txXfrm>
    </dsp:sp>
    <dsp:sp modelId="{CA808D88-436D-4B91-9AA1-C721D8554BEA}">
      <dsp:nvSpPr>
        <dsp:cNvPr id="0" name=""/>
        <dsp:cNvSpPr/>
      </dsp:nvSpPr>
      <dsp:spPr>
        <a:xfrm>
          <a:off x="1225566" y="2545167"/>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Uzaktan Eğitim Ofisi</a:t>
          </a:r>
        </a:p>
      </dsp:txBody>
      <dsp:txXfrm>
        <a:off x="1225566" y="2545167"/>
        <a:ext cx="837670" cy="418835"/>
      </dsp:txXfrm>
    </dsp:sp>
    <dsp:sp modelId="{6084B1D0-6BD9-40D0-8534-C0CB4966B696}">
      <dsp:nvSpPr>
        <dsp:cNvPr id="0" name=""/>
        <dsp:cNvSpPr/>
      </dsp:nvSpPr>
      <dsp:spPr>
        <a:xfrm>
          <a:off x="1225566" y="3139913"/>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kern="1200">
              <a:latin typeface="Times New Roman" panose="02020603050405020304" pitchFamily="18" charset="0"/>
              <a:cs typeface="Times New Roman" panose="02020603050405020304" pitchFamily="18" charset="0"/>
            </a:rPr>
            <a:t>Öğrenci Etkinlikleri Ofisi</a:t>
          </a:r>
          <a:endParaRPr lang="tr-TR" sz="800" b="0" kern="1200">
            <a:latin typeface="Times New Roman" panose="02020603050405020304" pitchFamily="18" charset="0"/>
            <a:cs typeface="Times New Roman" panose="02020603050405020304" pitchFamily="18" charset="0"/>
          </a:endParaRPr>
        </a:p>
      </dsp:txBody>
      <dsp:txXfrm>
        <a:off x="1225566" y="3139913"/>
        <a:ext cx="837670" cy="418835"/>
      </dsp:txXfrm>
    </dsp:sp>
    <dsp:sp modelId="{F2855814-BE57-4690-9F7D-E07ABE21C1FC}">
      <dsp:nvSpPr>
        <dsp:cNvPr id="0" name=""/>
        <dsp:cNvSpPr/>
      </dsp:nvSpPr>
      <dsp:spPr>
        <a:xfrm>
          <a:off x="3252729" y="1355675"/>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Yabancı Diller Bölümü ABD</a:t>
          </a:r>
        </a:p>
      </dsp:txBody>
      <dsp:txXfrm>
        <a:off x="3252729" y="1355675"/>
        <a:ext cx="837670" cy="418835"/>
      </dsp:txXfrm>
    </dsp:sp>
    <dsp:sp modelId="{2ED48296-96F0-4CAD-A8D9-EFB87076BBA2}">
      <dsp:nvSpPr>
        <dsp:cNvPr id="0" name=""/>
        <dsp:cNvSpPr/>
      </dsp:nvSpPr>
      <dsp:spPr>
        <a:xfrm>
          <a:off x="3252729" y="1950421"/>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Bölüm Başkanı</a:t>
          </a:r>
        </a:p>
      </dsp:txBody>
      <dsp:txXfrm>
        <a:off x="3252729" y="1950421"/>
        <a:ext cx="837670" cy="418835"/>
      </dsp:txXfrm>
    </dsp:sp>
    <dsp:sp modelId="{67DAA66D-6832-42BF-A003-5DD3EACBDB8C}">
      <dsp:nvSpPr>
        <dsp:cNvPr id="0" name=""/>
        <dsp:cNvSpPr/>
      </dsp:nvSpPr>
      <dsp:spPr>
        <a:xfrm>
          <a:off x="2239148" y="2545167"/>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Akademik Koordinatör</a:t>
          </a:r>
        </a:p>
      </dsp:txBody>
      <dsp:txXfrm>
        <a:off x="2239148" y="2545167"/>
        <a:ext cx="837670" cy="418835"/>
      </dsp:txXfrm>
    </dsp:sp>
    <dsp:sp modelId="{C68224C2-F134-42CE-875A-A2FD9D94D0AF}">
      <dsp:nvSpPr>
        <dsp:cNvPr id="0" name=""/>
        <dsp:cNvSpPr/>
      </dsp:nvSpPr>
      <dsp:spPr>
        <a:xfrm>
          <a:off x="2448565" y="3139913"/>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Müfredat Ofisi</a:t>
          </a:r>
        </a:p>
      </dsp:txBody>
      <dsp:txXfrm>
        <a:off x="2448565" y="3139913"/>
        <a:ext cx="837670" cy="418835"/>
      </dsp:txXfrm>
    </dsp:sp>
    <dsp:sp modelId="{5CADAF16-062E-4B5D-9240-339A90B27FC4}">
      <dsp:nvSpPr>
        <dsp:cNvPr id="0" name=""/>
        <dsp:cNvSpPr/>
      </dsp:nvSpPr>
      <dsp:spPr>
        <a:xfrm>
          <a:off x="2448565" y="3734659"/>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Ölçme ve Değerlendirme Ofisi</a:t>
          </a:r>
        </a:p>
      </dsp:txBody>
      <dsp:txXfrm>
        <a:off x="2448565" y="3734659"/>
        <a:ext cx="837670" cy="418835"/>
      </dsp:txXfrm>
    </dsp:sp>
    <dsp:sp modelId="{6A5D88F8-BD70-4D9E-B91D-87E7537355D6}">
      <dsp:nvSpPr>
        <dsp:cNvPr id="0" name=""/>
        <dsp:cNvSpPr/>
      </dsp:nvSpPr>
      <dsp:spPr>
        <a:xfrm>
          <a:off x="2448565" y="4329405"/>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Sürekli Mesleki Gelişim Ofisi</a:t>
          </a:r>
        </a:p>
      </dsp:txBody>
      <dsp:txXfrm>
        <a:off x="2448565" y="4329405"/>
        <a:ext cx="837670" cy="418835"/>
      </dsp:txXfrm>
    </dsp:sp>
    <dsp:sp modelId="{21336F21-2548-4DFB-869F-3D5DDFB791AB}">
      <dsp:nvSpPr>
        <dsp:cNvPr id="0" name=""/>
        <dsp:cNvSpPr/>
      </dsp:nvSpPr>
      <dsp:spPr>
        <a:xfrm>
          <a:off x="2448565" y="4924151"/>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İstatistiksel Analiz Ofisi</a:t>
          </a:r>
        </a:p>
      </dsp:txBody>
      <dsp:txXfrm>
        <a:off x="2448565" y="4924151"/>
        <a:ext cx="837670" cy="418835"/>
      </dsp:txXfrm>
    </dsp:sp>
    <dsp:sp modelId="{84EA889B-DCE9-4285-81A6-8C487BA97362}">
      <dsp:nvSpPr>
        <dsp:cNvPr id="0" name=""/>
        <dsp:cNvSpPr/>
      </dsp:nvSpPr>
      <dsp:spPr>
        <a:xfrm>
          <a:off x="3252729" y="2545167"/>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Bölüm Başkan Yardımcısı</a:t>
          </a:r>
        </a:p>
      </dsp:txBody>
      <dsp:txXfrm>
        <a:off x="3252729" y="2545167"/>
        <a:ext cx="837670" cy="418835"/>
      </dsp:txXfrm>
    </dsp:sp>
    <dsp:sp modelId="{FF4A5E8E-A821-4E86-9CD6-9D84471A8939}">
      <dsp:nvSpPr>
        <dsp:cNvPr id="0" name=""/>
        <dsp:cNvSpPr/>
      </dsp:nvSpPr>
      <dsp:spPr>
        <a:xfrm>
          <a:off x="4266310" y="2545167"/>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Bölüm Başkan Yardımcısı</a:t>
          </a:r>
        </a:p>
      </dsp:txBody>
      <dsp:txXfrm>
        <a:off x="4266310" y="2545167"/>
        <a:ext cx="837670" cy="418835"/>
      </dsp:txXfrm>
    </dsp:sp>
    <dsp:sp modelId="{C4593035-415F-415F-BC34-E77BDAE6C1C7}">
      <dsp:nvSpPr>
        <dsp:cNvPr id="0" name=""/>
        <dsp:cNvSpPr/>
      </dsp:nvSpPr>
      <dsp:spPr>
        <a:xfrm>
          <a:off x="5132637" y="1357342"/>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Yüksekokul Sekreteri</a:t>
          </a:r>
        </a:p>
      </dsp:txBody>
      <dsp:txXfrm>
        <a:off x="5132637" y="1357342"/>
        <a:ext cx="837670" cy="418835"/>
      </dsp:txXfrm>
    </dsp:sp>
    <dsp:sp modelId="{62E5F5CA-CC99-48A2-8EDB-4398C4C5F966}">
      <dsp:nvSpPr>
        <dsp:cNvPr id="0" name=""/>
        <dsp:cNvSpPr/>
      </dsp:nvSpPr>
      <dsp:spPr>
        <a:xfrm>
          <a:off x="5282459" y="1907085"/>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Özel Kalem</a:t>
          </a:r>
        </a:p>
      </dsp:txBody>
      <dsp:txXfrm>
        <a:off x="5282459" y="1907085"/>
        <a:ext cx="837670" cy="418835"/>
      </dsp:txXfrm>
    </dsp:sp>
    <dsp:sp modelId="{B49E1DE0-EB28-49A2-882D-7C9F8095D011}">
      <dsp:nvSpPr>
        <dsp:cNvPr id="0" name=""/>
        <dsp:cNvSpPr/>
      </dsp:nvSpPr>
      <dsp:spPr>
        <a:xfrm>
          <a:off x="5282459" y="2521197"/>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Personel İşleri</a:t>
          </a:r>
        </a:p>
      </dsp:txBody>
      <dsp:txXfrm>
        <a:off x="5282459" y="2521197"/>
        <a:ext cx="837670" cy="418835"/>
      </dsp:txXfrm>
    </dsp:sp>
    <dsp:sp modelId="{6E2FA3BD-0F51-479D-A1C8-E365CD07EC6C}">
      <dsp:nvSpPr>
        <dsp:cNvPr id="0" name=""/>
        <dsp:cNvSpPr/>
      </dsp:nvSpPr>
      <dsp:spPr>
        <a:xfrm>
          <a:off x="5282459" y="3125464"/>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Öğrenci İşleri ve Yabancı Uyruklu Personel İşleri</a:t>
          </a:r>
        </a:p>
      </dsp:txBody>
      <dsp:txXfrm>
        <a:off x="5282459" y="3125464"/>
        <a:ext cx="837670" cy="418835"/>
      </dsp:txXfrm>
    </dsp:sp>
    <dsp:sp modelId="{DB13A96C-F39F-4A39-BFC3-DD1A9A71A448}">
      <dsp:nvSpPr>
        <dsp:cNvPr id="0" name=""/>
        <dsp:cNvSpPr/>
      </dsp:nvSpPr>
      <dsp:spPr>
        <a:xfrm>
          <a:off x="5282459" y="3720214"/>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Tahakkuk İşleri</a:t>
          </a:r>
        </a:p>
      </dsp:txBody>
      <dsp:txXfrm>
        <a:off x="5282459" y="3720214"/>
        <a:ext cx="837670" cy="418835"/>
      </dsp:txXfrm>
    </dsp:sp>
    <dsp:sp modelId="{3F77279B-3953-4722-9087-FA8F3DB480D1}">
      <dsp:nvSpPr>
        <dsp:cNvPr id="0" name=""/>
        <dsp:cNvSpPr/>
      </dsp:nvSpPr>
      <dsp:spPr>
        <a:xfrm>
          <a:off x="5282459" y="4322180"/>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atin typeface="Times New Roman" panose="02020603050405020304" pitchFamily="18" charset="0"/>
              <a:cs typeface="Times New Roman" panose="02020603050405020304" pitchFamily="18" charset="0"/>
            </a:rPr>
            <a:t>Taşınır Kayıt Kontrolü</a:t>
          </a:r>
        </a:p>
      </dsp:txBody>
      <dsp:txXfrm>
        <a:off x="5282459" y="4322180"/>
        <a:ext cx="837670" cy="418835"/>
      </dsp:txXfrm>
    </dsp:sp>
    <dsp:sp modelId="{8615428F-81F4-46EC-88F8-C6FA30FFD56D}">
      <dsp:nvSpPr>
        <dsp:cNvPr id="0" name=""/>
        <dsp:cNvSpPr/>
      </dsp:nvSpPr>
      <dsp:spPr>
        <a:xfrm>
          <a:off x="3550102" y="760930"/>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Danışma Kurulu</a:t>
          </a:r>
        </a:p>
      </dsp:txBody>
      <dsp:txXfrm>
        <a:off x="3550102" y="760930"/>
        <a:ext cx="837670" cy="418835"/>
      </dsp:txXfrm>
    </dsp:sp>
    <dsp:sp modelId="{B1D2A4CA-9F8C-4C4F-AE52-0E164A681508}">
      <dsp:nvSpPr>
        <dsp:cNvPr id="0" name=""/>
        <dsp:cNvSpPr/>
      </dsp:nvSpPr>
      <dsp:spPr>
        <a:xfrm>
          <a:off x="4563683" y="760930"/>
          <a:ext cx="837670" cy="4188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a:latin typeface="Times New Roman" panose="02020603050405020304" pitchFamily="18" charset="0"/>
              <a:cs typeface="Times New Roman" panose="02020603050405020304" pitchFamily="18" charset="0"/>
            </a:rPr>
            <a:t>Birim Akademik Teşvik Kurulu</a:t>
          </a:r>
        </a:p>
      </dsp:txBody>
      <dsp:txXfrm>
        <a:off x="4563683" y="760930"/>
        <a:ext cx="837670" cy="4188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A10A5-6F1D-2A4E-8934-51B1D3A305C4}">
      <dsp:nvSpPr>
        <dsp:cNvPr id="0" name=""/>
        <dsp:cNvSpPr/>
      </dsp:nvSpPr>
      <dsp:spPr>
        <a:xfrm rot="5400000">
          <a:off x="2979087" y="-1222649"/>
          <a:ext cx="1230758" cy="4312760"/>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000" tIns="0" rIns="0" bIns="0" numCol="1" spcCol="1270" anchor="ctr" anchorCtr="0">
          <a:noAutofit/>
        </a:bodyPr>
        <a:lstStyle/>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1.1. Eğitim-öğretim alt yapısını geliştirmek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1.2. Eğitim-öğretimi sürekli iyileştirmek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1.3. Lisansüstü programların çeşitliliğini ve sayısını artırmak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1.4. Uluslararası hareketliliği nicelik ve nitelik olarak artırmak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1.5. Mezunların istihdamını artırmak</a:t>
          </a:r>
        </a:p>
      </dsp:txBody>
      <dsp:txXfrm rot="-5400000">
        <a:off x="1438087" y="378432"/>
        <a:ext cx="4252679" cy="1110596"/>
      </dsp:txXfrm>
    </dsp:sp>
    <dsp:sp modelId="{25321EDD-52F8-C24D-B829-96FDD4C78825}">
      <dsp:nvSpPr>
        <dsp:cNvPr id="0" name=""/>
        <dsp:cNvSpPr/>
      </dsp:nvSpPr>
      <dsp:spPr>
        <a:xfrm>
          <a:off x="261" y="158"/>
          <a:ext cx="1437824" cy="186714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indent="-457200" algn="l" defTabSz="444500">
            <a:lnSpc>
              <a:spcPct val="100000"/>
            </a:lnSpc>
            <a:spcBef>
              <a:spcPct val="0"/>
            </a:spcBef>
            <a:spcAft>
              <a:spcPts val="0"/>
            </a:spcAft>
          </a:pPr>
          <a:r>
            <a:rPr lang="tr-TR" sz="1000" b="0" kern="1200">
              <a:solidFill>
                <a:schemeClr val="tx1"/>
              </a:solidFill>
              <a:latin typeface="Times New Roman" panose="02020603050405020304" pitchFamily="18" charset="0"/>
              <a:cs typeface="Times New Roman" panose="02020603050405020304" pitchFamily="18" charset="0"/>
            </a:rPr>
            <a:t>Amaç 1. Nitelikli ve yenilikçi eğitim-öğretim faaliyetleri ile araştırmacı ve girişimci bireyler yetiştirmek</a:t>
          </a:r>
        </a:p>
      </dsp:txBody>
      <dsp:txXfrm>
        <a:off x="70450" y="70347"/>
        <a:ext cx="1297446" cy="1726765"/>
      </dsp:txXfrm>
    </dsp:sp>
    <dsp:sp modelId="{CA5A3E2B-0ACA-9146-9A98-3F6F345C53B0}">
      <dsp:nvSpPr>
        <dsp:cNvPr id="0" name=""/>
        <dsp:cNvSpPr/>
      </dsp:nvSpPr>
      <dsp:spPr>
        <a:xfrm rot="5400000">
          <a:off x="2978282" y="734498"/>
          <a:ext cx="1233178" cy="4311701"/>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000" tIns="0" rIns="0" bIns="0" numCol="1" spcCol="1270" anchor="ctr" anchorCtr="0">
          <a:noAutofit/>
        </a:bodyPr>
        <a:lstStyle/>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2.1. Araştırma altyapısını geliştirmek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2.2. Ulusal ve uluslararası paydaşlarla araştırma işbirliğini artırmak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2.3. Girişimcilik faaliyetlerini artırmak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2.4. Araştırma faaliyetlerini nitelik ve nicelik olarak artırmak</a:t>
          </a:r>
        </a:p>
      </dsp:txBody>
      <dsp:txXfrm rot="-5400000">
        <a:off x="1439021" y="2333959"/>
        <a:ext cx="4251502" cy="1112780"/>
      </dsp:txXfrm>
    </dsp:sp>
    <dsp:sp modelId="{0C507649-EF9D-F944-9316-024215AFFBBB}">
      <dsp:nvSpPr>
        <dsp:cNvPr id="0" name=""/>
        <dsp:cNvSpPr/>
      </dsp:nvSpPr>
      <dsp:spPr>
        <a:xfrm>
          <a:off x="261" y="1956777"/>
          <a:ext cx="1438759" cy="186714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l" defTabSz="444500">
            <a:lnSpc>
              <a:spcPct val="100000"/>
            </a:lnSpc>
            <a:spcBef>
              <a:spcPct val="0"/>
            </a:spcBef>
            <a:spcAft>
              <a:spcPts val="0"/>
            </a:spcAft>
          </a:pPr>
          <a:r>
            <a:rPr lang="tr-TR" sz="1000" b="0" kern="1200">
              <a:solidFill>
                <a:schemeClr val="tx1"/>
              </a:solidFill>
              <a:latin typeface="Times New Roman" panose="02020603050405020304" pitchFamily="18" charset="0"/>
              <a:cs typeface="Times New Roman" panose="02020603050405020304" pitchFamily="18" charset="0"/>
            </a:rPr>
            <a:t>Amaç 2. Öncelikli alanlarda, bölgenin ve ülkenin ihtiyaçları doğrultusunda, disiplinler arası, yenilikçi ve girişimcilik odaklı araştırmalar yapmak</a:t>
          </a:r>
        </a:p>
      </dsp:txBody>
      <dsp:txXfrm>
        <a:off x="70495" y="2027011"/>
        <a:ext cx="1298291" cy="1726675"/>
      </dsp:txXfrm>
    </dsp:sp>
    <dsp:sp modelId="{51DF557F-C058-4042-A650-85FEF65EFE22}">
      <dsp:nvSpPr>
        <dsp:cNvPr id="0" name=""/>
        <dsp:cNvSpPr/>
      </dsp:nvSpPr>
      <dsp:spPr>
        <a:xfrm rot="5400000">
          <a:off x="2980489" y="2691764"/>
          <a:ext cx="1228181" cy="4311746"/>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000" tIns="0" rIns="0" bIns="0" numCol="1" spcCol="1270" anchor="ctr" anchorCtr="0">
          <a:noAutofit/>
        </a:bodyPr>
        <a:lstStyle/>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3.1. Mali kaynakları artırmak ve çeşitlendirmek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3.2. Nitelikli personel istihdamını sağlamak, sürdürmek ve sürekli gelişimini desteklemek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3.3. Engelsiz ve işlevsel mekanlar oluşturmak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3.4. Kurumsal yönetişim süreçlerini iyileştirmek, paydaş katılımını sağlamak ve memnuniyetini artırmak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3.5. Dış paydaşlarla işbirlikleri geliştirmek, iletişimin ve etkileşimin sürekliliğini sağlamak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3.6. Verimliliği artırmak ve kurumsal hafızayı koruyarak sürdürülebilirliği desteklemek üzere hizmetleri Bilgi Teknolojileri destekli hale dönüştürmek</a:t>
          </a:r>
        </a:p>
      </dsp:txBody>
      <dsp:txXfrm rot="-5400000">
        <a:off x="1438707" y="4293502"/>
        <a:ext cx="4251791" cy="1108271"/>
      </dsp:txXfrm>
    </dsp:sp>
    <dsp:sp modelId="{4388614F-5C3E-9747-B32B-DC054C5B959C}">
      <dsp:nvSpPr>
        <dsp:cNvPr id="0" name=""/>
        <dsp:cNvSpPr/>
      </dsp:nvSpPr>
      <dsp:spPr>
        <a:xfrm>
          <a:off x="261" y="3913395"/>
          <a:ext cx="1438445" cy="18684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l" defTabSz="444500">
            <a:lnSpc>
              <a:spcPct val="100000"/>
            </a:lnSpc>
            <a:spcBef>
              <a:spcPct val="0"/>
            </a:spcBef>
            <a:spcAft>
              <a:spcPts val="0"/>
            </a:spcAft>
          </a:pPr>
          <a:r>
            <a:rPr lang="tr-TR" sz="1000" b="0" kern="1200">
              <a:solidFill>
                <a:schemeClr val="tx1"/>
              </a:solidFill>
              <a:latin typeface="Times New Roman" panose="02020603050405020304" pitchFamily="18" charset="0"/>
              <a:cs typeface="Times New Roman" panose="02020603050405020304" pitchFamily="18" charset="0"/>
            </a:rPr>
            <a:t>Amaç 3. Kaynakların sürdürülebilir ve verimli kullanıldığı engelsiz ve işlevsel mekanlarda paydaş odaklı bir kurumsal işleyiş geliştirmek</a:t>
          </a:r>
        </a:p>
      </dsp:txBody>
      <dsp:txXfrm>
        <a:off x="70480" y="3983614"/>
        <a:ext cx="1298007" cy="1728047"/>
      </dsp:txXfrm>
    </dsp:sp>
    <dsp:sp modelId="{C26365BE-4E71-7649-925D-FF2A5C25CD88}">
      <dsp:nvSpPr>
        <dsp:cNvPr id="0" name=""/>
        <dsp:cNvSpPr/>
      </dsp:nvSpPr>
      <dsp:spPr>
        <a:xfrm rot="5400000">
          <a:off x="2984723" y="4647261"/>
          <a:ext cx="1225905" cy="431667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2000" tIns="0" rIns="0" bIns="0" numCol="1" spcCol="1270" anchor="ctr" anchorCtr="0">
          <a:noAutofit/>
        </a:bodyPr>
        <a:lstStyle/>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4.1. Ulusal ve uluslararası doğa ve sosyal sorumluluk projeleri gerçekleştirmek</a:t>
          </a:r>
        </a:p>
        <a:p>
          <a:pPr marL="72000" lvl="1" indent="-72000" algn="l" defTabSz="355600">
            <a:lnSpc>
              <a:spcPct val="100000"/>
            </a:lnSpc>
            <a:spcBef>
              <a:spcPct val="0"/>
            </a:spcBef>
            <a:spcAft>
              <a:spcPts val="0"/>
            </a:spcAft>
            <a:buChar char="••"/>
          </a:pPr>
          <a:r>
            <a:rPr lang="tr-TR" sz="800" kern="1200">
              <a:solidFill>
                <a:schemeClr val="tx1"/>
              </a:solidFill>
              <a:latin typeface="Times New Roman" panose="02020603050405020304" pitchFamily="18" charset="0"/>
              <a:cs typeface="Times New Roman" panose="02020603050405020304" pitchFamily="18" charset="0"/>
            </a:rPr>
            <a:t>Hedef 4.2. Paydaşların yaşam kalitesini artırmak, yaşam boyu öğrenmeyi desteklemek</a:t>
          </a:r>
        </a:p>
      </dsp:txBody>
      <dsp:txXfrm rot="-5400000">
        <a:off x="1439339" y="6252489"/>
        <a:ext cx="4256830" cy="1106217"/>
      </dsp:txXfrm>
    </dsp:sp>
    <dsp:sp modelId="{C5541B7F-0905-2841-AE4E-6CAEB79FA951}">
      <dsp:nvSpPr>
        <dsp:cNvPr id="0" name=""/>
        <dsp:cNvSpPr/>
      </dsp:nvSpPr>
      <dsp:spPr>
        <a:xfrm>
          <a:off x="261" y="5871355"/>
          <a:ext cx="1439077" cy="18684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l" defTabSz="444500">
            <a:lnSpc>
              <a:spcPct val="100000"/>
            </a:lnSpc>
            <a:spcBef>
              <a:spcPct val="0"/>
            </a:spcBef>
            <a:spcAft>
              <a:spcPts val="0"/>
            </a:spcAft>
          </a:pPr>
          <a:r>
            <a:rPr lang="tr-TR" sz="1000" b="0" kern="1200">
              <a:solidFill>
                <a:schemeClr val="tx1"/>
              </a:solidFill>
              <a:latin typeface="Times New Roman" panose="02020603050405020304" pitchFamily="18" charset="0"/>
              <a:cs typeface="Times New Roman" panose="02020603050405020304" pitchFamily="18" charset="0"/>
            </a:rPr>
            <a:t>Amaç 4. İnsanlığa ve doğaya saygılı, girişimci ve katılımcı bir anlayışla, toplumun gereksinimlerini karşılamak ve yaşam kalitesini artırmak</a:t>
          </a:r>
        </a:p>
      </dsp:txBody>
      <dsp:txXfrm>
        <a:off x="70511" y="5941605"/>
        <a:ext cx="1298577" cy="1727985"/>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E99CA2-1B60-4D07-B8DD-AAC4CE5FD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8666</Words>
  <Characters>49402</Characters>
  <Application>Microsoft Office Word</Application>
  <DocSecurity>0</DocSecurity>
  <Lines>411</Lines>
  <Paragraphs>115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Yabancı Diller Yüksekokulu Müdürlüğü</vt:lpstr>
      <vt:lpstr>FAALİYET RAPORU</vt:lpstr>
    </vt:vector>
  </TitlesOfParts>
  <Company>… HARCAMA BİRİMİ</Company>
  <LinksUpToDate>false</LinksUpToDate>
  <CharactersWithSpaces>57953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Yabancı Diller Yüksekokulu Müdürlüğü</dc:title>
  <dc:creator>Taner Güler</dc:creator>
  <dc:description>T.C.</dc:description>
  <cp:lastModifiedBy>Melih Yener</cp:lastModifiedBy>
  <cp:revision>2</cp:revision>
  <cp:lastPrinted>2016-01-07T12:48:00Z</cp:lastPrinted>
  <dcterms:created xsi:type="dcterms:W3CDTF">2024-01-26T14:04:00Z</dcterms:created>
  <dcterms:modified xsi:type="dcterms:W3CDTF">2024-01-26T14:04:00Z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0ed2b405faa415679fd0644387f7386c152c5e31ac5a3e7cbd1b6c1254615e63</vt:lpwstr>
  </property>
</Properties>
</file>