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476"/>
        <w:gridCol w:w="1895"/>
      </w:tblGrid>
      <w:tr w:rsidR="00F22742" w:rsidRPr="00F27B91" w:rsidTr="00AC771B">
        <w:trPr>
          <w:trHeight w:val="2257"/>
        </w:trPr>
        <w:tc>
          <w:tcPr>
            <w:tcW w:w="2978" w:type="dxa"/>
            <w:shd w:val="clear" w:color="auto" w:fill="auto"/>
          </w:tcPr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  <w:bookmarkStart w:id="0" w:name="_GoBack"/>
            <w:bookmarkEnd w:id="0"/>
          </w:p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Pr="008B7551" w:rsidRDefault="00F22742" w:rsidP="000F60F3">
            <w:pPr>
              <w:pStyle w:val="AralkYok"/>
              <w:rPr>
                <w:rFonts w:ascii="Times New Roman" w:hAnsi="Times New Roman"/>
              </w:rPr>
            </w:pPr>
            <w:r w:rsidRPr="008B755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40648C33" wp14:editId="6C634A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0F3">
              <w:rPr>
                <w:rFonts w:ascii="Times New Roman" w:hAnsi="Times New Roman"/>
                <w:b/>
                <w:sz w:val="24"/>
                <w:szCs w:val="24"/>
              </w:rPr>
              <w:t>Faculty of</w:t>
            </w:r>
            <w:r w:rsidR="000F60F3">
              <w:rPr>
                <w:rFonts w:ascii="Times New Roman" w:hAnsi="Times New Roman"/>
                <w:noProof/>
                <w:lang w:eastAsia="tr-TR"/>
              </w:rPr>
              <w:t>……………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:rsidR="000F60F3" w:rsidRDefault="000F60F3" w:rsidP="00F22742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sz w:val="32"/>
                <w:lang w:val="en-US"/>
              </w:rPr>
              <w:t>Internship</w:t>
            </w:r>
            <w:r w:rsidRPr="00B77394">
              <w:rPr>
                <w:rFonts w:eastAsia="Times New Roman"/>
                <w:b/>
                <w:sz w:val="32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32"/>
                <w:lang w:val="en-US"/>
              </w:rPr>
              <w:t>Information Form</w:t>
            </w:r>
            <w:r w:rsidRPr="001827A7">
              <w:rPr>
                <w:sz w:val="14"/>
                <w:szCs w:val="14"/>
              </w:rPr>
              <w:t xml:space="preserve"> </w:t>
            </w:r>
          </w:p>
          <w:p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(224) 300 32 38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:rsidR="00F22742" w:rsidRDefault="006F44E8" w:rsidP="00824AE4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1827A7" w:rsidRPr="00F52CBE">
                <w:rPr>
                  <w:rStyle w:val="Kpr"/>
                  <w:sz w:val="14"/>
                  <w:szCs w:val="14"/>
                </w:rPr>
                <w:t>oidb@btu.edu.tr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9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0F60F3" w:rsidRPr="00B77394" w:rsidRDefault="000F60F3" w:rsidP="000F60F3">
            <w:pPr>
              <w:spacing w:after="185"/>
              <w:ind w:right="43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lang w:val="en-US"/>
              </w:rPr>
              <w:t>PHOTO</w:t>
            </w:r>
          </w:p>
          <w:p w:rsidR="00F22742" w:rsidRPr="008B7551" w:rsidRDefault="000F60F3" w:rsidP="000F60F3">
            <w:pPr>
              <w:jc w:val="center"/>
              <w:rPr>
                <w:sz w:val="14"/>
                <w:szCs w:val="14"/>
              </w:rPr>
            </w:pP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(</w:t>
            </w:r>
            <w:r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Attached photo is to be approved</w:t>
            </w: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by Document Registration Office</w:t>
            </w: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)</w:t>
            </w:r>
          </w:p>
        </w:tc>
      </w:tr>
    </w:tbl>
    <w:p w:rsidR="000F60F3" w:rsidRPr="00B77394" w:rsidRDefault="000F60F3" w:rsidP="000F60F3">
      <w:pPr>
        <w:pStyle w:val="Balk1"/>
        <w:spacing w:after="95"/>
        <w:ind w:left="0" w:firstLine="0"/>
        <w:rPr>
          <w:lang w:val="en-US"/>
        </w:rPr>
      </w:pPr>
      <w:r>
        <w:rPr>
          <w:lang w:val="en-US"/>
        </w:rPr>
        <w:t>To whom it may concern,</w:t>
      </w:r>
      <w:r w:rsidRPr="00B77394">
        <w:rPr>
          <w:lang w:val="en-US"/>
        </w:rPr>
        <w:t xml:space="preserve"> </w:t>
      </w:r>
    </w:p>
    <w:p w:rsidR="000F60F3" w:rsidRPr="00B77394" w:rsidRDefault="000F60F3" w:rsidP="000F60F3">
      <w:pPr>
        <w:spacing w:after="248" w:line="286" w:lineRule="auto"/>
        <w:rPr>
          <w:lang w:val="en-US"/>
        </w:rPr>
      </w:pPr>
      <w:r>
        <w:rPr>
          <w:rFonts w:eastAsia="Times New Roman"/>
          <w:sz w:val="20"/>
          <w:lang w:val="en-US"/>
        </w:rPr>
        <w:t xml:space="preserve">Insurance of occupational accidents and professional diseases is applied to students who are subject to optional/compulsory internship during their higher education. In accordance with law no. </w:t>
      </w:r>
      <w:r w:rsidRPr="00B77394">
        <w:rPr>
          <w:rFonts w:eastAsia="Times New Roman"/>
          <w:sz w:val="20"/>
          <w:lang w:val="en-US"/>
        </w:rPr>
        <w:t>5510</w:t>
      </w:r>
      <w:r>
        <w:rPr>
          <w:rFonts w:eastAsia="Times New Roman"/>
          <w:sz w:val="20"/>
          <w:lang w:val="en-US"/>
        </w:rPr>
        <w:t>, insurance premium of our students is paid by Bursa Technical University.</w:t>
      </w:r>
    </w:p>
    <w:p w:rsidR="00B44396" w:rsidRPr="008B7551" w:rsidRDefault="00B44396" w:rsidP="00AD414D">
      <w:pPr>
        <w:ind w:left="7079" w:firstLine="709"/>
        <w:rPr>
          <w:b/>
          <w:color w:val="000000" w:themeColor="text1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667"/>
        <w:gridCol w:w="176"/>
        <w:gridCol w:w="1318"/>
        <w:gridCol w:w="666"/>
        <w:gridCol w:w="2855"/>
      </w:tblGrid>
      <w:tr w:rsidR="00B44396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396" w:rsidRPr="000F60F3" w:rsidRDefault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STUDENT’S</w:t>
            </w:r>
          </w:p>
        </w:tc>
      </w:tr>
      <w:tr w:rsidR="00B44396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B44396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Surname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4396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Number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71557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Department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Telephone Number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AA6EF2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DE1E61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Contact Address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pStyle w:val="Balk1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INTERNSHIP PLACE’S</w:t>
            </w: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5F5915" w:rsidRDefault="000F60F3" w:rsidP="00BE29E5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E56B1C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Address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A61BFE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Field of Activity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6744F3">
        <w:trPr>
          <w:trHeight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Telephone Number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Fax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lang w:val="en-US"/>
              </w:rPr>
              <w:t>Number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3645FC">
        <w:trPr>
          <w:trHeight w:val="28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Web Address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INTERNSHIP PLACE AUTHORITY’S</w:t>
            </w:r>
          </w:p>
        </w:tc>
      </w:tr>
      <w:tr w:rsidR="000F60F3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CA5D12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Surname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F60F3" w:rsidRPr="000F60F3" w:rsidRDefault="000F60F3" w:rsidP="000F60F3">
            <w:pPr>
              <w:spacing w:after="723"/>
              <w:ind w:left="7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 xml:space="preserve">APPROPRIATE for internship at our Institution/ Company </w:t>
            </w:r>
          </w:p>
        </w:tc>
      </w:tr>
      <w:tr w:rsidR="000F60F3" w:rsidRPr="008B7551" w:rsidTr="00014B05">
        <w:trPr>
          <w:trHeight w:val="284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Duty and Title</w:t>
            </w: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60F3" w:rsidRPr="008B7551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Signature</w:t>
            </w:r>
            <w:r w:rsidRPr="008B7551">
              <w:rPr>
                <w:color w:val="595959" w:themeColor="text1" w:themeTint="A6"/>
                <w:sz w:val="20"/>
                <w:szCs w:val="20"/>
              </w:rPr>
              <w:t xml:space="preserve"> / </w:t>
            </w:r>
            <w:r>
              <w:rPr>
                <w:color w:val="595959" w:themeColor="text1" w:themeTint="A6"/>
                <w:sz w:val="20"/>
                <w:szCs w:val="20"/>
              </w:rPr>
              <w:t>Seal</w:t>
            </w:r>
          </w:p>
        </w:tc>
      </w:tr>
      <w:tr w:rsidR="000F60F3" w:rsidRPr="008B7551" w:rsidTr="00366919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E56B1C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4B9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INTERNSHIP INFORMATION</w:t>
            </w:r>
          </w:p>
        </w:tc>
      </w:tr>
      <w:tr w:rsidR="000F60F3" w:rsidRPr="008B7551" w:rsidTr="00A3255A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Course Code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8B7551" w:rsidRDefault="000F60F3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0B69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lang w:val="en-US"/>
              </w:rPr>
              <w:t>Total Work Days</w:t>
            </w:r>
          </w:p>
        </w:tc>
      </w:tr>
      <w:tr w:rsidR="000F60F3" w:rsidRPr="008B7551" w:rsidTr="00506135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(if available)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8B7551" w:rsidRDefault="000F60F3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0F60F3" w:rsidRPr="008B7551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Work Days</w:t>
            </w:r>
          </w:p>
        </w:tc>
      </w:tr>
      <w:tr w:rsidR="000F60F3" w:rsidRPr="008B7551" w:rsidTr="00E41993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Time Interval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5F5915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  <w:r w:rsidRPr="005F5915">
              <w:rPr>
                <w:sz w:val="20"/>
                <w:szCs w:val="20"/>
              </w:rPr>
              <w:t xml:space="preserve">__ / __ / 20 __  </w:t>
            </w:r>
            <w:r>
              <w:rPr>
                <w:sz w:val="20"/>
                <w:szCs w:val="20"/>
              </w:rPr>
              <w:t>and</w:t>
            </w:r>
            <w:r w:rsidRPr="005F5915">
              <w:rPr>
                <w:sz w:val="20"/>
                <w:szCs w:val="20"/>
              </w:rPr>
              <w:t xml:space="preserve">   __ / __ / 20 __ </w:t>
            </w: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0F60F3" w:rsidRPr="005F5915" w:rsidRDefault="000F60F3" w:rsidP="00952D36"/>
        </w:tc>
      </w:tr>
      <w:tr w:rsidR="00E56B1C" w:rsidRPr="008B7551" w:rsidTr="00A868B3">
        <w:trPr>
          <w:trHeight w:val="340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STUDENT’S IDENTITY REGISTRATION INFORMATION</w:t>
            </w:r>
          </w:p>
        </w:tc>
      </w:tr>
      <w:tr w:rsidR="000F60F3" w:rsidRPr="008B7551" w:rsidTr="00F64802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F6253E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Father’s Name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 xml:space="preserve">Registered Province 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663E6D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Mother’s Name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Registered Town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9F1C69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Place of Birth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District- Village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D40AC8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Date of Birth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0F60F3" w:rsidRDefault="000F60F3" w:rsidP="00CA5D12">
            <w:pPr>
              <w:rPr>
                <w:sz w:val="16"/>
                <w:szCs w:val="16"/>
                <w:lang w:val="en-US"/>
              </w:rPr>
            </w:pPr>
            <w:r w:rsidRPr="000F60F3">
              <w:rPr>
                <w:rFonts w:eastAsia="Times New Roman"/>
                <w:b/>
                <w:sz w:val="16"/>
                <w:szCs w:val="16"/>
                <w:lang w:val="en-US"/>
              </w:rPr>
              <w:t>Volume/Family/Order No.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DD4ED9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TR ID Number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Issued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lang w:val="en-US"/>
              </w:rPr>
              <w:t>In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5C490F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ID Card Serial No.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Reason of Issue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18584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BE29E5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SGK No.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(</w:t>
            </w:r>
            <w:r>
              <w:rPr>
                <w:rFonts w:eastAsia="Times New Roman"/>
                <w:b/>
                <w:sz w:val="20"/>
                <w:lang w:val="en-US"/>
              </w:rPr>
              <w:t>If available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>)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Date of Issue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3C5BA8" w:rsidRPr="008B7551" w:rsidTr="00392DAF">
        <w:trPr>
          <w:trHeight w:val="340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Pr="004A1534" w:rsidRDefault="003C5BA8" w:rsidP="00945F68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STUDENT’S SIGNATURE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Pr="004A1534" w:rsidRDefault="003C5BA8" w:rsidP="00945F68">
            <w:pPr>
              <w:rPr>
                <w:rFonts w:eastAsia="Times New Roman"/>
                <w:b/>
                <w:sz w:val="20"/>
                <w:lang w:val="en-US"/>
              </w:rPr>
            </w:pPr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INTERNSHIP COMMISION’s APPROVAL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Default="003C5BA8" w:rsidP="00945F68"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Student Affairs-Internship Office Approval</w:t>
            </w:r>
          </w:p>
        </w:tc>
      </w:tr>
      <w:tr w:rsidR="000F60F3" w:rsidRPr="008B7551" w:rsidTr="003C5BA8">
        <w:trPr>
          <w:trHeight w:val="1652"/>
        </w:trPr>
        <w:tc>
          <w:tcPr>
            <w:tcW w:w="3686" w:type="dxa"/>
            <w:gridSpan w:val="2"/>
            <w:shd w:val="clear" w:color="auto" w:fill="auto"/>
          </w:tcPr>
          <w:p w:rsidR="003C5BA8" w:rsidRDefault="003C5BA8" w:rsidP="003C5BA8">
            <w:pPr>
              <w:spacing w:after="560" w:line="254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sz w:val="14"/>
                <w:lang w:val="en-US"/>
              </w:rPr>
              <w:t>I acknowledge the accuracy of information on this document and kindly request you to take necessary actions in terms of completion of procedures for my internship process.</w:t>
            </w:r>
          </w:p>
          <w:p w:rsidR="000F60F3" w:rsidRPr="003C5BA8" w:rsidRDefault="003C5BA8" w:rsidP="003C5BA8">
            <w:pPr>
              <w:spacing w:after="560" w:line="254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Date</w:t>
            </w:r>
            <w:r w:rsidRPr="00B77394">
              <w:rPr>
                <w:rFonts w:eastAsia="Times New Roman"/>
                <w:b/>
                <w:sz w:val="16"/>
                <w:lang w:val="en-US"/>
              </w:rPr>
              <w:t>: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0F60F3" w:rsidRPr="008B7551" w:rsidRDefault="003C5BA8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APPROVED</w:t>
            </w:r>
            <w:r w:rsidRPr="008B7551">
              <w:rPr>
                <w:sz w:val="14"/>
                <w:szCs w:val="14"/>
              </w:rPr>
              <w:t xml:space="preserve"> </w:t>
            </w:r>
          </w:p>
          <w:p w:rsidR="000F60F3" w:rsidRPr="008B7551" w:rsidRDefault="000F60F3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0F60F3" w:rsidRPr="008B7551" w:rsidRDefault="000F60F3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0F60F3" w:rsidRDefault="000F60F3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3C5BA8" w:rsidRDefault="003C5BA8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3C5BA8" w:rsidRPr="008B7551" w:rsidRDefault="003C5BA8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0F60F3" w:rsidRPr="00423D27" w:rsidRDefault="003C5BA8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0F60F3" w:rsidRPr="00423D2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3C5BA8" w:rsidRPr="003C5BA8" w:rsidRDefault="003C5BA8" w:rsidP="003C5BA8">
            <w:pPr>
              <w:spacing w:after="746" w:line="238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sz w:val="14"/>
                <w:lang w:val="en-US"/>
              </w:rPr>
              <w:t>Internship Start Data have been entered to Social Security Institution.</w:t>
            </w:r>
          </w:p>
          <w:p w:rsidR="000F60F3" w:rsidRPr="00423D27" w:rsidRDefault="003C5BA8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0F60F3" w:rsidRPr="00423D27">
              <w:rPr>
                <w:b/>
                <w:sz w:val="16"/>
                <w:szCs w:val="16"/>
              </w:rPr>
              <w:t>:</w:t>
            </w:r>
          </w:p>
        </w:tc>
      </w:tr>
    </w:tbl>
    <w:p w:rsidR="003C5BA8" w:rsidRPr="00B77394" w:rsidRDefault="003C5BA8" w:rsidP="003C5BA8">
      <w:pPr>
        <w:rPr>
          <w:lang w:val="en-US"/>
        </w:rPr>
      </w:pPr>
      <w:r>
        <w:rPr>
          <w:rFonts w:eastAsia="Times New Roman"/>
          <w:b/>
          <w:sz w:val="14"/>
          <w:lang w:val="en-US"/>
        </w:rPr>
        <w:lastRenderedPageBreak/>
        <w:t>EXPLANATIONS</w:t>
      </w:r>
      <w:r w:rsidRPr="00B77394">
        <w:rPr>
          <w:rFonts w:eastAsia="Times New Roman"/>
          <w:b/>
          <w:sz w:val="14"/>
          <w:lang w:val="en-US"/>
        </w:rPr>
        <w:t>:</w:t>
      </w:r>
    </w:p>
    <w:p w:rsidR="003C5BA8" w:rsidRPr="00B77394" w:rsidRDefault="003C5BA8" w:rsidP="003C5BA8">
      <w:pPr>
        <w:spacing w:line="249" w:lineRule="auto"/>
        <w:rPr>
          <w:lang w:val="en-US"/>
        </w:rPr>
      </w:pPr>
      <w:r w:rsidRPr="00B77394">
        <w:rPr>
          <w:rFonts w:eastAsia="Times New Roman"/>
          <w:sz w:val="14"/>
          <w:lang w:val="en-US"/>
        </w:rPr>
        <w:t>1-</w:t>
      </w:r>
      <w:r>
        <w:rPr>
          <w:rFonts w:eastAsia="Times New Roman"/>
          <w:sz w:val="14"/>
          <w:lang w:val="en-US"/>
        </w:rPr>
        <w:t xml:space="preserve">In order to register to the Social Security Institution (SGK) System students are required to apply to Rectorate Internship Bureau of Head of Student Affairs with 3 forms approved by Department Internship Commission and ID </w:t>
      </w:r>
      <w:proofErr w:type="gramStart"/>
      <w:r>
        <w:rPr>
          <w:rFonts w:eastAsia="Times New Roman"/>
          <w:sz w:val="14"/>
          <w:lang w:val="en-US"/>
        </w:rPr>
        <w:t>Card</w:t>
      </w:r>
      <w:proofErr w:type="gramEnd"/>
      <w:r>
        <w:rPr>
          <w:rFonts w:eastAsia="Times New Roman"/>
          <w:sz w:val="14"/>
          <w:lang w:val="en-US"/>
        </w:rPr>
        <w:t xml:space="preserve"> copies at least 15 days in advance.</w:t>
      </w:r>
    </w:p>
    <w:p w:rsidR="003C5BA8" w:rsidRPr="00B77394" w:rsidRDefault="003C5BA8" w:rsidP="003C5BA8">
      <w:pPr>
        <w:spacing w:after="577" w:line="249" w:lineRule="auto"/>
        <w:rPr>
          <w:lang w:val="en-US"/>
        </w:rPr>
      </w:pPr>
      <w:r w:rsidRPr="00B77394">
        <w:rPr>
          <w:rFonts w:eastAsia="Times New Roman"/>
          <w:sz w:val="14"/>
          <w:lang w:val="en-US"/>
        </w:rPr>
        <w:t xml:space="preserve">2- </w:t>
      </w:r>
      <w:r>
        <w:rPr>
          <w:rFonts w:eastAsia="Times New Roman"/>
          <w:sz w:val="14"/>
          <w:lang w:val="en-US"/>
        </w:rPr>
        <w:t>After the entrance of their insurance to</w:t>
      </w:r>
      <w:r w:rsidRPr="009B7DBD">
        <w:rPr>
          <w:rFonts w:eastAsia="Times New Roman"/>
          <w:sz w:val="14"/>
          <w:lang w:val="en-US"/>
        </w:rPr>
        <w:t xml:space="preserve"> </w:t>
      </w:r>
      <w:r>
        <w:rPr>
          <w:rFonts w:eastAsia="Times New Roman"/>
          <w:sz w:val="14"/>
          <w:lang w:val="en-US"/>
        </w:rPr>
        <w:t xml:space="preserve">the Social Security Institution (SGK) System, students must submit one copy of Internship Information Form and </w:t>
      </w:r>
      <w:r w:rsidRPr="00B77394">
        <w:rPr>
          <w:rFonts w:eastAsia="Times New Roman"/>
          <w:sz w:val="14"/>
          <w:lang w:val="en-US"/>
        </w:rPr>
        <w:t xml:space="preserve">SGK </w:t>
      </w:r>
      <w:r>
        <w:rPr>
          <w:rFonts w:eastAsia="Times New Roman"/>
          <w:sz w:val="14"/>
          <w:lang w:val="en-US"/>
        </w:rPr>
        <w:t xml:space="preserve">Insurance Entrance document to Internship Place and their Department Internship Commission </w:t>
      </w:r>
    </w:p>
    <w:p w:rsidR="00FF20EA" w:rsidRPr="008B7551" w:rsidRDefault="00FF20EA" w:rsidP="003C5BA8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</w:p>
    <w:sectPr w:rsidR="00FF20EA" w:rsidRPr="008B7551" w:rsidSect="00FF20EA">
      <w:headerReference w:type="even" r:id="rId10"/>
      <w:headerReference w:type="default" r:id="rId11"/>
      <w:footerReference w:type="default" r:id="rId12"/>
      <w:pgSz w:w="11906" w:h="16838" w:code="9"/>
      <w:pgMar w:top="397" w:right="70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E8" w:rsidRDefault="006F44E8">
      <w:r>
        <w:separator/>
      </w:r>
    </w:p>
  </w:endnote>
  <w:endnote w:type="continuationSeparator" w:id="0">
    <w:p w:rsidR="006F44E8" w:rsidRDefault="006F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:rsidTr="00A868B3">
      <w:trPr>
        <w:trHeight w:val="332"/>
      </w:trPr>
      <w:tc>
        <w:tcPr>
          <w:tcW w:w="3708" w:type="dxa"/>
          <w:vAlign w:val="center"/>
        </w:tcPr>
        <w:p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 xml:space="preserve">ormNo: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:rsidR="00E44FF2" w:rsidRPr="008B7551" w:rsidRDefault="008B7551" w:rsidP="003C5BA8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3C5BA8">
            <w:rPr>
              <w:b/>
              <w:sz w:val="20"/>
              <w:szCs w:val="20"/>
            </w:rPr>
            <w:t>Date</w:t>
          </w:r>
          <w:r w:rsidR="00E44FF2" w:rsidRPr="008B7551">
            <w:rPr>
              <w:b/>
              <w:sz w:val="20"/>
              <w:szCs w:val="20"/>
            </w:rPr>
            <w:t>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:rsidR="00E44FF2" w:rsidRPr="008B7551" w:rsidRDefault="003C5BA8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Revision</w:t>
          </w:r>
          <w:r w:rsidR="008B7551" w:rsidRPr="008B7551">
            <w:rPr>
              <w:b/>
              <w:sz w:val="20"/>
              <w:szCs w:val="20"/>
            </w:rPr>
            <w:t xml:space="preserve">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E8" w:rsidRDefault="006F44E8">
      <w:r>
        <w:separator/>
      </w:r>
    </w:p>
  </w:footnote>
  <w:footnote w:type="continuationSeparator" w:id="0">
    <w:p w:rsidR="006F44E8" w:rsidRDefault="006F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0F60F3"/>
    <w:rsid w:val="00101272"/>
    <w:rsid w:val="00103A6E"/>
    <w:rsid w:val="001633AE"/>
    <w:rsid w:val="001827A7"/>
    <w:rsid w:val="001A5A8F"/>
    <w:rsid w:val="001B554E"/>
    <w:rsid w:val="001C4F99"/>
    <w:rsid w:val="001D0E56"/>
    <w:rsid w:val="001F448A"/>
    <w:rsid w:val="002421A5"/>
    <w:rsid w:val="0025529B"/>
    <w:rsid w:val="00282183"/>
    <w:rsid w:val="002B65B5"/>
    <w:rsid w:val="002C2171"/>
    <w:rsid w:val="002E0C33"/>
    <w:rsid w:val="003C102F"/>
    <w:rsid w:val="003C2CF6"/>
    <w:rsid w:val="003C5BA8"/>
    <w:rsid w:val="003F43C9"/>
    <w:rsid w:val="00423D27"/>
    <w:rsid w:val="00453CB2"/>
    <w:rsid w:val="00483C3D"/>
    <w:rsid w:val="004951A8"/>
    <w:rsid w:val="004B3CA1"/>
    <w:rsid w:val="004D1423"/>
    <w:rsid w:val="004E3C81"/>
    <w:rsid w:val="00527D07"/>
    <w:rsid w:val="005518FB"/>
    <w:rsid w:val="00585D8B"/>
    <w:rsid w:val="00595F36"/>
    <w:rsid w:val="005F5915"/>
    <w:rsid w:val="005F796D"/>
    <w:rsid w:val="006525A1"/>
    <w:rsid w:val="00665FC3"/>
    <w:rsid w:val="00672FDB"/>
    <w:rsid w:val="006A3687"/>
    <w:rsid w:val="006F44E8"/>
    <w:rsid w:val="00702851"/>
    <w:rsid w:val="00703921"/>
    <w:rsid w:val="00745A19"/>
    <w:rsid w:val="007A4358"/>
    <w:rsid w:val="007D06A5"/>
    <w:rsid w:val="007E5047"/>
    <w:rsid w:val="007F1F9C"/>
    <w:rsid w:val="00824AE4"/>
    <w:rsid w:val="00852673"/>
    <w:rsid w:val="00854562"/>
    <w:rsid w:val="0086769E"/>
    <w:rsid w:val="008B7551"/>
    <w:rsid w:val="008C1033"/>
    <w:rsid w:val="008C16E4"/>
    <w:rsid w:val="008E7C54"/>
    <w:rsid w:val="008F079F"/>
    <w:rsid w:val="00907F75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414D"/>
    <w:rsid w:val="00AE205A"/>
    <w:rsid w:val="00AE34B9"/>
    <w:rsid w:val="00B00C41"/>
    <w:rsid w:val="00B01845"/>
    <w:rsid w:val="00B13800"/>
    <w:rsid w:val="00B44396"/>
    <w:rsid w:val="00B624F6"/>
    <w:rsid w:val="00BA3ACA"/>
    <w:rsid w:val="00BE29E5"/>
    <w:rsid w:val="00C03F79"/>
    <w:rsid w:val="00C46A02"/>
    <w:rsid w:val="00C6196B"/>
    <w:rsid w:val="00C91BDA"/>
    <w:rsid w:val="00CE33F1"/>
    <w:rsid w:val="00CF5B02"/>
    <w:rsid w:val="00D133D8"/>
    <w:rsid w:val="00D60F01"/>
    <w:rsid w:val="00E44FF2"/>
    <w:rsid w:val="00E56B1C"/>
    <w:rsid w:val="00E8639C"/>
    <w:rsid w:val="00EB5D10"/>
    <w:rsid w:val="00EC6760"/>
    <w:rsid w:val="00ED40D7"/>
    <w:rsid w:val="00ED4C16"/>
    <w:rsid w:val="00F22742"/>
    <w:rsid w:val="00F24E39"/>
    <w:rsid w:val="00F40AA4"/>
    <w:rsid w:val="00F4783B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44ED9B-660D-4BC1-99E0-B0C7DD3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paragraph" w:styleId="Balk1">
    <w:name w:val="heading 1"/>
    <w:next w:val="Normal"/>
    <w:link w:val="Balk1Char"/>
    <w:uiPriority w:val="9"/>
    <w:unhideWhenUsed/>
    <w:qFormat/>
    <w:rsid w:val="000F60F3"/>
    <w:pPr>
      <w:keepNext/>
      <w:keepLines/>
      <w:spacing w:line="259" w:lineRule="auto"/>
      <w:ind w:left="984" w:hanging="10"/>
      <w:outlineLvl w:val="0"/>
    </w:pPr>
    <w:rPr>
      <w:b/>
      <w:color w:val="00000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character" w:customStyle="1" w:styleId="Balk1Char">
    <w:name w:val="Başlık 1 Char"/>
    <w:basedOn w:val="VarsaylanParagrafYazTipi"/>
    <w:link w:val="Balk1"/>
    <w:rsid w:val="000F60F3"/>
    <w:rPr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bt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db.b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İsmail Enes PARLAK</cp:lastModifiedBy>
  <cp:revision>2</cp:revision>
  <cp:lastPrinted>2012-02-23T15:25:00Z</cp:lastPrinted>
  <dcterms:created xsi:type="dcterms:W3CDTF">2017-08-10T07:37:00Z</dcterms:created>
  <dcterms:modified xsi:type="dcterms:W3CDTF">2017-08-10T07:37:00Z</dcterms:modified>
</cp:coreProperties>
</file>