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D7A" w:rsidRPr="003B0EB8" w:rsidRDefault="00297D7A" w:rsidP="00297D7A">
      <w:pPr>
        <w:jc w:val="center"/>
        <w:rPr>
          <w:b/>
        </w:rPr>
      </w:pPr>
      <w:r w:rsidRPr="003B0EB8">
        <w:rPr>
          <w:b/>
        </w:rPr>
        <w:t>T.C.</w:t>
      </w:r>
    </w:p>
    <w:p w:rsidR="00297D7A" w:rsidRPr="003B0EB8" w:rsidRDefault="00297D7A" w:rsidP="00297D7A">
      <w:pPr>
        <w:jc w:val="center"/>
        <w:rPr>
          <w:b/>
        </w:rPr>
      </w:pPr>
      <w:r w:rsidRPr="003B0EB8">
        <w:rPr>
          <w:b/>
        </w:rPr>
        <w:t>BURSA TEKNİK ÜNİVERSİTESİ</w:t>
      </w:r>
    </w:p>
    <w:p w:rsidR="00297D7A" w:rsidRPr="003B0EB8" w:rsidRDefault="00297D7A" w:rsidP="00297D7A">
      <w:pPr>
        <w:jc w:val="center"/>
        <w:rPr>
          <w:b/>
        </w:rPr>
      </w:pPr>
      <w:r w:rsidRPr="003B0EB8">
        <w:rPr>
          <w:b/>
        </w:rPr>
        <w:t>YABANCI DİLLER YÜKSEKOKULU</w:t>
      </w:r>
    </w:p>
    <w:p w:rsidR="00297D7A" w:rsidRPr="003B0EB8" w:rsidRDefault="00297D7A" w:rsidP="00297D7A">
      <w:pPr>
        <w:jc w:val="center"/>
        <w:rPr>
          <w:b/>
        </w:rPr>
      </w:pPr>
      <w:proofErr w:type="gramStart"/>
      <w:r w:rsidRPr="003B0EB8">
        <w:rPr>
          <w:b/>
        </w:rPr>
        <w:t>…………..</w:t>
      </w:r>
      <w:proofErr w:type="gramEnd"/>
      <w:r w:rsidRPr="003B0EB8">
        <w:rPr>
          <w:b/>
        </w:rPr>
        <w:t>-…………. EĞİTİM-ÖĞRETİM YILI</w:t>
      </w:r>
      <w:r>
        <w:rPr>
          <w:b/>
        </w:rPr>
        <w:t xml:space="preserve"> </w:t>
      </w:r>
      <w:proofErr w:type="gramStart"/>
      <w:r w:rsidRPr="003B0EB8">
        <w:rPr>
          <w:b/>
        </w:rPr>
        <w:t>…………..</w:t>
      </w:r>
      <w:proofErr w:type="gramEnd"/>
      <w:r w:rsidRPr="003B0EB8">
        <w:rPr>
          <w:b/>
        </w:rPr>
        <w:t xml:space="preserve"> ÇEYREK DÖNEM</w:t>
      </w:r>
    </w:p>
    <w:p w:rsidR="00297D7A" w:rsidRDefault="00297D7A" w:rsidP="00297D7A">
      <w:pPr>
        <w:jc w:val="center"/>
        <w:rPr>
          <w:b/>
        </w:rPr>
      </w:pPr>
      <w:r w:rsidRPr="003B0EB8">
        <w:rPr>
          <w:b/>
        </w:rPr>
        <w:t>SINAV MADDİ HATA DÜZELTME FORMU</w:t>
      </w:r>
    </w:p>
    <w:p w:rsidR="00297D7A" w:rsidRDefault="00297D7A" w:rsidP="00297D7A">
      <w:pPr>
        <w:jc w:val="center"/>
        <w:rPr>
          <w:b/>
        </w:rPr>
      </w:pPr>
    </w:p>
    <w:p w:rsidR="00297D7A" w:rsidRDefault="00297D7A" w:rsidP="00297D7A">
      <w:pPr>
        <w:jc w:val="center"/>
        <w:rPr>
          <w:b/>
        </w:rPr>
      </w:pPr>
      <w:r w:rsidRPr="003B0EB8">
        <w:rPr>
          <w:b/>
        </w:rPr>
        <w:t>KOMİSYON RAPORU</w:t>
      </w:r>
    </w:p>
    <w:p w:rsidR="00297D7A" w:rsidRPr="00946B8D" w:rsidRDefault="00297D7A" w:rsidP="00297D7A">
      <w:pPr>
        <w:ind w:firstLine="720"/>
      </w:pPr>
      <w:r>
        <w:t>Aşağıda</w:t>
      </w:r>
      <w:r w:rsidRPr="003B0EB8">
        <w:t xml:space="preserve"> bilgileri yazılı öğrencinin/öğrencilerin sınav cevap kâğıdı</w:t>
      </w:r>
      <w:r>
        <w:t>nda</w:t>
      </w:r>
      <w:r w:rsidRPr="003B0EB8">
        <w:t>/kâğıtları</w:t>
      </w:r>
      <w:r>
        <w:t>nda</w:t>
      </w:r>
      <w:r w:rsidRPr="003B0EB8">
        <w:t xml:space="preserve"> maddi hata yapıldığına dair M</w:t>
      </w:r>
      <w:r w:rsidR="00D91575">
        <w:t xml:space="preserve">üdürlüğümüze verdiği/verdikleri </w:t>
      </w:r>
      <w:r w:rsidRPr="003B0EB8">
        <w:t>dilekçede</w:t>
      </w:r>
      <w:r w:rsidR="00D91575">
        <w:t xml:space="preserve"> </w:t>
      </w:r>
      <w:r w:rsidRPr="003B0EB8">
        <w:t>/dilekçelerde adı geçen sınav cevap kâğıdı/kâğıtları</w:t>
      </w:r>
      <w:r>
        <w:t xml:space="preserve">, </w:t>
      </w:r>
      <w:r w:rsidRPr="003B0EB8">
        <w:t xml:space="preserve">Komisyonumuzca incelenmiş ve öğrencinin/öğrencilerin başarı notunun </w:t>
      </w:r>
      <w:r>
        <w:t>aşağıda</w:t>
      </w:r>
      <w:r w:rsidRPr="003B0EB8">
        <w:t xml:space="preserve"> yer alan tablodaki gibi olması gerektiğine karar verilmiştir.</w:t>
      </w:r>
    </w:p>
    <w:tbl>
      <w:tblPr>
        <w:tblStyle w:val="TableNormal"/>
        <w:tblpPr w:leftFromText="141" w:rightFromText="141" w:vertAnchor="text" w:horzAnchor="margin" w:tblpX="-436" w:tblpY="172"/>
        <w:tblW w:w="15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109"/>
        <w:gridCol w:w="1276"/>
        <w:gridCol w:w="2268"/>
        <w:gridCol w:w="3685"/>
        <w:gridCol w:w="1418"/>
        <w:gridCol w:w="1417"/>
        <w:gridCol w:w="1418"/>
        <w:gridCol w:w="1134"/>
      </w:tblGrid>
      <w:tr w:rsidR="00297D7A" w:rsidRPr="003B0EB8" w:rsidTr="00297D7A">
        <w:trPr>
          <w:trHeight w:val="397"/>
        </w:trPr>
        <w:tc>
          <w:tcPr>
            <w:tcW w:w="3109" w:type="dxa"/>
            <w:tcBorders>
              <w:top w:val="single" w:sz="8" w:space="0" w:color="000000"/>
            </w:tcBorders>
            <w:vAlign w:val="center"/>
          </w:tcPr>
          <w:p w:rsidR="00297D7A" w:rsidRPr="003B0EB8" w:rsidRDefault="00297D7A" w:rsidP="00297D7A">
            <w:pPr>
              <w:rPr>
                <w:b/>
              </w:rPr>
            </w:pPr>
            <w:r w:rsidRPr="003B0EB8">
              <w:rPr>
                <w:b/>
              </w:rPr>
              <w:t>Danışman</w:t>
            </w:r>
            <w:r>
              <w:rPr>
                <w:b/>
              </w:rPr>
              <w:t xml:space="preserve"> Öğretim </w:t>
            </w:r>
            <w:r w:rsidRPr="003B0EB8">
              <w:rPr>
                <w:b/>
              </w:rPr>
              <w:t>Görevlisi</w:t>
            </w:r>
          </w:p>
        </w:tc>
        <w:tc>
          <w:tcPr>
            <w:tcW w:w="1276" w:type="dxa"/>
            <w:tcBorders>
              <w:top w:val="single" w:sz="8" w:space="0" w:color="000000"/>
            </w:tcBorders>
            <w:vAlign w:val="center"/>
          </w:tcPr>
          <w:p w:rsidR="00297D7A" w:rsidRPr="003B0EB8" w:rsidRDefault="00297D7A" w:rsidP="00297D7A">
            <w:pPr>
              <w:rPr>
                <w:b/>
              </w:rPr>
            </w:pPr>
            <w:r w:rsidRPr="003B0EB8">
              <w:rPr>
                <w:b/>
              </w:rPr>
              <w:t>Şube Kodu</w:t>
            </w:r>
          </w:p>
        </w:tc>
        <w:tc>
          <w:tcPr>
            <w:tcW w:w="2268" w:type="dxa"/>
            <w:tcBorders>
              <w:top w:val="single" w:sz="8" w:space="0" w:color="000000"/>
            </w:tcBorders>
            <w:vAlign w:val="center"/>
          </w:tcPr>
          <w:p w:rsidR="00297D7A" w:rsidRPr="003B0EB8" w:rsidRDefault="00297D7A" w:rsidP="00297D7A">
            <w:pPr>
              <w:rPr>
                <w:b/>
              </w:rPr>
            </w:pPr>
            <w:r w:rsidRPr="003B0EB8">
              <w:rPr>
                <w:b/>
              </w:rPr>
              <w:t>Öğrenci No</w:t>
            </w:r>
          </w:p>
        </w:tc>
        <w:tc>
          <w:tcPr>
            <w:tcW w:w="3685" w:type="dxa"/>
            <w:tcBorders>
              <w:top w:val="single" w:sz="8" w:space="0" w:color="000000"/>
            </w:tcBorders>
            <w:vAlign w:val="center"/>
          </w:tcPr>
          <w:p w:rsidR="00297D7A" w:rsidRPr="003B0EB8" w:rsidRDefault="00297D7A" w:rsidP="00297D7A">
            <w:pPr>
              <w:rPr>
                <w:b/>
              </w:rPr>
            </w:pPr>
            <w:r w:rsidRPr="003B0EB8">
              <w:rPr>
                <w:b/>
              </w:rPr>
              <w:t>Adı Soyadı</w:t>
            </w:r>
          </w:p>
        </w:tc>
        <w:tc>
          <w:tcPr>
            <w:tcW w:w="1418" w:type="dxa"/>
            <w:tcBorders>
              <w:top w:val="single" w:sz="8" w:space="0" w:color="000000"/>
            </w:tcBorders>
            <w:vAlign w:val="center"/>
          </w:tcPr>
          <w:p w:rsidR="00297D7A" w:rsidRPr="003B0EB8" w:rsidRDefault="00297D7A" w:rsidP="00297D7A">
            <w:pPr>
              <w:rPr>
                <w:b/>
              </w:rPr>
            </w:pPr>
            <w:r w:rsidRPr="003B0EB8">
              <w:rPr>
                <w:b/>
              </w:rPr>
              <w:t>Sınav Kodu</w:t>
            </w:r>
          </w:p>
        </w:tc>
        <w:tc>
          <w:tcPr>
            <w:tcW w:w="1417" w:type="dxa"/>
            <w:tcBorders>
              <w:top w:val="single" w:sz="8" w:space="0" w:color="000000"/>
            </w:tcBorders>
            <w:vAlign w:val="center"/>
          </w:tcPr>
          <w:p w:rsidR="00297D7A" w:rsidRPr="003B0EB8" w:rsidRDefault="00297D7A" w:rsidP="00297D7A">
            <w:pPr>
              <w:rPr>
                <w:b/>
              </w:rPr>
            </w:pPr>
            <w:r w:rsidRPr="003B0EB8">
              <w:rPr>
                <w:b/>
              </w:rPr>
              <w:t>Sınav Tarihi</w:t>
            </w:r>
          </w:p>
        </w:tc>
        <w:tc>
          <w:tcPr>
            <w:tcW w:w="1418" w:type="dxa"/>
            <w:tcBorders>
              <w:top w:val="single" w:sz="8" w:space="0" w:color="000000"/>
            </w:tcBorders>
            <w:vAlign w:val="center"/>
          </w:tcPr>
          <w:p w:rsidR="00297D7A" w:rsidRPr="003B0EB8" w:rsidRDefault="00297D7A" w:rsidP="00297D7A">
            <w:pPr>
              <w:rPr>
                <w:b/>
              </w:rPr>
            </w:pPr>
            <w:r w:rsidRPr="003B0EB8">
              <w:rPr>
                <w:b/>
              </w:rPr>
              <w:t>Önceki Notu</w:t>
            </w:r>
          </w:p>
        </w:tc>
        <w:tc>
          <w:tcPr>
            <w:tcW w:w="1134" w:type="dxa"/>
            <w:tcBorders>
              <w:top w:val="single" w:sz="8" w:space="0" w:color="000000"/>
            </w:tcBorders>
            <w:vAlign w:val="center"/>
          </w:tcPr>
          <w:p w:rsidR="00297D7A" w:rsidRPr="003B0EB8" w:rsidRDefault="00297D7A" w:rsidP="00297D7A">
            <w:pPr>
              <w:rPr>
                <w:b/>
              </w:rPr>
            </w:pPr>
            <w:r w:rsidRPr="003B0EB8">
              <w:rPr>
                <w:b/>
              </w:rPr>
              <w:t>Yeni Notu</w:t>
            </w:r>
          </w:p>
        </w:tc>
      </w:tr>
      <w:tr w:rsidR="00297D7A" w:rsidRPr="003B0EB8" w:rsidTr="00297D7A">
        <w:trPr>
          <w:trHeight w:val="388"/>
        </w:trPr>
        <w:tc>
          <w:tcPr>
            <w:tcW w:w="3109" w:type="dxa"/>
          </w:tcPr>
          <w:p w:rsidR="00297D7A" w:rsidRPr="003B0EB8" w:rsidRDefault="00297D7A" w:rsidP="00297D7A"/>
        </w:tc>
        <w:tc>
          <w:tcPr>
            <w:tcW w:w="1276" w:type="dxa"/>
          </w:tcPr>
          <w:p w:rsidR="00297D7A" w:rsidRPr="003B0EB8" w:rsidRDefault="00297D7A" w:rsidP="00297D7A"/>
        </w:tc>
        <w:tc>
          <w:tcPr>
            <w:tcW w:w="2268" w:type="dxa"/>
          </w:tcPr>
          <w:p w:rsidR="00297D7A" w:rsidRPr="003B0EB8" w:rsidRDefault="00297D7A" w:rsidP="00297D7A"/>
        </w:tc>
        <w:tc>
          <w:tcPr>
            <w:tcW w:w="3685" w:type="dxa"/>
          </w:tcPr>
          <w:p w:rsidR="00297D7A" w:rsidRPr="003B0EB8" w:rsidRDefault="00297D7A" w:rsidP="00297D7A"/>
        </w:tc>
        <w:tc>
          <w:tcPr>
            <w:tcW w:w="1418" w:type="dxa"/>
          </w:tcPr>
          <w:p w:rsidR="00297D7A" w:rsidRPr="003B0EB8" w:rsidRDefault="00297D7A" w:rsidP="00297D7A"/>
        </w:tc>
        <w:tc>
          <w:tcPr>
            <w:tcW w:w="1417" w:type="dxa"/>
          </w:tcPr>
          <w:p w:rsidR="00297D7A" w:rsidRPr="003B0EB8" w:rsidRDefault="00297D7A" w:rsidP="00297D7A"/>
        </w:tc>
        <w:tc>
          <w:tcPr>
            <w:tcW w:w="1418" w:type="dxa"/>
          </w:tcPr>
          <w:p w:rsidR="00297D7A" w:rsidRPr="003B0EB8" w:rsidRDefault="00297D7A" w:rsidP="00297D7A"/>
        </w:tc>
        <w:tc>
          <w:tcPr>
            <w:tcW w:w="1134" w:type="dxa"/>
          </w:tcPr>
          <w:p w:rsidR="00297D7A" w:rsidRPr="003B0EB8" w:rsidRDefault="00297D7A" w:rsidP="00297D7A"/>
        </w:tc>
      </w:tr>
      <w:tr w:rsidR="00297D7A" w:rsidRPr="003B0EB8" w:rsidTr="00297D7A">
        <w:trPr>
          <w:trHeight w:val="388"/>
        </w:trPr>
        <w:tc>
          <w:tcPr>
            <w:tcW w:w="3109" w:type="dxa"/>
          </w:tcPr>
          <w:p w:rsidR="00297D7A" w:rsidRPr="003B0EB8" w:rsidRDefault="00297D7A" w:rsidP="00297D7A"/>
        </w:tc>
        <w:tc>
          <w:tcPr>
            <w:tcW w:w="1276" w:type="dxa"/>
          </w:tcPr>
          <w:p w:rsidR="00297D7A" w:rsidRPr="003B0EB8" w:rsidRDefault="00297D7A" w:rsidP="00297D7A"/>
        </w:tc>
        <w:tc>
          <w:tcPr>
            <w:tcW w:w="2268" w:type="dxa"/>
          </w:tcPr>
          <w:p w:rsidR="00297D7A" w:rsidRPr="003B0EB8" w:rsidRDefault="00297D7A" w:rsidP="00297D7A"/>
        </w:tc>
        <w:tc>
          <w:tcPr>
            <w:tcW w:w="3685" w:type="dxa"/>
          </w:tcPr>
          <w:p w:rsidR="00297D7A" w:rsidRPr="003B0EB8" w:rsidRDefault="00297D7A" w:rsidP="00297D7A"/>
        </w:tc>
        <w:tc>
          <w:tcPr>
            <w:tcW w:w="1418" w:type="dxa"/>
          </w:tcPr>
          <w:p w:rsidR="00297D7A" w:rsidRPr="003B0EB8" w:rsidRDefault="00297D7A" w:rsidP="00297D7A"/>
        </w:tc>
        <w:tc>
          <w:tcPr>
            <w:tcW w:w="1417" w:type="dxa"/>
          </w:tcPr>
          <w:p w:rsidR="00297D7A" w:rsidRPr="003B0EB8" w:rsidRDefault="00297D7A" w:rsidP="00297D7A"/>
        </w:tc>
        <w:tc>
          <w:tcPr>
            <w:tcW w:w="1418" w:type="dxa"/>
          </w:tcPr>
          <w:p w:rsidR="00297D7A" w:rsidRPr="003B0EB8" w:rsidRDefault="00297D7A" w:rsidP="00297D7A"/>
        </w:tc>
        <w:tc>
          <w:tcPr>
            <w:tcW w:w="1134" w:type="dxa"/>
          </w:tcPr>
          <w:p w:rsidR="00297D7A" w:rsidRPr="003B0EB8" w:rsidRDefault="00297D7A" w:rsidP="00297D7A"/>
        </w:tc>
      </w:tr>
      <w:tr w:rsidR="00297D7A" w:rsidRPr="003B0EB8" w:rsidTr="00297D7A">
        <w:trPr>
          <w:trHeight w:val="388"/>
        </w:trPr>
        <w:tc>
          <w:tcPr>
            <w:tcW w:w="3109" w:type="dxa"/>
          </w:tcPr>
          <w:p w:rsidR="00297D7A" w:rsidRPr="003B0EB8" w:rsidRDefault="00297D7A" w:rsidP="00297D7A"/>
        </w:tc>
        <w:tc>
          <w:tcPr>
            <w:tcW w:w="1276" w:type="dxa"/>
          </w:tcPr>
          <w:p w:rsidR="00297D7A" w:rsidRPr="003B0EB8" w:rsidRDefault="00297D7A" w:rsidP="00297D7A"/>
        </w:tc>
        <w:tc>
          <w:tcPr>
            <w:tcW w:w="2268" w:type="dxa"/>
          </w:tcPr>
          <w:p w:rsidR="00297D7A" w:rsidRPr="003B0EB8" w:rsidRDefault="00297D7A" w:rsidP="00297D7A"/>
        </w:tc>
        <w:tc>
          <w:tcPr>
            <w:tcW w:w="3685" w:type="dxa"/>
          </w:tcPr>
          <w:p w:rsidR="00297D7A" w:rsidRPr="003B0EB8" w:rsidRDefault="00297D7A" w:rsidP="00297D7A"/>
        </w:tc>
        <w:tc>
          <w:tcPr>
            <w:tcW w:w="1418" w:type="dxa"/>
          </w:tcPr>
          <w:p w:rsidR="00297D7A" w:rsidRPr="003B0EB8" w:rsidRDefault="00297D7A" w:rsidP="00297D7A"/>
        </w:tc>
        <w:tc>
          <w:tcPr>
            <w:tcW w:w="1417" w:type="dxa"/>
          </w:tcPr>
          <w:p w:rsidR="00297D7A" w:rsidRPr="003B0EB8" w:rsidRDefault="00297D7A" w:rsidP="00297D7A"/>
        </w:tc>
        <w:tc>
          <w:tcPr>
            <w:tcW w:w="1418" w:type="dxa"/>
          </w:tcPr>
          <w:p w:rsidR="00297D7A" w:rsidRPr="003B0EB8" w:rsidRDefault="00297D7A" w:rsidP="00297D7A"/>
        </w:tc>
        <w:tc>
          <w:tcPr>
            <w:tcW w:w="1134" w:type="dxa"/>
          </w:tcPr>
          <w:p w:rsidR="00297D7A" w:rsidRPr="003B0EB8" w:rsidRDefault="00297D7A" w:rsidP="00297D7A"/>
        </w:tc>
      </w:tr>
      <w:tr w:rsidR="00297D7A" w:rsidRPr="003B0EB8" w:rsidTr="00297D7A">
        <w:trPr>
          <w:trHeight w:val="388"/>
        </w:trPr>
        <w:tc>
          <w:tcPr>
            <w:tcW w:w="3109" w:type="dxa"/>
          </w:tcPr>
          <w:p w:rsidR="00297D7A" w:rsidRPr="003B0EB8" w:rsidRDefault="00297D7A" w:rsidP="00297D7A"/>
        </w:tc>
        <w:tc>
          <w:tcPr>
            <w:tcW w:w="1276" w:type="dxa"/>
          </w:tcPr>
          <w:p w:rsidR="00297D7A" w:rsidRPr="003B0EB8" w:rsidRDefault="00297D7A" w:rsidP="00297D7A"/>
        </w:tc>
        <w:tc>
          <w:tcPr>
            <w:tcW w:w="2268" w:type="dxa"/>
          </w:tcPr>
          <w:p w:rsidR="00297D7A" w:rsidRPr="003B0EB8" w:rsidRDefault="00297D7A" w:rsidP="00297D7A"/>
        </w:tc>
        <w:tc>
          <w:tcPr>
            <w:tcW w:w="3685" w:type="dxa"/>
          </w:tcPr>
          <w:p w:rsidR="00297D7A" w:rsidRPr="003B0EB8" w:rsidRDefault="00297D7A" w:rsidP="00297D7A"/>
        </w:tc>
        <w:tc>
          <w:tcPr>
            <w:tcW w:w="1418" w:type="dxa"/>
          </w:tcPr>
          <w:p w:rsidR="00297D7A" w:rsidRPr="003B0EB8" w:rsidRDefault="00297D7A" w:rsidP="00297D7A"/>
        </w:tc>
        <w:tc>
          <w:tcPr>
            <w:tcW w:w="1417" w:type="dxa"/>
          </w:tcPr>
          <w:p w:rsidR="00297D7A" w:rsidRPr="003B0EB8" w:rsidRDefault="00297D7A" w:rsidP="00297D7A"/>
        </w:tc>
        <w:tc>
          <w:tcPr>
            <w:tcW w:w="1418" w:type="dxa"/>
          </w:tcPr>
          <w:p w:rsidR="00297D7A" w:rsidRPr="003B0EB8" w:rsidRDefault="00297D7A" w:rsidP="00297D7A"/>
        </w:tc>
        <w:tc>
          <w:tcPr>
            <w:tcW w:w="1134" w:type="dxa"/>
          </w:tcPr>
          <w:p w:rsidR="00297D7A" w:rsidRPr="003B0EB8" w:rsidRDefault="00297D7A" w:rsidP="00297D7A"/>
        </w:tc>
      </w:tr>
      <w:tr w:rsidR="00297D7A" w:rsidRPr="003B0EB8" w:rsidTr="00297D7A">
        <w:trPr>
          <w:trHeight w:val="388"/>
        </w:trPr>
        <w:tc>
          <w:tcPr>
            <w:tcW w:w="3109" w:type="dxa"/>
          </w:tcPr>
          <w:p w:rsidR="00297D7A" w:rsidRPr="003B0EB8" w:rsidRDefault="00297D7A" w:rsidP="00297D7A"/>
        </w:tc>
        <w:tc>
          <w:tcPr>
            <w:tcW w:w="1276" w:type="dxa"/>
          </w:tcPr>
          <w:p w:rsidR="00297D7A" w:rsidRPr="003B0EB8" w:rsidRDefault="00297D7A" w:rsidP="00297D7A"/>
        </w:tc>
        <w:tc>
          <w:tcPr>
            <w:tcW w:w="2268" w:type="dxa"/>
          </w:tcPr>
          <w:p w:rsidR="00297D7A" w:rsidRPr="003B0EB8" w:rsidRDefault="00297D7A" w:rsidP="00297D7A"/>
        </w:tc>
        <w:tc>
          <w:tcPr>
            <w:tcW w:w="3685" w:type="dxa"/>
          </w:tcPr>
          <w:p w:rsidR="00297D7A" w:rsidRPr="003B0EB8" w:rsidRDefault="00297D7A" w:rsidP="00297D7A"/>
        </w:tc>
        <w:tc>
          <w:tcPr>
            <w:tcW w:w="1418" w:type="dxa"/>
          </w:tcPr>
          <w:p w:rsidR="00297D7A" w:rsidRPr="003B0EB8" w:rsidRDefault="00297D7A" w:rsidP="00297D7A"/>
        </w:tc>
        <w:tc>
          <w:tcPr>
            <w:tcW w:w="1417" w:type="dxa"/>
          </w:tcPr>
          <w:p w:rsidR="00297D7A" w:rsidRPr="003B0EB8" w:rsidRDefault="00297D7A" w:rsidP="00297D7A"/>
        </w:tc>
        <w:tc>
          <w:tcPr>
            <w:tcW w:w="1418" w:type="dxa"/>
          </w:tcPr>
          <w:p w:rsidR="00297D7A" w:rsidRPr="003B0EB8" w:rsidRDefault="00297D7A" w:rsidP="00297D7A"/>
        </w:tc>
        <w:tc>
          <w:tcPr>
            <w:tcW w:w="1134" w:type="dxa"/>
          </w:tcPr>
          <w:p w:rsidR="00297D7A" w:rsidRPr="003B0EB8" w:rsidRDefault="00297D7A" w:rsidP="00297D7A"/>
        </w:tc>
      </w:tr>
      <w:tr w:rsidR="00297D7A" w:rsidRPr="003B0EB8" w:rsidTr="00297D7A">
        <w:trPr>
          <w:trHeight w:val="388"/>
        </w:trPr>
        <w:tc>
          <w:tcPr>
            <w:tcW w:w="3109" w:type="dxa"/>
          </w:tcPr>
          <w:p w:rsidR="00297D7A" w:rsidRPr="003B0EB8" w:rsidRDefault="00297D7A" w:rsidP="00297D7A"/>
        </w:tc>
        <w:tc>
          <w:tcPr>
            <w:tcW w:w="1276" w:type="dxa"/>
          </w:tcPr>
          <w:p w:rsidR="00297D7A" w:rsidRPr="003B0EB8" w:rsidRDefault="00297D7A" w:rsidP="00297D7A"/>
        </w:tc>
        <w:tc>
          <w:tcPr>
            <w:tcW w:w="2268" w:type="dxa"/>
          </w:tcPr>
          <w:p w:rsidR="00297D7A" w:rsidRPr="003B0EB8" w:rsidRDefault="00297D7A" w:rsidP="00297D7A"/>
        </w:tc>
        <w:tc>
          <w:tcPr>
            <w:tcW w:w="3685" w:type="dxa"/>
          </w:tcPr>
          <w:p w:rsidR="00297D7A" w:rsidRPr="003B0EB8" w:rsidRDefault="00297D7A" w:rsidP="00297D7A"/>
        </w:tc>
        <w:tc>
          <w:tcPr>
            <w:tcW w:w="1418" w:type="dxa"/>
          </w:tcPr>
          <w:p w:rsidR="00297D7A" w:rsidRPr="003B0EB8" w:rsidRDefault="00297D7A" w:rsidP="00297D7A"/>
        </w:tc>
        <w:tc>
          <w:tcPr>
            <w:tcW w:w="1417" w:type="dxa"/>
          </w:tcPr>
          <w:p w:rsidR="00297D7A" w:rsidRPr="003B0EB8" w:rsidRDefault="00297D7A" w:rsidP="00297D7A"/>
        </w:tc>
        <w:tc>
          <w:tcPr>
            <w:tcW w:w="1418" w:type="dxa"/>
          </w:tcPr>
          <w:p w:rsidR="00297D7A" w:rsidRPr="003B0EB8" w:rsidRDefault="00297D7A" w:rsidP="00297D7A"/>
        </w:tc>
        <w:tc>
          <w:tcPr>
            <w:tcW w:w="1134" w:type="dxa"/>
          </w:tcPr>
          <w:p w:rsidR="00297D7A" w:rsidRPr="003B0EB8" w:rsidRDefault="00297D7A" w:rsidP="00297D7A"/>
        </w:tc>
      </w:tr>
      <w:tr w:rsidR="00297D7A" w:rsidRPr="003B0EB8" w:rsidTr="00297D7A">
        <w:trPr>
          <w:trHeight w:val="388"/>
        </w:trPr>
        <w:tc>
          <w:tcPr>
            <w:tcW w:w="3109" w:type="dxa"/>
          </w:tcPr>
          <w:p w:rsidR="00297D7A" w:rsidRPr="003B0EB8" w:rsidRDefault="00297D7A" w:rsidP="00297D7A"/>
        </w:tc>
        <w:tc>
          <w:tcPr>
            <w:tcW w:w="1276" w:type="dxa"/>
          </w:tcPr>
          <w:p w:rsidR="00297D7A" w:rsidRPr="003B0EB8" w:rsidRDefault="00297D7A" w:rsidP="00297D7A"/>
        </w:tc>
        <w:tc>
          <w:tcPr>
            <w:tcW w:w="2268" w:type="dxa"/>
          </w:tcPr>
          <w:p w:rsidR="00297D7A" w:rsidRPr="003B0EB8" w:rsidRDefault="00297D7A" w:rsidP="00297D7A"/>
        </w:tc>
        <w:tc>
          <w:tcPr>
            <w:tcW w:w="3685" w:type="dxa"/>
          </w:tcPr>
          <w:p w:rsidR="00297D7A" w:rsidRPr="003B0EB8" w:rsidRDefault="00297D7A" w:rsidP="00297D7A"/>
        </w:tc>
        <w:tc>
          <w:tcPr>
            <w:tcW w:w="1418" w:type="dxa"/>
          </w:tcPr>
          <w:p w:rsidR="00297D7A" w:rsidRPr="003B0EB8" w:rsidRDefault="00297D7A" w:rsidP="00297D7A"/>
        </w:tc>
        <w:tc>
          <w:tcPr>
            <w:tcW w:w="1417" w:type="dxa"/>
          </w:tcPr>
          <w:p w:rsidR="00297D7A" w:rsidRPr="003B0EB8" w:rsidRDefault="00297D7A" w:rsidP="00297D7A"/>
        </w:tc>
        <w:tc>
          <w:tcPr>
            <w:tcW w:w="1418" w:type="dxa"/>
          </w:tcPr>
          <w:p w:rsidR="00297D7A" w:rsidRPr="003B0EB8" w:rsidRDefault="00297D7A" w:rsidP="00297D7A"/>
        </w:tc>
        <w:tc>
          <w:tcPr>
            <w:tcW w:w="1134" w:type="dxa"/>
          </w:tcPr>
          <w:p w:rsidR="00297D7A" w:rsidRPr="003B0EB8" w:rsidRDefault="00297D7A" w:rsidP="00297D7A"/>
        </w:tc>
      </w:tr>
      <w:tr w:rsidR="00297D7A" w:rsidRPr="003B0EB8" w:rsidTr="00297D7A">
        <w:trPr>
          <w:trHeight w:val="388"/>
        </w:trPr>
        <w:tc>
          <w:tcPr>
            <w:tcW w:w="3109" w:type="dxa"/>
          </w:tcPr>
          <w:p w:rsidR="00297D7A" w:rsidRPr="003B0EB8" w:rsidRDefault="00297D7A" w:rsidP="00297D7A"/>
        </w:tc>
        <w:tc>
          <w:tcPr>
            <w:tcW w:w="1276" w:type="dxa"/>
          </w:tcPr>
          <w:p w:rsidR="00297D7A" w:rsidRPr="003B0EB8" w:rsidRDefault="00297D7A" w:rsidP="00297D7A"/>
        </w:tc>
        <w:tc>
          <w:tcPr>
            <w:tcW w:w="2268" w:type="dxa"/>
          </w:tcPr>
          <w:p w:rsidR="00297D7A" w:rsidRPr="003B0EB8" w:rsidRDefault="00297D7A" w:rsidP="00297D7A"/>
        </w:tc>
        <w:tc>
          <w:tcPr>
            <w:tcW w:w="3685" w:type="dxa"/>
          </w:tcPr>
          <w:p w:rsidR="00297D7A" w:rsidRPr="003B0EB8" w:rsidRDefault="00297D7A" w:rsidP="00297D7A"/>
        </w:tc>
        <w:tc>
          <w:tcPr>
            <w:tcW w:w="1418" w:type="dxa"/>
          </w:tcPr>
          <w:p w:rsidR="00297D7A" w:rsidRPr="003B0EB8" w:rsidRDefault="00297D7A" w:rsidP="00297D7A"/>
        </w:tc>
        <w:tc>
          <w:tcPr>
            <w:tcW w:w="1417" w:type="dxa"/>
          </w:tcPr>
          <w:p w:rsidR="00297D7A" w:rsidRPr="003B0EB8" w:rsidRDefault="00297D7A" w:rsidP="00297D7A"/>
        </w:tc>
        <w:tc>
          <w:tcPr>
            <w:tcW w:w="1418" w:type="dxa"/>
          </w:tcPr>
          <w:p w:rsidR="00297D7A" w:rsidRPr="003B0EB8" w:rsidRDefault="00297D7A" w:rsidP="00297D7A"/>
        </w:tc>
        <w:tc>
          <w:tcPr>
            <w:tcW w:w="1134" w:type="dxa"/>
          </w:tcPr>
          <w:p w:rsidR="00297D7A" w:rsidRPr="003B0EB8" w:rsidRDefault="00297D7A" w:rsidP="00297D7A"/>
        </w:tc>
      </w:tr>
      <w:tr w:rsidR="00297D7A" w:rsidRPr="003B0EB8" w:rsidTr="00297D7A">
        <w:trPr>
          <w:trHeight w:val="388"/>
        </w:trPr>
        <w:tc>
          <w:tcPr>
            <w:tcW w:w="3109" w:type="dxa"/>
          </w:tcPr>
          <w:p w:rsidR="00297D7A" w:rsidRPr="003B0EB8" w:rsidRDefault="00297D7A" w:rsidP="00297D7A"/>
        </w:tc>
        <w:tc>
          <w:tcPr>
            <w:tcW w:w="1276" w:type="dxa"/>
          </w:tcPr>
          <w:p w:rsidR="00297D7A" w:rsidRPr="003B0EB8" w:rsidRDefault="00297D7A" w:rsidP="00297D7A"/>
        </w:tc>
        <w:tc>
          <w:tcPr>
            <w:tcW w:w="2268" w:type="dxa"/>
          </w:tcPr>
          <w:p w:rsidR="00297D7A" w:rsidRPr="003B0EB8" w:rsidRDefault="00297D7A" w:rsidP="00297D7A"/>
        </w:tc>
        <w:tc>
          <w:tcPr>
            <w:tcW w:w="3685" w:type="dxa"/>
          </w:tcPr>
          <w:p w:rsidR="00297D7A" w:rsidRPr="003B0EB8" w:rsidRDefault="00297D7A" w:rsidP="00297D7A"/>
        </w:tc>
        <w:tc>
          <w:tcPr>
            <w:tcW w:w="1418" w:type="dxa"/>
          </w:tcPr>
          <w:p w:rsidR="00297D7A" w:rsidRPr="003B0EB8" w:rsidRDefault="00297D7A" w:rsidP="00297D7A"/>
        </w:tc>
        <w:tc>
          <w:tcPr>
            <w:tcW w:w="1417" w:type="dxa"/>
          </w:tcPr>
          <w:p w:rsidR="00297D7A" w:rsidRPr="003B0EB8" w:rsidRDefault="00297D7A" w:rsidP="00297D7A"/>
        </w:tc>
        <w:tc>
          <w:tcPr>
            <w:tcW w:w="1418" w:type="dxa"/>
          </w:tcPr>
          <w:p w:rsidR="00297D7A" w:rsidRPr="003B0EB8" w:rsidRDefault="00297D7A" w:rsidP="00297D7A"/>
        </w:tc>
        <w:tc>
          <w:tcPr>
            <w:tcW w:w="1134" w:type="dxa"/>
          </w:tcPr>
          <w:p w:rsidR="00297D7A" w:rsidRPr="003B0EB8" w:rsidRDefault="00297D7A" w:rsidP="00297D7A"/>
        </w:tc>
      </w:tr>
      <w:tr w:rsidR="00297D7A" w:rsidRPr="003B0EB8" w:rsidTr="00297D7A">
        <w:trPr>
          <w:trHeight w:val="388"/>
        </w:trPr>
        <w:tc>
          <w:tcPr>
            <w:tcW w:w="3109" w:type="dxa"/>
          </w:tcPr>
          <w:p w:rsidR="00297D7A" w:rsidRPr="003B0EB8" w:rsidRDefault="00297D7A" w:rsidP="00297D7A"/>
        </w:tc>
        <w:tc>
          <w:tcPr>
            <w:tcW w:w="1276" w:type="dxa"/>
          </w:tcPr>
          <w:p w:rsidR="00297D7A" w:rsidRPr="003B0EB8" w:rsidRDefault="00297D7A" w:rsidP="00297D7A"/>
        </w:tc>
        <w:tc>
          <w:tcPr>
            <w:tcW w:w="2268" w:type="dxa"/>
          </w:tcPr>
          <w:p w:rsidR="00297D7A" w:rsidRPr="003B0EB8" w:rsidRDefault="00297D7A" w:rsidP="00297D7A"/>
        </w:tc>
        <w:tc>
          <w:tcPr>
            <w:tcW w:w="3685" w:type="dxa"/>
          </w:tcPr>
          <w:p w:rsidR="00297D7A" w:rsidRPr="003B0EB8" w:rsidRDefault="00297D7A" w:rsidP="00297D7A"/>
        </w:tc>
        <w:tc>
          <w:tcPr>
            <w:tcW w:w="1418" w:type="dxa"/>
          </w:tcPr>
          <w:p w:rsidR="00297D7A" w:rsidRPr="003B0EB8" w:rsidRDefault="00297D7A" w:rsidP="00297D7A"/>
        </w:tc>
        <w:tc>
          <w:tcPr>
            <w:tcW w:w="1417" w:type="dxa"/>
          </w:tcPr>
          <w:p w:rsidR="00297D7A" w:rsidRPr="003B0EB8" w:rsidRDefault="00297D7A" w:rsidP="00297D7A"/>
        </w:tc>
        <w:tc>
          <w:tcPr>
            <w:tcW w:w="1418" w:type="dxa"/>
          </w:tcPr>
          <w:p w:rsidR="00297D7A" w:rsidRPr="003B0EB8" w:rsidRDefault="00297D7A" w:rsidP="00297D7A"/>
        </w:tc>
        <w:tc>
          <w:tcPr>
            <w:tcW w:w="1134" w:type="dxa"/>
          </w:tcPr>
          <w:p w:rsidR="00297D7A" w:rsidRPr="003B0EB8" w:rsidRDefault="00297D7A" w:rsidP="00297D7A"/>
        </w:tc>
      </w:tr>
    </w:tbl>
    <w:p w:rsidR="00297D7A" w:rsidRPr="00297D7A" w:rsidRDefault="00297D7A" w:rsidP="00297D7A">
      <w:pPr>
        <w:rPr>
          <w:sz w:val="2"/>
          <w:szCs w:val="2"/>
        </w:rPr>
      </w:pPr>
    </w:p>
    <w:tbl>
      <w:tblPr>
        <w:tblStyle w:val="TabloKlavuzu"/>
        <w:tblW w:w="0" w:type="auto"/>
        <w:tblInd w:w="-431" w:type="dxa"/>
        <w:tblLook w:val="04A0" w:firstRow="1" w:lastRow="0" w:firstColumn="1" w:lastColumn="0" w:noHBand="0" w:noVBand="1"/>
      </w:tblPr>
      <w:tblGrid>
        <w:gridCol w:w="15735"/>
      </w:tblGrid>
      <w:tr w:rsidR="00297D7A" w:rsidTr="00297D7A">
        <w:tc>
          <w:tcPr>
            <w:tcW w:w="15735" w:type="dxa"/>
          </w:tcPr>
          <w:p w:rsidR="00297D7A" w:rsidRPr="00946B8D" w:rsidRDefault="00297D7A" w:rsidP="00297D7A">
            <w:pPr>
              <w:rPr>
                <w:sz w:val="20"/>
                <w:szCs w:val="20"/>
              </w:rPr>
            </w:pPr>
            <w:r w:rsidRPr="00946B8D">
              <w:rPr>
                <w:sz w:val="20"/>
                <w:szCs w:val="20"/>
              </w:rPr>
              <w:t xml:space="preserve">Bursa Teknik Üniversitesi Yabancı Diller Yüksekokulu Eğitim-Öğretim ve Sınav Yönergesi </w:t>
            </w:r>
          </w:p>
          <w:p w:rsidR="00297D7A" w:rsidRDefault="00297D7A" w:rsidP="00297D7A">
            <w:r w:rsidRPr="00946B8D">
              <w:rPr>
                <w:sz w:val="20"/>
                <w:szCs w:val="20"/>
              </w:rPr>
              <w:t>Madde 10 - (1) (Değişik:19/07/2018 tarih ve 2018-08-03 sayılı Senato Kararı) Sınav sonuçlarına itiraz etmek isteyen öğrenci, notların duyurulmasını izleyen üç gün içinde yönetime yazılı olarak başvuruda bulunur. İtiraz, Yüksekokul yönetimi tarafından belirlenen komisyonca incelenir ve Yönetim Kurulu tarafından karara bağlanır.</w:t>
            </w:r>
          </w:p>
        </w:tc>
      </w:tr>
    </w:tbl>
    <w:p w:rsidR="00297D7A" w:rsidRDefault="00297D7A" w:rsidP="00297D7A"/>
    <w:p w:rsidR="00297D7A" w:rsidRDefault="00297D7A" w:rsidP="00297D7A"/>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870"/>
      </w:tblGrid>
      <w:tr w:rsidR="00297D7A" w:rsidRPr="003B0EB8" w:rsidTr="00393AE5">
        <w:trPr>
          <w:trHeight w:val="851"/>
          <w:jc w:val="center"/>
        </w:trPr>
        <w:tc>
          <w:tcPr>
            <w:tcW w:w="9760" w:type="dxa"/>
            <w:gridSpan w:val="2"/>
          </w:tcPr>
          <w:p w:rsidR="00297D7A" w:rsidRPr="003B0EB8" w:rsidRDefault="00297D7A" w:rsidP="00AC6D1E">
            <w:pPr>
              <w:jc w:val="center"/>
            </w:pPr>
            <w:proofErr w:type="spellStart"/>
            <w:r w:rsidRPr="003B0EB8">
              <w:t>Öğr</w:t>
            </w:r>
            <w:proofErr w:type="spellEnd"/>
            <w:r w:rsidRPr="003B0EB8">
              <w:t xml:space="preserve"> Gör. Eda Nur ÖZCAN</w:t>
            </w:r>
          </w:p>
          <w:p w:rsidR="00297D7A" w:rsidRPr="003B0EB8" w:rsidRDefault="00297D7A" w:rsidP="00AC6D1E">
            <w:pPr>
              <w:jc w:val="center"/>
            </w:pPr>
            <w:r w:rsidRPr="003B0EB8">
              <w:t>(Komisyon Başkanı)</w:t>
            </w:r>
          </w:p>
        </w:tc>
      </w:tr>
      <w:tr w:rsidR="00297D7A" w:rsidRPr="003B0EB8" w:rsidTr="00393AE5">
        <w:trPr>
          <w:trHeight w:val="851"/>
          <w:jc w:val="center"/>
        </w:trPr>
        <w:tc>
          <w:tcPr>
            <w:tcW w:w="4890" w:type="dxa"/>
          </w:tcPr>
          <w:p w:rsidR="00297D7A" w:rsidRPr="003B0EB8" w:rsidRDefault="00297D7A" w:rsidP="00AC6D1E">
            <w:pPr>
              <w:jc w:val="center"/>
            </w:pPr>
            <w:proofErr w:type="spellStart"/>
            <w:r w:rsidRPr="003B0EB8">
              <w:t>Öğr</w:t>
            </w:r>
            <w:proofErr w:type="spellEnd"/>
            <w:r w:rsidRPr="003B0EB8">
              <w:t xml:space="preserve"> Gör. </w:t>
            </w:r>
            <w:proofErr w:type="gramStart"/>
            <w:r>
              <w:t>………………………..</w:t>
            </w:r>
            <w:proofErr w:type="gramEnd"/>
          </w:p>
          <w:p w:rsidR="00297D7A" w:rsidRPr="003B0EB8" w:rsidRDefault="00297D7A" w:rsidP="00AC6D1E">
            <w:pPr>
              <w:jc w:val="center"/>
            </w:pPr>
            <w:r w:rsidRPr="003B0EB8">
              <w:t>(Üye)</w:t>
            </w:r>
          </w:p>
        </w:tc>
        <w:tc>
          <w:tcPr>
            <w:tcW w:w="4870" w:type="dxa"/>
          </w:tcPr>
          <w:p w:rsidR="00297D7A" w:rsidRPr="003B0EB8" w:rsidRDefault="00297D7A" w:rsidP="00AC6D1E">
            <w:pPr>
              <w:jc w:val="center"/>
            </w:pPr>
            <w:proofErr w:type="spellStart"/>
            <w:r w:rsidRPr="003B0EB8">
              <w:t>Öğr</w:t>
            </w:r>
            <w:proofErr w:type="spellEnd"/>
            <w:r w:rsidRPr="003B0EB8">
              <w:t xml:space="preserve"> Gör. </w:t>
            </w:r>
            <w:proofErr w:type="gramStart"/>
            <w:r>
              <w:t>………………………..</w:t>
            </w:r>
            <w:proofErr w:type="gramEnd"/>
          </w:p>
          <w:p w:rsidR="00297D7A" w:rsidRPr="003B0EB8" w:rsidRDefault="00D91575" w:rsidP="00AC6D1E">
            <w:pPr>
              <w:jc w:val="center"/>
            </w:pPr>
            <w:r>
              <w:t>(</w:t>
            </w:r>
            <w:bookmarkStart w:id="0" w:name="_GoBack"/>
            <w:bookmarkEnd w:id="0"/>
            <w:r w:rsidR="00297D7A" w:rsidRPr="003B0EB8">
              <w:t>Üye)</w:t>
            </w:r>
          </w:p>
        </w:tc>
      </w:tr>
    </w:tbl>
    <w:p w:rsidR="00864928" w:rsidRPr="00297D7A" w:rsidRDefault="00864928" w:rsidP="00297D7A"/>
    <w:sectPr w:rsidR="00864928" w:rsidRPr="00297D7A" w:rsidSect="00297D7A">
      <w:footerReference w:type="default" r:id="rId6"/>
      <w:type w:val="continuous"/>
      <w:pgSz w:w="16840" w:h="11910" w:orient="landscape"/>
      <w:pgMar w:top="720" w:right="720" w:bottom="720" w:left="72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CB7" w:rsidRDefault="008A2CB7" w:rsidP="00297D7A">
      <w:r>
        <w:separator/>
      </w:r>
    </w:p>
  </w:endnote>
  <w:endnote w:type="continuationSeparator" w:id="0">
    <w:p w:rsidR="008A2CB7" w:rsidRDefault="008A2CB7" w:rsidP="0029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146792"/>
      <w:docPartObj>
        <w:docPartGallery w:val="Page Numbers (Bottom of Page)"/>
        <w:docPartUnique/>
      </w:docPartObj>
    </w:sdtPr>
    <w:sdtEndPr/>
    <w:sdtContent>
      <w:p w:rsidR="00297D7A" w:rsidRDefault="00297D7A">
        <w:pPr>
          <w:pStyle w:val="AltBilgi"/>
          <w:jc w:val="right"/>
        </w:pPr>
        <w:r>
          <w:fldChar w:fldCharType="begin"/>
        </w:r>
        <w:r>
          <w:instrText>PAGE   \* MERGEFORMAT</w:instrText>
        </w:r>
        <w:r>
          <w:fldChar w:fldCharType="separate"/>
        </w:r>
        <w:r w:rsidR="00D91575">
          <w:rPr>
            <w:noProof/>
          </w:rPr>
          <w:t>1</w:t>
        </w:r>
        <w:r>
          <w:fldChar w:fldCharType="end"/>
        </w:r>
      </w:p>
    </w:sdtContent>
  </w:sdt>
  <w:p w:rsidR="00297D7A" w:rsidRDefault="00297D7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CB7" w:rsidRDefault="008A2CB7" w:rsidP="00297D7A">
      <w:r>
        <w:separator/>
      </w:r>
    </w:p>
  </w:footnote>
  <w:footnote w:type="continuationSeparator" w:id="0">
    <w:p w:rsidR="008A2CB7" w:rsidRDefault="008A2CB7" w:rsidP="00297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8C"/>
    <w:rsid w:val="00094C10"/>
    <w:rsid w:val="00155E8C"/>
    <w:rsid w:val="00297D7A"/>
    <w:rsid w:val="00393AE5"/>
    <w:rsid w:val="004117A7"/>
    <w:rsid w:val="0041672C"/>
    <w:rsid w:val="00461FF8"/>
    <w:rsid w:val="00580014"/>
    <w:rsid w:val="005C7D20"/>
    <w:rsid w:val="00693A4C"/>
    <w:rsid w:val="00864928"/>
    <w:rsid w:val="008A2CB7"/>
    <w:rsid w:val="009E53E9"/>
    <w:rsid w:val="00A041A1"/>
    <w:rsid w:val="00B8748E"/>
    <w:rsid w:val="00CB54D9"/>
    <w:rsid w:val="00CE6F4A"/>
    <w:rsid w:val="00D54993"/>
    <w:rsid w:val="00D91575"/>
    <w:rsid w:val="00F54A18"/>
    <w:rsid w:val="00FF04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CC1D"/>
  <w15:docId w15:val="{E0BD5041-31BF-4DBE-9303-4A4226DA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link w:val="Balk1Char"/>
    <w:uiPriority w:val="1"/>
    <w:qFormat/>
    <w:pPr>
      <w:spacing w:before="26"/>
      <w:ind w:left="2822"/>
      <w:outlineLvl w:val="0"/>
    </w:pPr>
    <w:rPr>
      <w:rFonts w:ascii="Calibri" w:eastAsia="Calibri" w:hAnsi="Calibri" w:cs="Calibri"/>
      <w:b/>
      <w:bCs/>
      <w:sz w:val="26"/>
      <w:szCs w:val="26"/>
    </w:rPr>
  </w:style>
  <w:style w:type="paragraph" w:styleId="Balk2">
    <w:name w:val="heading 2"/>
    <w:basedOn w:val="Normal"/>
    <w:uiPriority w:val="1"/>
    <w:qFormat/>
    <w:pPr>
      <w:ind w:left="529" w:hanging="384"/>
      <w:outlineLvl w:val="1"/>
    </w:pPr>
    <w:rPr>
      <w:rFonts w:ascii="Calibri" w:eastAsia="Calibri" w:hAnsi="Calibri" w:cs="Calibri"/>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9"/>
      <w:szCs w:val="19"/>
    </w:rPr>
  </w:style>
  <w:style w:type="paragraph" w:styleId="ListeParagraf">
    <w:name w:val="List Paragraph"/>
    <w:basedOn w:val="Normal"/>
    <w:uiPriority w:val="1"/>
    <w:qFormat/>
  </w:style>
  <w:style w:type="paragraph" w:customStyle="1" w:styleId="TableParagraph">
    <w:name w:val="Table Paragraph"/>
    <w:basedOn w:val="Normal"/>
    <w:uiPriority w:val="1"/>
    <w:qFormat/>
    <w:rPr>
      <w:rFonts w:ascii="Calibri" w:eastAsia="Calibri" w:hAnsi="Calibri" w:cs="Calibri"/>
    </w:rPr>
  </w:style>
  <w:style w:type="table" w:styleId="TabloKlavuzu">
    <w:name w:val="Table Grid"/>
    <w:basedOn w:val="NormalTablo"/>
    <w:uiPriority w:val="39"/>
    <w:rsid w:val="00CB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1"/>
    <w:rsid w:val="00F54A18"/>
    <w:rPr>
      <w:rFonts w:ascii="Calibri" w:eastAsia="Calibri" w:hAnsi="Calibri" w:cs="Calibri"/>
      <w:b/>
      <w:bCs/>
      <w:sz w:val="26"/>
      <w:szCs w:val="26"/>
      <w:lang w:val="tr-TR" w:eastAsia="tr-TR" w:bidi="tr-TR"/>
    </w:rPr>
  </w:style>
  <w:style w:type="paragraph" w:styleId="stBilgi">
    <w:name w:val="header"/>
    <w:basedOn w:val="Normal"/>
    <w:link w:val="stBilgiChar"/>
    <w:uiPriority w:val="99"/>
    <w:unhideWhenUsed/>
    <w:rsid w:val="00297D7A"/>
    <w:pPr>
      <w:tabs>
        <w:tab w:val="center" w:pos="4536"/>
        <w:tab w:val="right" w:pos="9072"/>
      </w:tabs>
    </w:pPr>
  </w:style>
  <w:style w:type="character" w:customStyle="1" w:styleId="stBilgiChar">
    <w:name w:val="Üst Bilgi Char"/>
    <w:basedOn w:val="VarsaylanParagrafYazTipi"/>
    <w:link w:val="stBilgi"/>
    <w:uiPriority w:val="99"/>
    <w:rsid w:val="00297D7A"/>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97D7A"/>
    <w:pPr>
      <w:tabs>
        <w:tab w:val="center" w:pos="4536"/>
        <w:tab w:val="right" w:pos="9072"/>
      </w:tabs>
    </w:pPr>
  </w:style>
  <w:style w:type="character" w:customStyle="1" w:styleId="AltBilgiChar">
    <w:name w:val="Alt Bilgi Char"/>
    <w:basedOn w:val="VarsaylanParagrafYazTipi"/>
    <w:link w:val="AltBilgi"/>
    <w:uiPriority w:val="99"/>
    <w:rsid w:val="00297D7A"/>
    <w:rPr>
      <w:rFonts w:ascii="Times New Roman" w:eastAsia="Times New Roman" w:hAnsi="Times New Roman" w:cs="Times New Roman"/>
      <w:lang w:val="tr-TR" w:eastAsia="tr-TR" w:bidi="tr-TR"/>
    </w:rPr>
  </w:style>
  <w:style w:type="character" w:styleId="SatrNumaras">
    <w:name w:val="line number"/>
    <w:basedOn w:val="VarsaylanParagrafYazTipi"/>
    <w:uiPriority w:val="99"/>
    <w:semiHidden/>
    <w:unhideWhenUsed/>
    <w:rsid w:val="00297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182</Words>
  <Characters>1041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Emre Guven</dc:creator>
  <cp:lastModifiedBy>Esengul Hakli</cp:lastModifiedBy>
  <cp:revision>17</cp:revision>
  <dcterms:created xsi:type="dcterms:W3CDTF">2022-02-01T11:32:00Z</dcterms:created>
  <dcterms:modified xsi:type="dcterms:W3CDTF">2022-02-04T08:29:00Z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Microsoft® Excel® 2010</vt:lpwstr>
  </property>
  <property fmtid="{D5CDD505-2E9C-101B-9397-08002B2CF9AE}" pid="4" name="LastSaved">
    <vt:filetime>2019-08-20T00:00:00Z</vt:filetime>
  </property>
</Properties>
</file>