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09" w:rsidRDefault="004E7209" w:rsidP="004E7209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BURSA TEKNİK ÜNİVERSİTESİ</w:t>
      </w:r>
    </w:p>
    <w:p w:rsidR="004E7209" w:rsidRDefault="004E7209" w:rsidP="004E7209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LABORATUVAR CİHAZI </w:t>
      </w:r>
    </w:p>
    <w:p w:rsidR="004E7209" w:rsidRDefault="004E7209" w:rsidP="004E7209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MUAYENE VE KABUL </w:t>
      </w:r>
      <w:r w:rsidRPr="004E7209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TUTANAĞI</w:t>
      </w:r>
    </w:p>
    <w:p w:rsidR="004E7209" w:rsidRDefault="004E720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0123A2" w:rsidRPr="000123A2" w:rsidTr="00367F1B">
        <w:trPr>
          <w:trHeight w:val="377"/>
        </w:trPr>
        <w:tc>
          <w:tcPr>
            <w:tcW w:w="9062" w:type="dxa"/>
            <w:gridSpan w:val="2"/>
            <w:vAlign w:val="center"/>
          </w:tcPr>
          <w:p w:rsidR="000123A2" w:rsidRPr="000123A2" w:rsidRDefault="00A42F8C" w:rsidP="00A42F8C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tr-TR"/>
              </w:rPr>
              <w:t>Cihazı Satın Alan B</w:t>
            </w:r>
            <w:r w:rsidR="000123A2"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 xml:space="preserve">irim </w:t>
            </w:r>
            <w:r>
              <w:rPr>
                <w:rFonts w:eastAsia="Times New Roman" w:cstheme="minorHAnsi"/>
                <w:b/>
                <w:bCs/>
                <w:szCs w:val="24"/>
                <w:lang w:eastAsia="tr-TR"/>
              </w:rPr>
              <w:t xml:space="preserve">Tarafından </w:t>
            </w:r>
            <w:r w:rsidR="000123A2"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>Dolduracak</w:t>
            </w:r>
          </w:p>
        </w:tc>
      </w:tr>
      <w:tr w:rsidR="00A42F8C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42F8C" w:rsidRPr="000123A2" w:rsidRDefault="00A42F8C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Cs w:val="24"/>
                <w:lang w:eastAsia="tr-TR"/>
              </w:rPr>
              <w:t>Cihazı Satın Alan Birim</w:t>
            </w:r>
          </w:p>
        </w:tc>
        <w:tc>
          <w:tcPr>
            <w:tcW w:w="6373" w:type="dxa"/>
            <w:vAlign w:val="center"/>
          </w:tcPr>
          <w:p w:rsidR="00A42F8C" w:rsidRPr="000123A2" w:rsidRDefault="00A42F8C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A33AC3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33AC3" w:rsidRDefault="00A33AC3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Cs w:val="24"/>
                <w:lang w:eastAsia="tr-TR"/>
              </w:rPr>
              <w:t>Proje Birimi</w:t>
            </w:r>
          </w:p>
        </w:tc>
        <w:tc>
          <w:tcPr>
            <w:tcW w:w="6373" w:type="dxa"/>
            <w:vAlign w:val="center"/>
          </w:tcPr>
          <w:p w:rsidR="00A33AC3" w:rsidRPr="000123A2" w:rsidRDefault="00A33AC3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A42F8C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42F8C" w:rsidRPr="000123A2" w:rsidRDefault="00A42F8C" w:rsidP="00663192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Fatura Tarihi</w:t>
            </w:r>
          </w:p>
        </w:tc>
        <w:tc>
          <w:tcPr>
            <w:tcW w:w="6373" w:type="dxa"/>
            <w:vAlign w:val="center"/>
          </w:tcPr>
          <w:p w:rsidR="00A42F8C" w:rsidRPr="000123A2" w:rsidRDefault="00A42F8C" w:rsidP="00663192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A42F8C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42F8C" w:rsidRPr="00A42F8C" w:rsidRDefault="00A42F8C" w:rsidP="00A9161B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Cihaz Adı</w:t>
            </w:r>
          </w:p>
        </w:tc>
        <w:tc>
          <w:tcPr>
            <w:tcW w:w="6373" w:type="dxa"/>
            <w:vAlign w:val="center"/>
          </w:tcPr>
          <w:p w:rsidR="00A42F8C" w:rsidRPr="000123A2" w:rsidRDefault="00A42F8C" w:rsidP="00A9161B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D0C78" w:rsidRPr="000123A2" w:rsidRDefault="00AD0C78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Tedarikçi Firma Adı</w:t>
            </w:r>
          </w:p>
        </w:tc>
        <w:tc>
          <w:tcPr>
            <w:tcW w:w="6373" w:type="dxa"/>
            <w:vAlign w:val="center"/>
          </w:tcPr>
          <w:p w:rsidR="00AD0C78" w:rsidRPr="000123A2" w:rsidRDefault="00AD0C78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Tutar (KDV Dâhil)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Sicil No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A42F8C" w:rsidRPr="000123A2" w:rsidTr="00367F1B">
        <w:trPr>
          <w:trHeight w:val="377"/>
        </w:trPr>
        <w:tc>
          <w:tcPr>
            <w:tcW w:w="9062" w:type="dxa"/>
            <w:gridSpan w:val="2"/>
            <w:vAlign w:val="center"/>
          </w:tcPr>
          <w:p w:rsidR="00A42F8C" w:rsidRPr="000123A2" w:rsidRDefault="00A42F8C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9062" w:type="dxa"/>
            <w:gridSpan w:val="2"/>
            <w:vAlign w:val="center"/>
          </w:tcPr>
          <w:p w:rsidR="000123A2" w:rsidRPr="000123A2" w:rsidRDefault="000123A2" w:rsidP="00A42F8C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>Muayene ve Kabul</w:t>
            </w:r>
            <w:r>
              <w:rPr>
                <w:rFonts w:eastAsia="Times New Roman" w:cstheme="minorHAnsi"/>
                <w:b/>
                <w:bCs/>
                <w:szCs w:val="24"/>
                <w:lang w:eastAsia="tr-TR"/>
              </w:rPr>
              <w:t xml:space="preserve"> </w:t>
            </w:r>
            <w:r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>Komisyon</w:t>
            </w:r>
            <w:r>
              <w:rPr>
                <w:rFonts w:eastAsia="Times New Roman" w:cstheme="minorHAnsi"/>
                <w:b/>
                <w:bCs/>
                <w:szCs w:val="24"/>
                <w:lang w:eastAsia="tr-TR"/>
              </w:rPr>
              <w:t>u</w:t>
            </w:r>
            <w:r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 xml:space="preserve"> Tarafından Doldurulacak</w:t>
            </w:r>
          </w:p>
        </w:tc>
      </w:tr>
      <w:tr w:rsidR="00A42F8C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42F8C" w:rsidRPr="000123A2" w:rsidRDefault="00A42F8C" w:rsidP="006636F6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 xml:space="preserve">Muayene </w:t>
            </w:r>
            <w:r w:rsidR="00A33AC3">
              <w:rPr>
                <w:rFonts w:eastAsia="Times New Roman" w:cstheme="minorHAnsi"/>
                <w:bCs/>
                <w:szCs w:val="24"/>
                <w:lang w:eastAsia="tr-TR"/>
              </w:rPr>
              <w:t xml:space="preserve">ve </w:t>
            </w: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Kabul Tarihi</w:t>
            </w:r>
          </w:p>
        </w:tc>
        <w:tc>
          <w:tcPr>
            <w:tcW w:w="6373" w:type="dxa"/>
            <w:vAlign w:val="center"/>
          </w:tcPr>
          <w:p w:rsidR="00A42F8C" w:rsidRPr="000123A2" w:rsidRDefault="00A42F8C" w:rsidP="006636F6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D0C78" w:rsidRPr="000123A2" w:rsidRDefault="00AD0C78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Markası/Modeli</w:t>
            </w:r>
          </w:p>
        </w:tc>
        <w:tc>
          <w:tcPr>
            <w:tcW w:w="6373" w:type="dxa"/>
            <w:vAlign w:val="center"/>
          </w:tcPr>
          <w:p w:rsidR="00AD0C78" w:rsidRPr="000123A2" w:rsidRDefault="00AD0C78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Seri Numarası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Garanti Süresi (Yıl)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Laboratuvar Kodu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Bölüm Adı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Yerleşke Adı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Blok Adı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Oda No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</w:tbl>
    <w:p w:rsidR="004E7209" w:rsidRDefault="004E720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p w:rsidR="004E7209" w:rsidRDefault="004E720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p w:rsidR="004E7209" w:rsidRDefault="004E7209">
      <w:pPr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Yukarıda 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özellikleri 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belirtilen 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cihaz 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son 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yukarıda belirtilen tarihte 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teslim edilmiştir. </w:t>
      </w:r>
      <w:r w:rsidR="007E1E04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Adı geçen cihaz muayene edilmiş olup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teknik şartnamede ve sözleşmede talep ed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ilen cins ve miktarda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olduğu, istenilen </w:t>
      </w:r>
      <w:r w:rsidR="00AD0C78"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evsafa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uygun olduğu, teknik şartname ve sözleşmeye göre eksiğinin veya kusurunun bulunmadığı tarafımızca tespit edilmiştir.</w:t>
      </w:r>
    </w:p>
    <w:p w:rsidR="007E1E04" w:rsidRPr="007E1E04" w:rsidRDefault="007E1E04">
      <w:pPr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</w:p>
    <w:p w:rsidR="00AD0C78" w:rsidRDefault="00AD0C7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tbl>
      <w:tblPr>
        <w:tblStyle w:val="TabloKlavuzu"/>
        <w:tblW w:w="91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43"/>
        <w:gridCol w:w="3044"/>
        <w:gridCol w:w="3044"/>
      </w:tblGrid>
      <w:tr w:rsidR="007E1E04" w:rsidTr="008A30A0">
        <w:trPr>
          <w:trHeight w:val="561"/>
        </w:trPr>
        <w:tc>
          <w:tcPr>
            <w:tcW w:w="3043" w:type="dxa"/>
            <w:vAlign w:val="center"/>
          </w:tcPr>
          <w:p w:rsidR="007E1E04" w:rsidRDefault="007E1E04" w:rsidP="007E1E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E72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Başkan</w:t>
            </w:r>
          </w:p>
        </w:tc>
        <w:tc>
          <w:tcPr>
            <w:tcW w:w="3044" w:type="dxa"/>
            <w:vAlign w:val="center"/>
          </w:tcPr>
          <w:p w:rsidR="007E1E04" w:rsidRDefault="007E1E04" w:rsidP="007E1E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E72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Üye</w:t>
            </w:r>
          </w:p>
        </w:tc>
        <w:tc>
          <w:tcPr>
            <w:tcW w:w="3044" w:type="dxa"/>
            <w:vAlign w:val="center"/>
          </w:tcPr>
          <w:p w:rsidR="007E1E04" w:rsidRDefault="007E1E04" w:rsidP="007E1E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E72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Üye</w:t>
            </w:r>
          </w:p>
        </w:tc>
      </w:tr>
      <w:tr w:rsidR="007E1E04" w:rsidTr="008A30A0">
        <w:trPr>
          <w:trHeight w:val="1097"/>
        </w:trPr>
        <w:tc>
          <w:tcPr>
            <w:tcW w:w="3043" w:type="dxa"/>
            <w:vAlign w:val="center"/>
          </w:tcPr>
          <w:p w:rsidR="007E1E04" w:rsidRDefault="007E1E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  <w:p w:rsidR="00B3081D" w:rsidRDefault="00B308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3044" w:type="dxa"/>
            <w:vAlign w:val="center"/>
          </w:tcPr>
          <w:p w:rsidR="007E1E04" w:rsidRDefault="007E1E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3044" w:type="dxa"/>
            <w:vAlign w:val="center"/>
          </w:tcPr>
          <w:p w:rsidR="007E1E04" w:rsidRDefault="007E1E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</w:tr>
    </w:tbl>
    <w:p w:rsidR="004E7209" w:rsidRDefault="004E720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sectPr w:rsidR="004E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09"/>
    <w:rsid w:val="000123A2"/>
    <w:rsid w:val="00066495"/>
    <w:rsid w:val="000D4B2C"/>
    <w:rsid w:val="00156D93"/>
    <w:rsid w:val="00301FF1"/>
    <w:rsid w:val="003079FD"/>
    <w:rsid w:val="00367F1B"/>
    <w:rsid w:val="00417AFB"/>
    <w:rsid w:val="0046695E"/>
    <w:rsid w:val="004E2F49"/>
    <w:rsid w:val="004E7209"/>
    <w:rsid w:val="005377E0"/>
    <w:rsid w:val="006C2AD2"/>
    <w:rsid w:val="007E1E04"/>
    <w:rsid w:val="007F2DBA"/>
    <w:rsid w:val="008A30A0"/>
    <w:rsid w:val="008E2711"/>
    <w:rsid w:val="00A33AC3"/>
    <w:rsid w:val="00A42F8C"/>
    <w:rsid w:val="00AD0C78"/>
    <w:rsid w:val="00B3081D"/>
    <w:rsid w:val="00BD4290"/>
    <w:rsid w:val="00BE040D"/>
    <w:rsid w:val="00C33FEF"/>
    <w:rsid w:val="00D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4096-148C-43F9-87C9-C4E918E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90"/>
    <w:pPr>
      <w:spacing w:after="0"/>
      <w:jc w:val="both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autoRedefine/>
    <w:rsid w:val="00BD4290"/>
    <w:rPr>
      <w:rFonts w:ascii="Times New Roman" w:hAnsi="Times New Roman"/>
    </w:rPr>
  </w:style>
  <w:style w:type="character" w:customStyle="1" w:styleId="Stil1Char">
    <w:name w:val="Stil1 Char"/>
    <w:basedOn w:val="VarsaylanParagrafYazTipi"/>
    <w:link w:val="Stil1"/>
    <w:rsid w:val="00BD4290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4E72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İmamoglu</dc:creator>
  <cp:keywords/>
  <dc:description/>
  <cp:lastModifiedBy>Ali DEMIREL</cp:lastModifiedBy>
  <cp:revision>2</cp:revision>
  <dcterms:created xsi:type="dcterms:W3CDTF">2022-04-27T11:09:00Z</dcterms:created>
  <dcterms:modified xsi:type="dcterms:W3CDTF">2022-04-27T11:09:00Z</dcterms:modified>
</cp:coreProperties>
</file>