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2A" w:rsidRDefault="00F30DE9" w:rsidP="00F30DE9">
      <w:pPr>
        <w:pStyle w:val="ListeParagraf"/>
        <w:numPr>
          <w:ilvl w:val="0"/>
          <w:numId w:val="1"/>
        </w:numPr>
      </w:pPr>
      <w:r>
        <w:t>Proje Yürütücüsü Proje sözleşmesini BAP Birimine İletir.</w:t>
      </w:r>
    </w:p>
    <w:p w:rsidR="00F30DE9" w:rsidRDefault="00F30DE9" w:rsidP="00F30DE9">
      <w:pPr>
        <w:pStyle w:val="ListeParagraf"/>
        <w:numPr>
          <w:ilvl w:val="0"/>
          <w:numId w:val="1"/>
        </w:numPr>
      </w:pPr>
      <w:r>
        <w:t>Bap Birimi Yürütücüden Gerçekleştirme Görevlisi Yazısını İster.</w:t>
      </w:r>
    </w:p>
    <w:p w:rsidR="00F30DE9" w:rsidRDefault="00F30DE9" w:rsidP="00F30DE9">
      <w:pPr>
        <w:pStyle w:val="ListeParagraf"/>
        <w:numPr>
          <w:ilvl w:val="0"/>
          <w:numId w:val="1"/>
        </w:numPr>
      </w:pPr>
      <w:r>
        <w:t xml:space="preserve">Bap Birimi Sözleşmeye ve Gerçekleştirme Görevlisi yazısına İstinaden Proje Hesabı Açma Yazısını Yazar. </w:t>
      </w:r>
    </w:p>
    <w:p w:rsidR="00F30DE9" w:rsidRDefault="00F30DE9" w:rsidP="00F30DE9">
      <w:pPr>
        <w:pStyle w:val="ListeParagraf"/>
        <w:numPr>
          <w:ilvl w:val="0"/>
          <w:numId w:val="1"/>
        </w:numPr>
      </w:pPr>
      <w:proofErr w:type="spellStart"/>
      <w:r>
        <w:t>MYS’de</w:t>
      </w:r>
      <w:proofErr w:type="spellEnd"/>
      <w:r>
        <w:t xml:space="preserve"> Gerçekleştirme Görevlisi ve Yürütücünün Kaydı Oluşturularak Şifre Alınır.</w:t>
      </w:r>
      <w:bookmarkStart w:id="0" w:name="_GoBack"/>
      <w:bookmarkEnd w:id="0"/>
    </w:p>
    <w:p w:rsidR="00F30DE9" w:rsidRDefault="00F30DE9" w:rsidP="00F30DE9">
      <w:pPr>
        <w:pStyle w:val="ListeParagraf"/>
        <w:numPr>
          <w:ilvl w:val="0"/>
          <w:numId w:val="1"/>
        </w:numPr>
      </w:pPr>
      <w:r>
        <w:t>Proje Hesabı Açılır ve TTS de Proje Bütçesi aktif Olduktan Sonra Satın Alma ve Diğer İşlemler Başlar</w:t>
      </w:r>
    </w:p>
    <w:sectPr w:rsidR="00F3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4AE9"/>
    <w:multiLevelType w:val="hybridMultilevel"/>
    <w:tmpl w:val="1BD2BA7C"/>
    <w:lvl w:ilvl="0" w:tplc="4B267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E9"/>
    <w:rsid w:val="0064362A"/>
    <w:rsid w:val="00F3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Gunesay Cimen</dc:creator>
  <cp:lastModifiedBy>Gunesay Cimen</cp:lastModifiedBy>
  <cp:revision>1</cp:revision>
  <dcterms:created xsi:type="dcterms:W3CDTF">2022-11-10T08:46:00Z</dcterms:created>
  <dcterms:modified xsi:type="dcterms:W3CDTF">2022-11-10T08:54:00Z</dcterms:modified>
</cp:coreProperties>
</file>