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5"/>
        <w:tblW w:w="8825" w:type="dxa"/>
        <w:tblLook w:val="00A0" w:firstRow="1" w:lastRow="0" w:firstColumn="1" w:lastColumn="0" w:noHBand="0" w:noVBand="0"/>
      </w:tblPr>
      <w:tblGrid>
        <w:gridCol w:w="2615"/>
        <w:gridCol w:w="6210"/>
      </w:tblGrid>
      <w:tr w:rsidR="00736C0F" w:rsidRPr="008305EC" w:rsidTr="002D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2D7C3E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AİLE DANIŞMANLIĞI SERTİFİKA PROGRAMI</w:t>
            </w:r>
          </w:p>
        </w:tc>
      </w:tr>
      <w:tr w:rsidR="00736C0F" w:rsidRPr="008305EC" w:rsidTr="002D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8305EC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Programın Dili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736C0F" w:rsidRPr="008305EC" w:rsidTr="002D7C3E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8305EC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Programın Hedef Kitlesi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PSİKOLOJİ, PSİKOLOJİK DANIŞMANLIK, SOSYOLOJİ, TIP, HEMŞ</w:t>
            </w:r>
            <w:bookmarkStart w:id="0" w:name="_GoBack"/>
            <w:bookmarkEnd w:id="0"/>
            <w:r w:rsidRPr="008305EC">
              <w:rPr>
                <w:rFonts w:cs="Times New Roman"/>
                <w:sz w:val="20"/>
                <w:szCs w:val="20"/>
                <w:lang w:eastAsia="tr-TR"/>
              </w:rPr>
              <w:t>İRELİK,  ÇOCUK GELİŞİMİ VE SOSYAL HİZMETLER MEZUN DURUMUNDA OLANLAR</w:t>
            </w:r>
          </w:p>
        </w:tc>
      </w:tr>
      <w:tr w:rsidR="00736C0F" w:rsidRPr="008305EC" w:rsidTr="002D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8305EC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Eğitim Programının Kontenjanı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50</w:t>
            </w:r>
          </w:p>
        </w:tc>
      </w:tr>
      <w:tr w:rsidR="00736C0F" w:rsidRPr="008305EC" w:rsidTr="002D7C3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8305EC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Eğitim Mekânı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BU</w:t>
            </w:r>
            <w:r w:rsidR="00692D64" w:rsidRPr="008305EC">
              <w:rPr>
                <w:rFonts w:cs="Times New Roman"/>
                <w:sz w:val="20"/>
                <w:szCs w:val="20"/>
                <w:lang w:eastAsia="tr-TR"/>
              </w:rPr>
              <w:t xml:space="preserve">RSA TEKNİK </w:t>
            </w:r>
            <w:r w:rsidR="006D0F7A" w:rsidRPr="008305EC">
              <w:rPr>
                <w:rFonts w:cs="Times New Roman"/>
                <w:sz w:val="20"/>
                <w:szCs w:val="20"/>
                <w:lang w:eastAsia="tr-TR"/>
              </w:rPr>
              <w:t>ÜNİVERSİTESİ MİMARSİNAN</w:t>
            </w:r>
            <w:r w:rsidRPr="008305EC">
              <w:rPr>
                <w:rFonts w:cs="Times New Roman"/>
                <w:sz w:val="20"/>
                <w:szCs w:val="20"/>
                <w:lang w:eastAsia="tr-TR"/>
              </w:rPr>
              <w:t xml:space="preserve"> YERLEŞKESİ</w:t>
            </w:r>
          </w:p>
        </w:tc>
      </w:tr>
      <w:tr w:rsidR="00736C0F" w:rsidRPr="008305EC" w:rsidTr="002D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8305EC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Programın Öngörülen Tarihi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736C0F" w:rsidRPr="008305EC" w:rsidRDefault="00692D64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14.10.2017 – 09.02.2018</w:t>
            </w:r>
          </w:p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 xml:space="preserve">Cumartesi ve Pazar: </w:t>
            </w:r>
            <w:proofErr w:type="gramStart"/>
            <w:r w:rsidRPr="008305EC">
              <w:rPr>
                <w:rFonts w:cs="Times New Roman"/>
                <w:sz w:val="20"/>
                <w:szCs w:val="20"/>
                <w:lang w:eastAsia="tr-TR"/>
              </w:rPr>
              <w:t>09:20</w:t>
            </w:r>
            <w:proofErr w:type="gramEnd"/>
            <w:r w:rsidRPr="008305EC">
              <w:rPr>
                <w:rFonts w:cs="Times New Roman"/>
                <w:sz w:val="20"/>
                <w:szCs w:val="20"/>
                <w:lang w:eastAsia="tr-TR"/>
              </w:rPr>
              <w:t>-17:50</w:t>
            </w:r>
          </w:p>
        </w:tc>
      </w:tr>
      <w:tr w:rsidR="00736C0F" w:rsidRPr="008305EC" w:rsidTr="002D7C3E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8305EC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Programın Süresi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Teorik ders saati toplamı: 300</w:t>
            </w:r>
          </w:p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Uygulama ders saati toplamı: 150</w:t>
            </w:r>
          </w:p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TOPLAM: 450 saat</w:t>
            </w:r>
          </w:p>
        </w:tc>
      </w:tr>
      <w:tr w:rsidR="00736C0F" w:rsidRPr="008305EC" w:rsidTr="002D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8305EC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Programın İçeriği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AİLE DANIŞMANLIĞI BECERİSİ KAZANDIRMA, TEMEL PSİKOLOJİ KURAMLARI, TEMEL AİLE DANIŞMANLIĞI KURAMLARI AİLE TERAPİSİ UYGULAMALARI</w:t>
            </w:r>
          </w:p>
        </w:tc>
      </w:tr>
      <w:tr w:rsidR="00736C0F" w:rsidRPr="008305EC" w:rsidTr="002D7C3E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8305EC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Programın Amacı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AİLE VE SOSYAL POLİTİKALAR BAKANLIĞI ÖNCELİKLE OLMAK ÜZERE KAMU VE ÖZEL KURUMLARIN UZMAN PERSONEL İHTİYACINI KARŞILAMAK</w:t>
            </w:r>
          </w:p>
        </w:tc>
      </w:tr>
      <w:tr w:rsidR="00736C0F" w:rsidRPr="008305EC" w:rsidTr="002D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8305EC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Programın Kazandıracağı Bilgi ve Beceriler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TEMEL AİLE DANIŞMANLIK BECERİLERİ</w:t>
            </w:r>
          </w:p>
        </w:tc>
      </w:tr>
      <w:tr w:rsidR="00736C0F" w:rsidRPr="008305EC" w:rsidTr="002D7C3E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8305EC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Ön Koşul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PSİKOLOJİ, PSİKOLOJİK DANIŞMANLIK, SOSYOLOJİ, TIP, HEMŞİRELİK,  ÇOCUK GELİŞİMİ VE SOSYAL HİZMETLER MEZUN OLMAK</w:t>
            </w:r>
          </w:p>
        </w:tc>
      </w:tr>
      <w:tr w:rsidR="00736C0F" w:rsidRPr="008305EC" w:rsidTr="002D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8305EC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Program Sonunda Verilecek Belgeler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AİLE DANIŞMANI SERTİFİKASI (BURSA TEKNİK ÜNİVERSİTESİ ONAYLI)</w:t>
            </w:r>
          </w:p>
        </w:tc>
      </w:tr>
      <w:tr w:rsidR="00736C0F" w:rsidRPr="008305EC" w:rsidTr="002D7C3E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Align w:val="center"/>
            <w:hideMark/>
          </w:tcPr>
          <w:p w:rsidR="00736C0F" w:rsidRPr="008305EC" w:rsidRDefault="00736C0F" w:rsidP="008305EC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İletişim Bilgileri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0" w:type="dxa"/>
            <w:vAlign w:val="center"/>
            <w:hideMark/>
          </w:tcPr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proofErr w:type="gramStart"/>
            <w:r w:rsidRPr="008305EC">
              <w:rPr>
                <w:rFonts w:cs="Times New Roman"/>
                <w:sz w:val="20"/>
                <w:szCs w:val="20"/>
                <w:lang w:eastAsia="tr-TR"/>
              </w:rPr>
              <w:t>e</w:t>
            </w:r>
            <w:proofErr w:type="gramEnd"/>
            <w:r w:rsidRPr="008305EC">
              <w:rPr>
                <w:rFonts w:cs="Times New Roman"/>
                <w:sz w:val="20"/>
                <w:szCs w:val="20"/>
                <w:lang w:eastAsia="tr-TR"/>
              </w:rPr>
              <w:t>-mail: </w:t>
            </w:r>
            <w:hyperlink r:id="rId5" w:history="1">
              <w:r w:rsidRPr="008305EC">
                <w:rPr>
                  <w:rFonts w:cs="Times New Roman"/>
                  <w:color w:val="222950"/>
                  <w:sz w:val="20"/>
                  <w:szCs w:val="20"/>
                  <w:lang w:eastAsia="tr-TR"/>
                </w:rPr>
                <w:t>sem@btu.edu.tr</w:t>
              </w:r>
            </w:hyperlink>
          </w:p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proofErr w:type="gramStart"/>
            <w:r w:rsidRPr="008305EC">
              <w:rPr>
                <w:rFonts w:cs="Times New Roman"/>
                <w:sz w:val="20"/>
                <w:szCs w:val="20"/>
                <w:lang w:eastAsia="tr-TR"/>
              </w:rPr>
              <w:t>web</w:t>
            </w:r>
            <w:proofErr w:type="gramEnd"/>
            <w:r w:rsidRPr="008305EC">
              <w:rPr>
                <w:rFonts w:cs="Times New Roman"/>
                <w:sz w:val="20"/>
                <w:szCs w:val="20"/>
                <w:lang w:eastAsia="tr-TR"/>
              </w:rPr>
              <w:t xml:space="preserve"> adresi: </w:t>
            </w:r>
            <w:hyperlink r:id="rId6" w:history="1">
              <w:r w:rsidRPr="008305EC">
                <w:rPr>
                  <w:rFonts w:cs="Times New Roman"/>
                  <w:color w:val="222950"/>
                  <w:sz w:val="20"/>
                  <w:szCs w:val="20"/>
                  <w:lang w:eastAsia="tr-TR"/>
                </w:rPr>
                <w:t>http://sem.btu.edu.tr/index.php</w:t>
              </w:r>
            </w:hyperlink>
          </w:p>
          <w:p w:rsidR="00736C0F" w:rsidRPr="008305EC" w:rsidRDefault="00736C0F" w:rsidP="002D7C3E">
            <w:pPr>
              <w:pStyle w:val="AralkYok"/>
              <w:spacing w:line="360" w:lineRule="auto"/>
              <w:rPr>
                <w:rFonts w:cs="Times New Roman"/>
                <w:sz w:val="20"/>
                <w:szCs w:val="20"/>
                <w:lang w:eastAsia="tr-TR"/>
              </w:rPr>
            </w:pPr>
            <w:r w:rsidRPr="008305EC">
              <w:rPr>
                <w:rFonts w:cs="Times New Roman"/>
                <w:sz w:val="20"/>
                <w:szCs w:val="20"/>
                <w:lang w:eastAsia="tr-TR"/>
              </w:rPr>
              <w:t>Doç. Dr. Abdullah IŞIKLAR 0</w:t>
            </w:r>
            <w:r w:rsidR="006D0F7A" w:rsidRPr="008305EC">
              <w:rPr>
                <w:rFonts w:cs="Times New Roman"/>
                <w:sz w:val="20"/>
                <w:szCs w:val="20"/>
                <w:lang w:eastAsia="tr-TR"/>
              </w:rPr>
              <w:t xml:space="preserve"> </w:t>
            </w:r>
            <w:r w:rsidRPr="008305EC">
              <w:rPr>
                <w:rFonts w:cs="Times New Roman"/>
                <w:sz w:val="20"/>
                <w:szCs w:val="20"/>
                <w:lang w:eastAsia="tr-TR"/>
              </w:rPr>
              <w:t>530</w:t>
            </w:r>
            <w:r w:rsidR="006D0F7A" w:rsidRPr="008305EC">
              <w:rPr>
                <w:rFonts w:cs="Times New Roman"/>
                <w:sz w:val="20"/>
                <w:szCs w:val="20"/>
                <w:lang w:eastAsia="tr-TR"/>
              </w:rPr>
              <w:t xml:space="preserve"> </w:t>
            </w:r>
            <w:r w:rsidRPr="008305EC">
              <w:rPr>
                <w:rFonts w:cs="Times New Roman"/>
                <w:sz w:val="20"/>
                <w:szCs w:val="20"/>
                <w:lang w:eastAsia="tr-TR"/>
              </w:rPr>
              <w:t>0449987</w:t>
            </w:r>
          </w:p>
        </w:tc>
      </w:tr>
    </w:tbl>
    <w:p w:rsidR="00736C0F" w:rsidRPr="008305EC" w:rsidRDefault="00736C0F" w:rsidP="008305EC">
      <w:pPr>
        <w:spacing w:line="360" w:lineRule="auto"/>
        <w:rPr>
          <w:b/>
          <w:sz w:val="20"/>
          <w:szCs w:val="20"/>
        </w:rPr>
      </w:pPr>
    </w:p>
    <w:p w:rsidR="0019185B" w:rsidRPr="008305EC" w:rsidRDefault="00E95DA2" w:rsidP="008305EC">
      <w:pPr>
        <w:spacing w:line="360" w:lineRule="auto"/>
        <w:rPr>
          <w:b/>
          <w:sz w:val="20"/>
          <w:szCs w:val="20"/>
        </w:rPr>
      </w:pPr>
    </w:p>
    <w:sectPr w:rsidR="0019185B" w:rsidRPr="0083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E"/>
    <w:rsid w:val="001823BE"/>
    <w:rsid w:val="002D7C3E"/>
    <w:rsid w:val="00646E15"/>
    <w:rsid w:val="00692D64"/>
    <w:rsid w:val="006D0F7A"/>
    <w:rsid w:val="00736C0F"/>
    <w:rsid w:val="008305EC"/>
    <w:rsid w:val="00A67F7D"/>
    <w:rsid w:val="00AB0AEE"/>
    <w:rsid w:val="00E95DA2"/>
    <w:rsid w:val="00E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6C0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36C0F"/>
    <w:rPr>
      <w:color w:val="0000FF"/>
      <w:u w:val="single"/>
    </w:rPr>
  </w:style>
  <w:style w:type="table" w:styleId="AkListe-Vurgu1">
    <w:name w:val="Light List Accent 1"/>
    <w:basedOn w:val="NormalTablo"/>
    <w:uiPriority w:val="61"/>
    <w:rsid w:val="008305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Klavuz3-Vurgu1">
    <w:name w:val="Medium Grid 3 Accent 1"/>
    <w:basedOn w:val="NormalTablo"/>
    <w:uiPriority w:val="69"/>
    <w:rsid w:val="008305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5">
    <w:name w:val="Medium Grid 3 Accent 5"/>
    <w:basedOn w:val="NormalTablo"/>
    <w:uiPriority w:val="69"/>
    <w:rsid w:val="008305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830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6C0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36C0F"/>
    <w:rPr>
      <w:color w:val="0000FF"/>
      <w:u w:val="single"/>
    </w:rPr>
  </w:style>
  <w:style w:type="table" w:styleId="AkListe-Vurgu1">
    <w:name w:val="Light List Accent 1"/>
    <w:basedOn w:val="NormalTablo"/>
    <w:uiPriority w:val="61"/>
    <w:rsid w:val="008305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Klavuz3-Vurgu1">
    <w:name w:val="Medium Grid 3 Accent 1"/>
    <w:basedOn w:val="NormalTablo"/>
    <w:uiPriority w:val="69"/>
    <w:rsid w:val="008305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5">
    <w:name w:val="Medium Grid 3 Accent 5"/>
    <w:basedOn w:val="NormalTablo"/>
    <w:uiPriority w:val="69"/>
    <w:rsid w:val="008305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830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m.btu.edu.tr/index.php" TargetMode="External"/><Relationship Id="rId5" Type="http://schemas.openxmlformats.org/officeDocument/2006/relationships/hyperlink" Target="mailto:sem@b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Bolukbas</dc:creator>
  <cp:keywords/>
  <dc:description/>
  <cp:lastModifiedBy>Musa Bolukbas</cp:lastModifiedBy>
  <cp:revision>9</cp:revision>
  <dcterms:created xsi:type="dcterms:W3CDTF">2017-09-18T06:20:00Z</dcterms:created>
  <dcterms:modified xsi:type="dcterms:W3CDTF">2017-09-18T09:01:00Z</dcterms:modified>
</cp:coreProperties>
</file>