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18245" w14:textId="77777777" w:rsidR="006C12A6" w:rsidRPr="00E57ED3" w:rsidRDefault="006C12A6">
      <w:pPr>
        <w:widowControl w:val="0"/>
        <w:pBdr>
          <w:top w:val="nil"/>
          <w:left w:val="nil"/>
          <w:bottom w:val="nil"/>
          <w:right w:val="nil"/>
          <w:between w:val="nil"/>
        </w:pBdr>
        <w:spacing w:after="0" w:line="276" w:lineRule="auto"/>
        <w:rPr>
          <w:rFonts w:ascii="Times New Roman" w:eastAsia="Arial" w:hAnsi="Times New Roman" w:cs="Times New Roman"/>
          <w:sz w:val="18"/>
          <w:szCs w:val="18"/>
        </w:rPr>
      </w:pPr>
    </w:p>
    <w:tbl>
      <w:tblPr>
        <w:tblStyle w:val="a"/>
        <w:tblW w:w="16004" w:type="dxa"/>
        <w:tblInd w:w="-1139" w:type="dxa"/>
        <w:tblBorders>
          <w:top w:val="single" w:sz="4" w:space="0" w:color="000000"/>
          <w:left w:val="single" w:sz="4" w:space="0" w:color="000000"/>
          <w:bottom w:val="nil"/>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
        <w:gridCol w:w="2581"/>
        <w:gridCol w:w="1530"/>
        <w:gridCol w:w="3402"/>
        <w:gridCol w:w="1701"/>
        <w:gridCol w:w="6110"/>
      </w:tblGrid>
      <w:tr w:rsidR="00E57ED3" w:rsidRPr="00D36ECF" w14:paraId="1F83AE61" w14:textId="77777777" w:rsidTr="00DD79D3">
        <w:trPr>
          <w:trHeight w:val="469"/>
        </w:trPr>
        <w:tc>
          <w:tcPr>
            <w:tcW w:w="680" w:type="dxa"/>
            <w:tcBorders>
              <w:top w:val="single" w:sz="4" w:space="0" w:color="000000"/>
              <w:left w:val="single" w:sz="4" w:space="0" w:color="000000"/>
              <w:bottom w:val="single" w:sz="4" w:space="0" w:color="000000"/>
              <w:right w:val="single" w:sz="4" w:space="0" w:color="000000"/>
            </w:tcBorders>
            <w:vAlign w:val="center"/>
          </w:tcPr>
          <w:p w14:paraId="4CFF7086" w14:textId="7D6BD666" w:rsidR="006C12A6" w:rsidRPr="00D36ECF" w:rsidRDefault="00DD79D3">
            <w:pPr>
              <w:rPr>
                <w:rFonts w:ascii="Times New Roman" w:hAnsi="Times New Roman" w:cs="Times New Roman"/>
                <w:b/>
                <w:sz w:val="16"/>
                <w:szCs w:val="16"/>
              </w:rPr>
            </w:pPr>
            <w:r w:rsidRPr="00D36ECF">
              <w:rPr>
                <w:rFonts w:ascii="Times New Roman" w:hAnsi="Times New Roman" w:cs="Times New Roman"/>
                <w:b/>
                <w:sz w:val="16"/>
                <w:szCs w:val="16"/>
              </w:rPr>
              <w:t>SIRA NO</w:t>
            </w:r>
          </w:p>
        </w:tc>
        <w:tc>
          <w:tcPr>
            <w:tcW w:w="2581" w:type="dxa"/>
            <w:tcBorders>
              <w:top w:val="single" w:sz="4" w:space="0" w:color="000000"/>
              <w:left w:val="single" w:sz="4" w:space="0" w:color="000000"/>
              <w:bottom w:val="single" w:sz="4" w:space="0" w:color="000000"/>
              <w:right w:val="single" w:sz="4" w:space="0" w:color="000000"/>
            </w:tcBorders>
            <w:vAlign w:val="center"/>
          </w:tcPr>
          <w:p w14:paraId="7E8CAE40" w14:textId="693810FF" w:rsidR="006C12A6" w:rsidRPr="00D36ECF" w:rsidRDefault="00DD79D3">
            <w:pPr>
              <w:jc w:val="center"/>
              <w:rPr>
                <w:rFonts w:ascii="Times New Roman" w:hAnsi="Times New Roman" w:cs="Times New Roman"/>
                <w:b/>
                <w:sz w:val="16"/>
                <w:szCs w:val="16"/>
              </w:rPr>
            </w:pPr>
            <w:r w:rsidRPr="00D36ECF">
              <w:rPr>
                <w:rFonts w:ascii="Times New Roman" w:hAnsi="Times New Roman" w:cs="Times New Roman"/>
                <w:b/>
                <w:sz w:val="16"/>
                <w:szCs w:val="16"/>
              </w:rPr>
              <w:t>KOMİSYONLAR</w:t>
            </w:r>
          </w:p>
        </w:tc>
        <w:tc>
          <w:tcPr>
            <w:tcW w:w="1530" w:type="dxa"/>
            <w:tcBorders>
              <w:top w:val="single" w:sz="4" w:space="0" w:color="000000"/>
              <w:left w:val="single" w:sz="4" w:space="0" w:color="000000"/>
              <w:bottom w:val="single" w:sz="4" w:space="0" w:color="000000"/>
              <w:right w:val="single" w:sz="4" w:space="0" w:color="000000"/>
            </w:tcBorders>
            <w:vAlign w:val="center"/>
          </w:tcPr>
          <w:p w14:paraId="7605CAD4" w14:textId="0791D86D" w:rsidR="006C12A6" w:rsidRPr="00D36ECF" w:rsidRDefault="00DD79D3">
            <w:pPr>
              <w:jc w:val="center"/>
              <w:rPr>
                <w:rFonts w:ascii="Times New Roman" w:hAnsi="Times New Roman" w:cs="Times New Roman"/>
                <w:b/>
                <w:sz w:val="16"/>
                <w:szCs w:val="16"/>
              </w:rPr>
            </w:pPr>
            <w:r w:rsidRPr="00D36ECF">
              <w:rPr>
                <w:rFonts w:ascii="Times New Roman" w:hAnsi="Times New Roman" w:cs="Times New Roman"/>
                <w:b/>
                <w:sz w:val="16"/>
                <w:szCs w:val="16"/>
              </w:rPr>
              <w:t>GÖREVİ</w:t>
            </w:r>
          </w:p>
        </w:tc>
        <w:tc>
          <w:tcPr>
            <w:tcW w:w="3402" w:type="dxa"/>
            <w:tcBorders>
              <w:top w:val="single" w:sz="4" w:space="0" w:color="000000"/>
              <w:left w:val="single" w:sz="4" w:space="0" w:color="000000"/>
              <w:bottom w:val="single" w:sz="4" w:space="0" w:color="000000"/>
              <w:right w:val="single" w:sz="4" w:space="0" w:color="000000"/>
            </w:tcBorders>
            <w:vAlign w:val="center"/>
          </w:tcPr>
          <w:p w14:paraId="57431156" w14:textId="0CF1C4CA" w:rsidR="006C12A6" w:rsidRPr="00D36ECF" w:rsidRDefault="00DD79D3">
            <w:pPr>
              <w:jc w:val="center"/>
              <w:rPr>
                <w:rFonts w:ascii="Times New Roman" w:hAnsi="Times New Roman" w:cs="Times New Roman"/>
                <w:b/>
                <w:sz w:val="16"/>
                <w:szCs w:val="16"/>
              </w:rPr>
            </w:pPr>
            <w:r w:rsidRPr="00D36ECF">
              <w:rPr>
                <w:rFonts w:ascii="Times New Roman" w:hAnsi="Times New Roman" w:cs="Times New Roman"/>
                <w:b/>
                <w:sz w:val="16"/>
                <w:szCs w:val="16"/>
              </w:rPr>
              <w:t>BAŞKAN VE ÜYELER</w:t>
            </w:r>
          </w:p>
        </w:tc>
        <w:tc>
          <w:tcPr>
            <w:tcW w:w="1701" w:type="dxa"/>
            <w:tcBorders>
              <w:top w:val="single" w:sz="4" w:space="0" w:color="000000"/>
              <w:left w:val="single" w:sz="4" w:space="0" w:color="000000"/>
              <w:bottom w:val="single" w:sz="4" w:space="0" w:color="000000"/>
              <w:right w:val="single" w:sz="4" w:space="0" w:color="000000"/>
            </w:tcBorders>
            <w:vAlign w:val="center"/>
          </w:tcPr>
          <w:p w14:paraId="42FD06DB" w14:textId="3EA7EB04" w:rsidR="006C12A6" w:rsidRPr="00D36ECF" w:rsidRDefault="00DD79D3">
            <w:pPr>
              <w:jc w:val="center"/>
              <w:rPr>
                <w:rFonts w:ascii="Times New Roman" w:hAnsi="Times New Roman" w:cs="Times New Roman"/>
                <w:b/>
                <w:sz w:val="16"/>
                <w:szCs w:val="16"/>
              </w:rPr>
            </w:pPr>
            <w:r w:rsidRPr="00D36ECF">
              <w:rPr>
                <w:rFonts w:ascii="Times New Roman" w:hAnsi="Times New Roman" w:cs="Times New Roman"/>
                <w:b/>
                <w:sz w:val="16"/>
                <w:szCs w:val="16"/>
              </w:rPr>
              <w:t>GÖREV SÜRESİ</w:t>
            </w:r>
          </w:p>
        </w:tc>
        <w:tc>
          <w:tcPr>
            <w:tcW w:w="6110" w:type="dxa"/>
            <w:tcBorders>
              <w:top w:val="single" w:sz="4" w:space="0" w:color="000000"/>
              <w:left w:val="single" w:sz="4" w:space="0" w:color="000000"/>
              <w:bottom w:val="single" w:sz="4" w:space="0" w:color="000000"/>
              <w:right w:val="single" w:sz="4" w:space="0" w:color="000000"/>
            </w:tcBorders>
            <w:vAlign w:val="center"/>
          </w:tcPr>
          <w:p w14:paraId="7FFCC7A3" w14:textId="6F3C339B" w:rsidR="006C12A6" w:rsidRPr="00D36ECF" w:rsidRDefault="00DD79D3">
            <w:pPr>
              <w:jc w:val="center"/>
              <w:rPr>
                <w:rFonts w:ascii="Times New Roman" w:hAnsi="Times New Roman" w:cs="Times New Roman"/>
                <w:b/>
                <w:sz w:val="16"/>
                <w:szCs w:val="16"/>
              </w:rPr>
            </w:pPr>
            <w:r w:rsidRPr="00D36ECF">
              <w:rPr>
                <w:rFonts w:ascii="Times New Roman" w:hAnsi="Times New Roman" w:cs="Times New Roman"/>
                <w:b/>
                <w:sz w:val="16"/>
                <w:szCs w:val="16"/>
              </w:rPr>
              <w:t>KOMİSYON TANIMLARI VE GÖREVLERİ</w:t>
            </w:r>
          </w:p>
        </w:tc>
      </w:tr>
      <w:tr w:rsidR="00E57ED3" w:rsidRPr="00FA3EBF" w14:paraId="03A0AB9B" w14:textId="77777777" w:rsidTr="00DD79D3">
        <w:trPr>
          <w:trHeight w:val="688"/>
        </w:trPr>
        <w:tc>
          <w:tcPr>
            <w:tcW w:w="680" w:type="dxa"/>
            <w:tcBorders>
              <w:top w:val="single" w:sz="4" w:space="0" w:color="000000"/>
              <w:left w:val="single" w:sz="4" w:space="0" w:color="000000"/>
              <w:bottom w:val="single" w:sz="4" w:space="0" w:color="000000"/>
              <w:right w:val="single" w:sz="4" w:space="0" w:color="000000"/>
            </w:tcBorders>
            <w:vAlign w:val="center"/>
          </w:tcPr>
          <w:p w14:paraId="19C583F3" w14:textId="77777777" w:rsidR="006C12A6" w:rsidRPr="00DD79D3" w:rsidRDefault="00337DA1" w:rsidP="00E57ED3">
            <w:pPr>
              <w:jc w:val="center"/>
              <w:rPr>
                <w:rFonts w:ascii="Times New Roman" w:hAnsi="Times New Roman" w:cs="Times New Roman"/>
                <w:b/>
                <w:sz w:val="16"/>
                <w:szCs w:val="16"/>
              </w:rPr>
            </w:pPr>
            <w:r w:rsidRPr="00DD79D3">
              <w:rPr>
                <w:rFonts w:ascii="Times New Roman" w:hAnsi="Times New Roman" w:cs="Times New Roman"/>
                <w:b/>
                <w:sz w:val="16"/>
                <w:szCs w:val="16"/>
              </w:rPr>
              <w:t>1</w:t>
            </w:r>
          </w:p>
        </w:tc>
        <w:tc>
          <w:tcPr>
            <w:tcW w:w="2581" w:type="dxa"/>
            <w:tcBorders>
              <w:top w:val="single" w:sz="4" w:space="0" w:color="000000"/>
              <w:left w:val="single" w:sz="4" w:space="0" w:color="000000"/>
              <w:bottom w:val="single" w:sz="4" w:space="0" w:color="000000"/>
              <w:right w:val="single" w:sz="4" w:space="0" w:color="000000"/>
            </w:tcBorders>
            <w:vAlign w:val="center"/>
          </w:tcPr>
          <w:p w14:paraId="4963CA68" w14:textId="77777777" w:rsidR="006C12A6" w:rsidRPr="0057710F" w:rsidRDefault="00337DA1" w:rsidP="00E57ED3">
            <w:pPr>
              <w:widowControl w:val="0"/>
              <w:pBdr>
                <w:top w:val="nil"/>
                <w:left w:val="nil"/>
                <w:bottom w:val="nil"/>
                <w:right w:val="nil"/>
                <w:between w:val="nil"/>
              </w:pBdr>
              <w:jc w:val="center"/>
              <w:rPr>
                <w:rFonts w:ascii="Times New Roman" w:hAnsi="Times New Roman" w:cs="Times New Roman"/>
                <w:color w:val="000000" w:themeColor="text1"/>
                <w:sz w:val="16"/>
                <w:szCs w:val="16"/>
                <w:highlight w:val="white"/>
              </w:rPr>
            </w:pPr>
            <w:r w:rsidRPr="0057710F">
              <w:rPr>
                <w:rFonts w:ascii="Times New Roman" w:hAnsi="Times New Roman" w:cs="Times New Roman"/>
                <w:color w:val="000000" w:themeColor="text1"/>
                <w:sz w:val="16"/>
                <w:szCs w:val="16"/>
                <w:highlight w:val="white"/>
              </w:rPr>
              <w:t>Akademik Yükseltilme, Atama ve</w:t>
            </w:r>
          </w:p>
          <w:p w14:paraId="1458DC6A" w14:textId="77777777" w:rsidR="006C12A6" w:rsidRPr="0057710F" w:rsidRDefault="00337DA1" w:rsidP="00E57ED3">
            <w:pPr>
              <w:widowControl w:val="0"/>
              <w:pBdr>
                <w:top w:val="nil"/>
                <w:left w:val="nil"/>
                <w:bottom w:val="nil"/>
                <w:right w:val="nil"/>
                <w:between w:val="nil"/>
              </w:pBd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highlight w:val="white"/>
              </w:rPr>
              <w:t>Ön Değerlendirme Komisyonu</w:t>
            </w:r>
          </w:p>
        </w:tc>
        <w:tc>
          <w:tcPr>
            <w:tcW w:w="1530" w:type="dxa"/>
            <w:tcBorders>
              <w:top w:val="single" w:sz="4" w:space="0" w:color="000000"/>
              <w:left w:val="single" w:sz="4" w:space="0" w:color="000000"/>
              <w:bottom w:val="single" w:sz="4" w:space="0" w:color="000000"/>
              <w:right w:val="single" w:sz="4" w:space="0" w:color="000000"/>
            </w:tcBorders>
            <w:vAlign w:val="center"/>
          </w:tcPr>
          <w:p w14:paraId="300C7FD0" w14:textId="77777777" w:rsidR="006C12A6" w:rsidRPr="0057710F" w:rsidRDefault="00337DA1" w:rsidP="00E57ED3">
            <w:pPr>
              <w:widowControl w:val="0"/>
              <w:pBdr>
                <w:top w:val="nil"/>
                <w:left w:val="nil"/>
                <w:bottom w:val="nil"/>
                <w:right w:val="nil"/>
                <w:between w:val="nil"/>
              </w:pBd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Başkan</w:t>
            </w:r>
          </w:p>
          <w:p w14:paraId="6A9015F8" w14:textId="77777777" w:rsidR="006C12A6" w:rsidRPr="0057710F" w:rsidRDefault="00337DA1" w:rsidP="00E57ED3">
            <w:pPr>
              <w:widowControl w:val="0"/>
              <w:pBdr>
                <w:top w:val="nil"/>
                <w:left w:val="nil"/>
                <w:bottom w:val="nil"/>
                <w:right w:val="nil"/>
                <w:between w:val="nil"/>
              </w:pBd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Üye</w:t>
            </w:r>
          </w:p>
          <w:p w14:paraId="34A7A8E8" w14:textId="77777777" w:rsidR="006C12A6" w:rsidRPr="0057710F" w:rsidRDefault="00337DA1" w:rsidP="00E57ED3">
            <w:pPr>
              <w:widowControl w:val="0"/>
              <w:pBdr>
                <w:top w:val="nil"/>
                <w:left w:val="nil"/>
                <w:bottom w:val="nil"/>
                <w:right w:val="nil"/>
                <w:between w:val="nil"/>
              </w:pBd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Üye</w:t>
            </w:r>
          </w:p>
        </w:tc>
        <w:tc>
          <w:tcPr>
            <w:tcW w:w="3402" w:type="dxa"/>
            <w:tcBorders>
              <w:top w:val="single" w:sz="4" w:space="0" w:color="000000"/>
              <w:left w:val="single" w:sz="4" w:space="0" w:color="000000"/>
              <w:bottom w:val="single" w:sz="4" w:space="0" w:color="000000"/>
              <w:right w:val="single" w:sz="4" w:space="0" w:color="000000"/>
            </w:tcBorders>
            <w:vAlign w:val="center"/>
          </w:tcPr>
          <w:p w14:paraId="1F078FA5" w14:textId="77777777" w:rsidR="006C12A6" w:rsidRPr="0057710F" w:rsidRDefault="00337DA1" w:rsidP="00E57ED3">
            <w:pP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Prof.</w:t>
            </w:r>
            <w:r w:rsidR="00303D92" w:rsidRPr="0057710F">
              <w:rPr>
                <w:rFonts w:ascii="Times New Roman" w:hAnsi="Times New Roman" w:cs="Times New Roman"/>
                <w:color w:val="000000" w:themeColor="text1"/>
                <w:sz w:val="16"/>
                <w:szCs w:val="16"/>
              </w:rPr>
              <w:t xml:space="preserve"> </w:t>
            </w:r>
            <w:r w:rsidRPr="0057710F">
              <w:rPr>
                <w:rFonts w:ascii="Times New Roman" w:hAnsi="Times New Roman" w:cs="Times New Roman"/>
                <w:color w:val="000000" w:themeColor="text1"/>
                <w:sz w:val="16"/>
                <w:szCs w:val="16"/>
              </w:rPr>
              <w:t>Dr.</w:t>
            </w:r>
            <w:r w:rsidR="00303D92" w:rsidRPr="0057710F">
              <w:rPr>
                <w:rFonts w:ascii="Times New Roman" w:hAnsi="Times New Roman" w:cs="Times New Roman"/>
                <w:color w:val="000000" w:themeColor="text1"/>
                <w:sz w:val="16"/>
                <w:szCs w:val="16"/>
              </w:rPr>
              <w:t xml:space="preserve"> Arif KARADEMİR</w:t>
            </w:r>
          </w:p>
          <w:p w14:paraId="001E6BBC" w14:textId="77777777" w:rsidR="006C12A6" w:rsidRPr="0057710F" w:rsidRDefault="00337DA1" w:rsidP="00E57ED3">
            <w:pPr>
              <w:jc w:val="center"/>
              <w:rPr>
                <w:rFonts w:ascii="Times New Roman" w:hAnsi="Times New Roman" w:cs="Times New Roman"/>
                <w:color w:val="000000" w:themeColor="text1"/>
                <w:sz w:val="16"/>
                <w:szCs w:val="16"/>
              </w:rPr>
            </w:pPr>
            <w:proofErr w:type="spellStart"/>
            <w:r w:rsidRPr="0057710F">
              <w:rPr>
                <w:rFonts w:ascii="Times New Roman" w:hAnsi="Times New Roman" w:cs="Times New Roman"/>
                <w:color w:val="000000" w:themeColor="text1"/>
                <w:sz w:val="16"/>
                <w:szCs w:val="16"/>
              </w:rPr>
              <w:t>Dr.Öğr</w:t>
            </w:r>
            <w:proofErr w:type="spellEnd"/>
            <w:r w:rsidRPr="0057710F">
              <w:rPr>
                <w:rFonts w:ascii="Times New Roman" w:hAnsi="Times New Roman" w:cs="Times New Roman"/>
                <w:color w:val="000000" w:themeColor="text1"/>
                <w:sz w:val="16"/>
                <w:szCs w:val="16"/>
              </w:rPr>
              <w:t>. Üyesi Gökçen KILINÇ ÜRKMEZ</w:t>
            </w:r>
          </w:p>
          <w:p w14:paraId="2A17C704" w14:textId="77777777" w:rsidR="006C12A6" w:rsidRPr="0057710F" w:rsidRDefault="00337DA1" w:rsidP="00E57ED3">
            <w:pPr>
              <w:jc w:val="center"/>
              <w:rPr>
                <w:rFonts w:ascii="Times New Roman" w:hAnsi="Times New Roman" w:cs="Times New Roman"/>
                <w:color w:val="000000" w:themeColor="text1"/>
                <w:sz w:val="16"/>
                <w:szCs w:val="16"/>
              </w:rPr>
            </w:pPr>
            <w:proofErr w:type="spellStart"/>
            <w:r w:rsidRPr="0057710F">
              <w:rPr>
                <w:rFonts w:ascii="Times New Roman" w:hAnsi="Times New Roman" w:cs="Times New Roman"/>
                <w:color w:val="000000" w:themeColor="text1"/>
                <w:sz w:val="16"/>
                <w:szCs w:val="16"/>
              </w:rPr>
              <w:t>Dr.Öğr</w:t>
            </w:r>
            <w:proofErr w:type="spellEnd"/>
            <w:r w:rsidRPr="0057710F">
              <w:rPr>
                <w:rFonts w:ascii="Times New Roman" w:hAnsi="Times New Roman" w:cs="Times New Roman"/>
                <w:color w:val="000000" w:themeColor="text1"/>
                <w:sz w:val="16"/>
                <w:szCs w:val="16"/>
              </w:rPr>
              <w:t>. Üyesi Didem Güneş YILMAZ</w:t>
            </w:r>
          </w:p>
          <w:p w14:paraId="6D3AB560" w14:textId="77777777" w:rsidR="006C12A6" w:rsidRPr="0057710F" w:rsidRDefault="006C12A6" w:rsidP="00E57ED3">
            <w:pPr>
              <w:jc w:val="center"/>
              <w:rPr>
                <w:rFonts w:ascii="Times New Roman" w:hAnsi="Times New Roman" w:cs="Times New Roman"/>
                <w:color w:val="000000" w:themeColor="text1"/>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04D12B3" w14:textId="2608DBC5" w:rsidR="006C12A6" w:rsidRPr="0057710F" w:rsidRDefault="006C4F49" w:rsidP="00356E51">
            <w:pPr>
              <w:widowControl w:val="0"/>
              <w:pBdr>
                <w:top w:val="nil"/>
                <w:left w:val="nil"/>
                <w:bottom w:val="nil"/>
                <w:right w:val="nil"/>
                <w:between w:val="nil"/>
              </w:pBdr>
              <w:ind w:left="20"/>
              <w:jc w:val="center"/>
              <w:rPr>
                <w:rFonts w:ascii="Times New Roman" w:hAnsi="Times New Roman" w:cs="Times New Roman"/>
                <w:color w:val="000000" w:themeColor="text1"/>
                <w:sz w:val="16"/>
                <w:szCs w:val="16"/>
                <w:highlight w:val="white"/>
              </w:rPr>
            </w:pPr>
            <w:r w:rsidRPr="0057710F">
              <w:rPr>
                <w:rFonts w:ascii="Times New Roman" w:hAnsi="Times New Roman" w:cs="Times New Roman"/>
                <w:color w:val="000000" w:themeColor="text1"/>
                <w:sz w:val="16"/>
                <w:szCs w:val="16"/>
                <w:highlight w:val="white"/>
              </w:rPr>
              <w:t>31 Aralık 2020</w:t>
            </w:r>
          </w:p>
        </w:tc>
        <w:tc>
          <w:tcPr>
            <w:tcW w:w="6110" w:type="dxa"/>
            <w:tcBorders>
              <w:top w:val="single" w:sz="4" w:space="0" w:color="000000"/>
              <w:left w:val="single" w:sz="4" w:space="0" w:color="000000"/>
              <w:bottom w:val="single" w:sz="4" w:space="0" w:color="000000"/>
              <w:right w:val="single" w:sz="4" w:space="0" w:color="000000"/>
            </w:tcBorders>
            <w:vAlign w:val="center"/>
          </w:tcPr>
          <w:p w14:paraId="27D30305" w14:textId="77777777" w:rsidR="004B0B7D" w:rsidRPr="0057710F" w:rsidRDefault="007806B4" w:rsidP="0057710F">
            <w:pPr>
              <w:widowControl w:val="0"/>
              <w:pBdr>
                <w:top w:val="nil"/>
                <w:left w:val="nil"/>
                <w:bottom w:val="nil"/>
                <w:right w:val="nil"/>
                <w:between w:val="nil"/>
              </w:pBdr>
              <w:ind w:left="20"/>
              <w:jc w:val="center"/>
              <w:rPr>
                <w:rFonts w:ascii="Times New Roman" w:hAnsi="Times New Roman" w:cs="Times New Roman"/>
                <w:bCs/>
                <w:color w:val="000000" w:themeColor="text1"/>
                <w:sz w:val="16"/>
                <w:szCs w:val="16"/>
                <w:shd w:val="clear" w:color="auto" w:fill="FFFFFF"/>
              </w:rPr>
            </w:pPr>
            <w:r w:rsidRPr="0057710F">
              <w:rPr>
                <w:rFonts w:ascii="Times New Roman" w:hAnsi="Times New Roman" w:cs="Times New Roman"/>
                <w:bCs/>
                <w:color w:val="000000" w:themeColor="text1"/>
                <w:sz w:val="16"/>
                <w:szCs w:val="16"/>
                <w:shd w:val="clear" w:color="auto" w:fill="FFFFFF"/>
              </w:rPr>
              <w:t>(Öğretim Üyeliğine Yükseltilme Ve Atanma Yönetmeliği gereğince kurulan komisyon)</w:t>
            </w:r>
          </w:p>
          <w:p w14:paraId="65278DD0" w14:textId="77777777" w:rsidR="004B0B7D" w:rsidRPr="0057710F" w:rsidRDefault="004B0B7D" w:rsidP="0057710F">
            <w:pPr>
              <w:widowControl w:val="0"/>
              <w:pBdr>
                <w:top w:val="nil"/>
                <w:left w:val="nil"/>
                <w:bottom w:val="nil"/>
                <w:right w:val="nil"/>
                <w:between w:val="nil"/>
              </w:pBdr>
              <w:ind w:left="20"/>
              <w:jc w:val="center"/>
              <w:rPr>
                <w:rFonts w:ascii="Times New Roman" w:hAnsi="Times New Roman" w:cs="Times New Roman"/>
                <w:bCs/>
                <w:color w:val="000000" w:themeColor="text1"/>
                <w:sz w:val="16"/>
                <w:szCs w:val="16"/>
                <w:shd w:val="clear" w:color="auto" w:fill="FFFFFF"/>
              </w:rPr>
            </w:pPr>
          </w:p>
          <w:p w14:paraId="3978593A" w14:textId="785930CA" w:rsidR="006C12A6" w:rsidRPr="0057710F" w:rsidRDefault="00337DA1" w:rsidP="0057710F">
            <w:pPr>
              <w:widowControl w:val="0"/>
              <w:pBdr>
                <w:top w:val="nil"/>
                <w:left w:val="nil"/>
                <w:bottom w:val="nil"/>
                <w:right w:val="nil"/>
                <w:between w:val="nil"/>
              </w:pBdr>
              <w:ind w:left="20"/>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highlight w:val="white"/>
              </w:rPr>
              <w:t xml:space="preserve">Fakültemiz ile ilgili kadrolara başvuran adayların bilimsel ve akademik çalışmalarını içeren dosyaların, atama ve yükseltilme </w:t>
            </w:r>
            <w:proofErr w:type="gramStart"/>
            <w:r w:rsidRPr="0057710F">
              <w:rPr>
                <w:rFonts w:ascii="Times New Roman" w:hAnsi="Times New Roman" w:cs="Times New Roman"/>
                <w:color w:val="000000" w:themeColor="text1"/>
                <w:sz w:val="16"/>
                <w:szCs w:val="16"/>
                <w:highlight w:val="white"/>
              </w:rPr>
              <w:t>kriterlerine</w:t>
            </w:r>
            <w:proofErr w:type="gramEnd"/>
            <w:r w:rsidRPr="0057710F">
              <w:rPr>
                <w:rFonts w:ascii="Times New Roman" w:hAnsi="Times New Roman" w:cs="Times New Roman"/>
                <w:color w:val="000000" w:themeColor="text1"/>
                <w:sz w:val="16"/>
                <w:szCs w:val="16"/>
                <w:highlight w:val="white"/>
              </w:rPr>
              <w:t xml:space="preserve"> uygunluk kontrolünü yapmak ve rapor hazırlamak.</w:t>
            </w:r>
          </w:p>
          <w:p w14:paraId="5903D8CA" w14:textId="77777777" w:rsidR="004B0B7D" w:rsidRPr="0057710F" w:rsidRDefault="004B0B7D" w:rsidP="0057710F">
            <w:pPr>
              <w:widowControl w:val="0"/>
              <w:pBdr>
                <w:top w:val="nil"/>
                <w:left w:val="nil"/>
                <w:bottom w:val="nil"/>
                <w:right w:val="nil"/>
                <w:between w:val="nil"/>
              </w:pBdr>
              <w:ind w:left="20"/>
              <w:jc w:val="center"/>
              <w:rPr>
                <w:rFonts w:ascii="Times New Roman" w:hAnsi="Times New Roman" w:cs="Times New Roman"/>
                <w:color w:val="000000" w:themeColor="text1"/>
                <w:sz w:val="16"/>
                <w:szCs w:val="16"/>
              </w:rPr>
            </w:pPr>
          </w:p>
        </w:tc>
      </w:tr>
      <w:tr w:rsidR="009A44EB" w:rsidRPr="00FA3EBF" w14:paraId="084F9DDB" w14:textId="77777777" w:rsidTr="00DD79D3">
        <w:trPr>
          <w:trHeight w:val="1692"/>
        </w:trPr>
        <w:tc>
          <w:tcPr>
            <w:tcW w:w="680" w:type="dxa"/>
            <w:tcBorders>
              <w:top w:val="single" w:sz="4" w:space="0" w:color="000000"/>
            </w:tcBorders>
            <w:vAlign w:val="center"/>
          </w:tcPr>
          <w:p w14:paraId="45E41434" w14:textId="77777777" w:rsidR="009A44EB" w:rsidRPr="00DD79D3" w:rsidRDefault="009A44EB" w:rsidP="00E57ED3">
            <w:pPr>
              <w:jc w:val="center"/>
              <w:rPr>
                <w:rFonts w:ascii="Times New Roman" w:hAnsi="Times New Roman" w:cs="Times New Roman"/>
                <w:b/>
                <w:sz w:val="16"/>
                <w:szCs w:val="16"/>
              </w:rPr>
            </w:pPr>
            <w:r w:rsidRPr="00DD79D3">
              <w:rPr>
                <w:rFonts w:ascii="Times New Roman" w:hAnsi="Times New Roman" w:cs="Times New Roman"/>
                <w:b/>
                <w:sz w:val="16"/>
                <w:szCs w:val="16"/>
              </w:rPr>
              <w:t>2</w:t>
            </w:r>
          </w:p>
        </w:tc>
        <w:tc>
          <w:tcPr>
            <w:tcW w:w="2581" w:type="dxa"/>
            <w:tcBorders>
              <w:top w:val="single" w:sz="4" w:space="0" w:color="000000"/>
              <w:bottom w:val="single" w:sz="4" w:space="0" w:color="auto"/>
            </w:tcBorders>
            <w:vAlign w:val="center"/>
          </w:tcPr>
          <w:p w14:paraId="59E7DFE3" w14:textId="77777777" w:rsidR="009A44EB" w:rsidRPr="0057710F" w:rsidRDefault="009A44EB" w:rsidP="00475544">
            <w:pPr>
              <w:widowControl w:val="0"/>
              <w:pBdr>
                <w:top w:val="nil"/>
                <w:left w:val="nil"/>
                <w:bottom w:val="nil"/>
                <w:right w:val="nil"/>
                <w:between w:val="nil"/>
              </w:pBdr>
              <w:jc w:val="center"/>
              <w:rPr>
                <w:rFonts w:ascii="Times New Roman" w:hAnsi="Times New Roman" w:cs="Times New Roman"/>
                <w:color w:val="000000" w:themeColor="text1"/>
                <w:sz w:val="16"/>
                <w:szCs w:val="16"/>
                <w:highlight w:val="white"/>
              </w:rPr>
            </w:pPr>
            <w:r w:rsidRPr="0057710F">
              <w:rPr>
                <w:rFonts w:ascii="Times New Roman" w:hAnsi="Times New Roman" w:cs="Times New Roman"/>
                <w:color w:val="000000" w:themeColor="text1"/>
                <w:sz w:val="16"/>
                <w:szCs w:val="16"/>
              </w:rPr>
              <w:t>Akademik</w:t>
            </w:r>
            <w:r w:rsidRPr="0057710F">
              <w:rPr>
                <w:rFonts w:ascii="Times New Roman" w:hAnsi="Times New Roman" w:cs="Times New Roman"/>
                <w:color w:val="000000" w:themeColor="text1"/>
                <w:sz w:val="16"/>
                <w:szCs w:val="16"/>
                <w:highlight w:val="white"/>
              </w:rPr>
              <w:t xml:space="preserve"> </w:t>
            </w:r>
            <w:r w:rsidRPr="0057710F">
              <w:rPr>
                <w:rFonts w:ascii="Times New Roman" w:hAnsi="Times New Roman" w:cs="Times New Roman"/>
                <w:color w:val="000000" w:themeColor="text1"/>
                <w:sz w:val="16"/>
                <w:szCs w:val="16"/>
              </w:rPr>
              <w:t xml:space="preserve">Teşvik Başvuru ve </w:t>
            </w:r>
            <w:r w:rsidR="00475544" w:rsidRPr="0057710F">
              <w:rPr>
                <w:rFonts w:ascii="Times New Roman" w:hAnsi="Times New Roman" w:cs="Times New Roman"/>
                <w:color w:val="000000" w:themeColor="text1"/>
                <w:sz w:val="16"/>
                <w:szCs w:val="16"/>
              </w:rPr>
              <w:t>ön değerlendirme</w:t>
            </w:r>
            <w:r w:rsidRPr="0057710F">
              <w:rPr>
                <w:rFonts w:ascii="Times New Roman" w:hAnsi="Times New Roman" w:cs="Times New Roman"/>
                <w:color w:val="000000" w:themeColor="text1"/>
                <w:sz w:val="16"/>
                <w:szCs w:val="16"/>
              </w:rPr>
              <w:t xml:space="preserve"> Komisyonu</w:t>
            </w:r>
          </w:p>
        </w:tc>
        <w:tc>
          <w:tcPr>
            <w:tcW w:w="1530" w:type="dxa"/>
            <w:tcBorders>
              <w:top w:val="single" w:sz="4" w:space="0" w:color="000000"/>
              <w:bottom w:val="single" w:sz="4" w:space="0" w:color="auto"/>
              <w:right w:val="single" w:sz="4" w:space="0" w:color="000000"/>
            </w:tcBorders>
            <w:vAlign w:val="center"/>
          </w:tcPr>
          <w:p w14:paraId="2F84EEDE" w14:textId="77777777" w:rsidR="00A33F83" w:rsidRPr="0057710F" w:rsidRDefault="00A33F83" w:rsidP="006557EB">
            <w:pPr>
              <w:widowControl w:val="0"/>
              <w:pBdr>
                <w:top w:val="nil"/>
                <w:left w:val="nil"/>
                <w:bottom w:val="nil"/>
                <w:right w:val="nil"/>
                <w:between w:val="nil"/>
              </w:pBdr>
              <w:jc w:val="center"/>
              <w:rPr>
                <w:rFonts w:ascii="Times New Roman" w:hAnsi="Times New Roman" w:cs="Times New Roman"/>
                <w:color w:val="000000" w:themeColor="text1"/>
                <w:sz w:val="16"/>
                <w:szCs w:val="16"/>
              </w:rPr>
            </w:pPr>
          </w:p>
          <w:p w14:paraId="19CC879A" w14:textId="77777777" w:rsidR="009A44EB" w:rsidRPr="0057710F" w:rsidRDefault="009A44EB" w:rsidP="006557EB">
            <w:pPr>
              <w:widowControl w:val="0"/>
              <w:pBdr>
                <w:top w:val="nil"/>
                <w:left w:val="nil"/>
                <w:bottom w:val="nil"/>
                <w:right w:val="nil"/>
                <w:between w:val="nil"/>
              </w:pBd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Başkan</w:t>
            </w:r>
          </w:p>
          <w:p w14:paraId="567AE753" w14:textId="77777777" w:rsidR="009A44EB" w:rsidRPr="0057710F" w:rsidRDefault="009A44EB" w:rsidP="006557EB">
            <w:pPr>
              <w:widowControl w:val="0"/>
              <w:pBdr>
                <w:top w:val="nil"/>
                <w:left w:val="nil"/>
                <w:bottom w:val="nil"/>
                <w:right w:val="nil"/>
                <w:between w:val="nil"/>
              </w:pBd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Üye</w:t>
            </w:r>
          </w:p>
          <w:p w14:paraId="440946D3" w14:textId="77777777" w:rsidR="00A01C9C" w:rsidRPr="0057710F" w:rsidRDefault="009A44EB" w:rsidP="006557EB">
            <w:pPr>
              <w:widowControl w:val="0"/>
              <w:pBdr>
                <w:top w:val="nil"/>
                <w:left w:val="nil"/>
                <w:bottom w:val="nil"/>
                <w:right w:val="nil"/>
                <w:between w:val="nil"/>
              </w:pBd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Üye</w:t>
            </w:r>
          </w:p>
          <w:p w14:paraId="32EEE72B" w14:textId="77777777" w:rsidR="00A01C9C" w:rsidRPr="0057710F" w:rsidRDefault="00A01C9C" w:rsidP="006557EB">
            <w:pPr>
              <w:widowControl w:val="0"/>
              <w:pBdr>
                <w:top w:val="nil"/>
                <w:left w:val="nil"/>
                <w:bottom w:val="nil"/>
                <w:right w:val="nil"/>
                <w:between w:val="nil"/>
              </w:pBdr>
              <w:jc w:val="center"/>
              <w:rPr>
                <w:rFonts w:ascii="Times New Roman" w:hAnsi="Times New Roman" w:cs="Times New Roman"/>
                <w:color w:val="000000" w:themeColor="text1"/>
                <w:sz w:val="16"/>
                <w:szCs w:val="16"/>
              </w:rPr>
            </w:pPr>
          </w:p>
          <w:p w14:paraId="12272049" w14:textId="77777777" w:rsidR="00A01C9C" w:rsidRPr="0057710F" w:rsidRDefault="00A01C9C" w:rsidP="006557EB">
            <w:pPr>
              <w:widowControl w:val="0"/>
              <w:pBdr>
                <w:top w:val="nil"/>
                <w:left w:val="nil"/>
                <w:bottom w:val="nil"/>
                <w:right w:val="nil"/>
                <w:between w:val="nil"/>
              </w:pBdr>
              <w:jc w:val="center"/>
              <w:rPr>
                <w:rFonts w:ascii="Times New Roman" w:hAnsi="Times New Roman" w:cs="Times New Roman"/>
                <w:color w:val="000000" w:themeColor="text1"/>
                <w:sz w:val="16"/>
                <w:szCs w:val="16"/>
              </w:rPr>
            </w:pPr>
          </w:p>
          <w:p w14:paraId="020E44D3" w14:textId="77777777" w:rsidR="00A01C9C" w:rsidRPr="0057710F" w:rsidRDefault="00A01C9C" w:rsidP="00A01C9C">
            <w:pPr>
              <w:widowControl w:val="0"/>
              <w:pBdr>
                <w:top w:val="nil"/>
                <w:left w:val="nil"/>
                <w:bottom w:val="nil"/>
                <w:right w:val="nil"/>
                <w:between w:val="nil"/>
              </w:pBd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Başkan</w:t>
            </w:r>
          </w:p>
          <w:p w14:paraId="7872FDE2" w14:textId="77777777" w:rsidR="00A01C9C" w:rsidRPr="0057710F" w:rsidRDefault="00A01C9C" w:rsidP="00A01C9C">
            <w:pPr>
              <w:widowControl w:val="0"/>
              <w:pBdr>
                <w:top w:val="nil"/>
                <w:left w:val="nil"/>
                <w:bottom w:val="nil"/>
                <w:right w:val="nil"/>
                <w:between w:val="nil"/>
              </w:pBd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Üye</w:t>
            </w:r>
          </w:p>
          <w:p w14:paraId="1FA784D7" w14:textId="77777777" w:rsidR="00A01C9C" w:rsidRPr="0057710F" w:rsidRDefault="00A01C9C" w:rsidP="00A01C9C">
            <w:pPr>
              <w:widowControl w:val="0"/>
              <w:pBdr>
                <w:top w:val="nil"/>
                <w:left w:val="nil"/>
                <w:bottom w:val="nil"/>
                <w:right w:val="nil"/>
                <w:between w:val="nil"/>
              </w:pBd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Üye</w:t>
            </w:r>
          </w:p>
          <w:p w14:paraId="6E82BFE3" w14:textId="77777777" w:rsidR="006557EB" w:rsidRPr="0057710F" w:rsidRDefault="006557EB" w:rsidP="00A01C9C">
            <w:pPr>
              <w:widowControl w:val="0"/>
              <w:pBdr>
                <w:top w:val="nil"/>
                <w:left w:val="nil"/>
                <w:bottom w:val="nil"/>
                <w:right w:val="nil"/>
                <w:between w:val="nil"/>
              </w:pBdr>
              <w:jc w:val="center"/>
              <w:rPr>
                <w:rFonts w:ascii="Times New Roman" w:hAnsi="Times New Roman" w:cs="Times New Roman"/>
                <w:color w:val="000000" w:themeColor="text1"/>
                <w:sz w:val="16"/>
                <w:szCs w:val="16"/>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90850E4" w14:textId="77777777" w:rsidR="009A44EB" w:rsidRPr="0057710F" w:rsidRDefault="009A44EB" w:rsidP="006557EB">
            <w:pPr>
              <w:jc w:val="center"/>
              <w:rPr>
                <w:rFonts w:ascii="Times New Roman" w:hAnsi="Times New Roman" w:cs="Times New Roman"/>
                <w:b/>
                <w:color w:val="000000" w:themeColor="text1"/>
                <w:sz w:val="16"/>
                <w:szCs w:val="16"/>
              </w:rPr>
            </w:pPr>
            <w:r w:rsidRPr="0057710F">
              <w:rPr>
                <w:rFonts w:ascii="Times New Roman" w:hAnsi="Times New Roman" w:cs="Times New Roman"/>
                <w:b/>
                <w:color w:val="000000" w:themeColor="text1"/>
                <w:sz w:val="16"/>
                <w:szCs w:val="16"/>
              </w:rPr>
              <w:t>MİMARLIK BÖLÜMÜ</w:t>
            </w:r>
          </w:p>
          <w:p w14:paraId="3F14042F" w14:textId="77777777" w:rsidR="009A44EB" w:rsidRPr="0057710F" w:rsidRDefault="009A44EB" w:rsidP="006557EB">
            <w:pPr>
              <w:jc w:val="center"/>
              <w:rPr>
                <w:rFonts w:ascii="Times New Roman" w:hAnsi="Times New Roman" w:cs="Times New Roman"/>
                <w:color w:val="000000" w:themeColor="text1"/>
                <w:sz w:val="16"/>
                <w:szCs w:val="16"/>
              </w:rPr>
            </w:pPr>
            <w:proofErr w:type="spellStart"/>
            <w:r w:rsidRPr="0057710F">
              <w:rPr>
                <w:rFonts w:ascii="Times New Roman" w:hAnsi="Times New Roman" w:cs="Times New Roman"/>
                <w:color w:val="000000" w:themeColor="text1"/>
                <w:sz w:val="16"/>
                <w:szCs w:val="16"/>
              </w:rPr>
              <w:t>Dr.Öğr</w:t>
            </w:r>
            <w:proofErr w:type="spellEnd"/>
            <w:r w:rsidRPr="0057710F">
              <w:rPr>
                <w:rFonts w:ascii="Times New Roman" w:hAnsi="Times New Roman" w:cs="Times New Roman"/>
                <w:color w:val="000000" w:themeColor="text1"/>
                <w:sz w:val="16"/>
                <w:szCs w:val="16"/>
              </w:rPr>
              <w:t>. Üyesi Didem Güneş YILMAZ</w:t>
            </w:r>
          </w:p>
          <w:p w14:paraId="7DF1523E" w14:textId="77777777" w:rsidR="009A44EB" w:rsidRPr="0057710F" w:rsidRDefault="009A44EB" w:rsidP="006557EB">
            <w:pP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 xml:space="preserve">Dr. </w:t>
            </w:r>
            <w:proofErr w:type="spellStart"/>
            <w:r w:rsidRPr="0057710F">
              <w:rPr>
                <w:rFonts w:ascii="Times New Roman" w:hAnsi="Times New Roman" w:cs="Times New Roman"/>
                <w:color w:val="000000" w:themeColor="text1"/>
                <w:sz w:val="16"/>
                <w:szCs w:val="16"/>
              </w:rPr>
              <w:t>Öğr</w:t>
            </w:r>
            <w:proofErr w:type="spellEnd"/>
            <w:r w:rsidRPr="0057710F">
              <w:rPr>
                <w:rFonts w:ascii="Times New Roman" w:hAnsi="Times New Roman" w:cs="Times New Roman"/>
                <w:color w:val="000000" w:themeColor="text1"/>
                <w:sz w:val="16"/>
                <w:szCs w:val="16"/>
              </w:rPr>
              <w:t>. Üyesi Aylin ARAS</w:t>
            </w:r>
          </w:p>
          <w:p w14:paraId="2DED0631" w14:textId="77777777" w:rsidR="009A44EB" w:rsidRPr="0057710F" w:rsidRDefault="009A44EB" w:rsidP="006557EB">
            <w:pPr>
              <w:jc w:val="center"/>
              <w:rPr>
                <w:rFonts w:ascii="Times New Roman" w:hAnsi="Times New Roman" w:cs="Times New Roman"/>
                <w:color w:val="000000" w:themeColor="text1"/>
                <w:sz w:val="16"/>
                <w:szCs w:val="16"/>
              </w:rPr>
            </w:pPr>
            <w:proofErr w:type="spellStart"/>
            <w:r w:rsidRPr="0057710F">
              <w:rPr>
                <w:rFonts w:ascii="Times New Roman" w:hAnsi="Times New Roman" w:cs="Times New Roman"/>
                <w:color w:val="000000" w:themeColor="text1"/>
                <w:sz w:val="16"/>
                <w:szCs w:val="16"/>
              </w:rPr>
              <w:t>Dr.Öğr</w:t>
            </w:r>
            <w:proofErr w:type="spellEnd"/>
            <w:r w:rsidRPr="0057710F">
              <w:rPr>
                <w:rFonts w:ascii="Times New Roman" w:hAnsi="Times New Roman" w:cs="Times New Roman"/>
                <w:color w:val="000000" w:themeColor="text1"/>
                <w:sz w:val="16"/>
                <w:szCs w:val="16"/>
              </w:rPr>
              <w:t xml:space="preserve">. Üyesi </w:t>
            </w:r>
            <w:proofErr w:type="spellStart"/>
            <w:r w:rsidRPr="0057710F">
              <w:rPr>
                <w:rFonts w:ascii="Times New Roman" w:hAnsi="Times New Roman" w:cs="Times New Roman"/>
                <w:color w:val="000000" w:themeColor="text1"/>
                <w:sz w:val="16"/>
                <w:szCs w:val="16"/>
              </w:rPr>
              <w:t>Tüba</w:t>
            </w:r>
            <w:proofErr w:type="spellEnd"/>
            <w:r w:rsidRPr="0057710F">
              <w:rPr>
                <w:rFonts w:ascii="Times New Roman" w:hAnsi="Times New Roman" w:cs="Times New Roman"/>
                <w:color w:val="000000" w:themeColor="text1"/>
                <w:sz w:val="16"/>
                <w:szCs w:val="16"/>
              </w:rPr>
              <w:t xml:space="preserve"> SARI</w:t>
            </w:r>
          </w:p>
          <w:p w14:paraId="79134E67" w14:textId="77777777" w:rsidR="00A33F83" w:rsidRPr="0057710F" w:rsidRDefault="00A33F83" w:rsidP="006557EB">
            <w:pPr>
              <w:jc w:val="center"/>
              <w:rPr>
                <w:rFonts w:ascii="Times New Roman" w:hAnsi="Times New Roman" w:cs="Times New Roman"/>
                <w:color w:val="000000" w:themeColor="text1"/>
                <w:sz w:val="16"/>
                <w:szCs w:val="16"/>
              </w:rPr>
            </w:pPr>
          </w:p>
          <w:p w14:paraId="74B3C5FE" w14:textId="77777777" w:rsidR="009A44EB" w:rsidRPr="0057710F" w:rsidRDefault="009A44EB" w:rsidP="006557EB">
            <w:pPr>
              <w:jc w:val="center"/>
              <w:rPr>
                <w:rFonts w:ascii="Times New Roman" w:hAnsi="Times New Roman" w:cs="Times New Roman"/>
                <w:b/>
                <w:color w:val="000000" w:themeColor="text1"/>
                <w:sz w:val="16"/>
                <w:szCs w:val="16"/>
              </w:rPr>
            </w:pPr>
            <w:r w:rsidRPr="0057710F">
              <w:rPr>
                <w:rFonts w:ascii="Times New Roman" w:hAnsi="Times New Roman" w:cs="Times New Roman"/>
                <w:b/>
                <w:color w:val="000000" w:themeColor="text1"/>
                <w:sz w:val="16"/>
                <w:szCs w:val="16"/>
              </w:rPr>
              <w:t>ŞEHİR-BÖLGE PLANLAMA BÖLÜMÜ</w:t>
            </w:r>
          </w:p>
          <w:p w14:paraId="2FBF95CA" w14:textId="77777777" w:rsidR="009A44EB" w:rsidRPr="0057710F" w:rsidRDefault="009A44EB" w:rsidP="009A44EB">
            <w:pPr>
              <w:jc w:val="center"/>
              <w:rPr>
                <w:rFonts w:ascii="Times New Roman" w:hAnsi="Times New Roman" w:cs="Times New Roman"/>
                <w:color w:val="000000" w:themeColor="text1"/>
                <w:sz w:val="16"/>
                <w:szCs w:val="16"/>
              </w:rPr>
            </w:pPr>
            <w:proofErr w:type="spellStart"/>
            <w:r w:rsidRPr="0057710F">
              <w:rPr>
                <w:rFonts w:ascii="Times New Roman" w:hAnsi="Times New Roman" w:cs="Times New Roman"/>
                <w:color w:val="000000" w:themeColor="text1"/>
                <w:sz w:val="16"/>
                <w:szCs w:val="16"/>
              </w:rPr>
              <w:t>Dr.Öğr</w:t>
            </w:r>
            <w:proofErr w:type="spellEnd"/>
            <w:r w:rsidRPr="0057710F">
              <w:rPr>
                <w:rFonts w:ascii="Times New Roman" w:hAnsi="Times New Roman" w:cs="Times New Roman"/>
                <w:color w:val="000000" w:themeColor="text1"/>
                <w:sz w:val="16"/>
                <w:szCs w:val="16"/>
              </w:rPr>
              <w:t>. Üyesi Gökçen KILINÇ ÜRKMEZ</w:t>
            </w:r>
          </w:p>
          <w:p w14:paraId="63E22B3D" w14:textId="77777777" w:rsidR="009A44EB" w:rsidRPr="0057710F" w:rsidRDefault="009A44EB" w:rsidP="009A44EB">
            <w:pPr>
              <w:jc w:val="center"/>
              <w:rPr>
                <w:rFonts w:ascii="Times New Roman" w:hAnsi="Times New Roman" w:cs="Times New Roman"/>
                <w:color w:val="000000" w:themeColor="text1"/>
                <w:sz w:val="16"/>
                <w:szCs w:val="16"/>
              </w:rPr>
            </w:pPr>
            <w:proofErr w:type="spellStart"/>
            <w:r w:rsidRPr="0057710F">
              <w:rPr>
                <w:rFonts w:ascii="Times New Roman" w:hAnsi="Times New Roman" w:cs="Times New Roman"/>
                <w:color w:val="000000" w:themeColor="text1"/>
                <w:sz w:val="16"/>
                <w:szCs w:val="16"/>
              </w:rPr>
              <w:t>Dr.Öğr</w:t>
            </w:r>
            <w:proofErr w:type="spellEnd"/>
            <w:r w:rsidRPr="0057710F">
              <w:rPr>
                <w:rFonts w:ascii="Times New Roman" w:hAnsi="Times New Roman" w:cs="Times New Roman"/>
                <w:color w:val="000000" w:themeColor="text1"/>
                <w:sz w:val="16"/>
                <w:szCs w:val="16"/>
              </w:rPr>
              <w:t>. Üyesi Methiye Gül ÇÖTELİ</w:t>
            </w:r>
          </w:p>
          <w:p w14:paraId="76A1C096" w14:textId="77777777" w:rsidR="009A44EB" w:rsidRPr="0057710F" w:rsidRDefault="009A44EB" w:rsidP="006557EB">
            <w:pPr>
              <w:jc w:val="center"/>
              <w:rPr>
                <w:rFonts w:ascii="Times New Roman" w:hAnsi="Times New Roman" w:cs="Times New Roman"/>
                <w:color w:val="000000" w:themeColor="text1"/>
                <w:sz w:val="16"/>
                <w:szCs w:val="16"/>
              </w:rPr>
            </w:pPr>
            <w:proofErr w:type="spellStart"/>
            <w:r w:rsidRPr="0057710F">
              <w:rPr>
                <w:rFonts w:ascii="Times New Roman" w:hAnsi="Times New Roman" w:cs="Times New Roman"/>
                <w:color w:val="000000" w:themeColor="text1"/>
                <w:sz w:val="16"/>
                <w:szCs w:val="16"/>
              </w:rPr>
              <w:t>Dr.Öğr</w:t>
            </w:r>
            <w:proofErr w:type="spellEnd"/>
            <w:r w:rsidRPr="0057710F">
              <w:rPr>
                <w:rFonts w:ascii="Times New Roman" w:hAnsi="Times New Roman" w:cs="Times New Roman"/>
                <w:color w:val="000000" w:themeColor="text1"/>
                <w:sz w:val="16"/>
                <w:szCs w:val="16"/>
              </w:rPr>
              <w:t>. Üyesi Zeynep PEKER</w:t>
            </w:r>
          </w:p>
          <w:p w14:paraId="36663D3E" w14:textId="77777777" w:rsidR="009A44EB" w:rsidRPr="0057710F" w:rsidRDefault="009A44EB" w:rsidP="006557EB">
            <w:pPr>
              <w:jc w:val="center"/>
              <w:rPr>
                <w:rFonts w:ascii="Times New Roman" w:hAnsi="Times New Roman" w:cs="Times New Roman"/>
                <w:color w:val="000000" w:themeColor="text1"/>
                <w:sz w:val="16"/>
                <w:szCs w:val="16"/>
              </w:rPr>
            </w:pPr>
          </w:p>
        </w:tc>
        <w:tc>
          <w:tcPr>
            <w:tcW w:w="1701" w:type="dxa"/>
            <w:tcBorders>
              <w:top w:val="single" w:sz="4" w:space="0" w:color="000000"/>
              <w:left w:val="single" w:sz="4" w:space="0" w:color="000000"/>
              <w:bottom w:val="single" w:sz="4" w:space="0" w:color="auto"/>
              <w:right w:val="single" w:sz="4" w:space="0" w:color="auto"/>
            </w:tcBorders>
            <w:vAlign w:val="center"/>
          </w:tcPr>
          <w:p w14:paraId="0B484C04" w14:textId="77777777" w:rsidR="009A44EB" w:rsidRPr="0057710F" w:rsidRDefault="009A44EB" w:rsidP="00FC565E">
            <w:pPr>
              <w:widowControl w:val="0"/>
              <w:pBdr>
                <w:top w:val="nil"/>
                <w:left w:val="nil"/>
                <w:bottom w:val="nil"/>
                <w:right w:val="nil"/>
                <w:between w:val="nil"/>
              </w:pBdr>
              <w:ind w:left="20"/>
              <w:jc w:val="center"/>
              <w:rPr>
                <w:rFonts w:ascii="Times New Roman" w:hAnsi="Times New Roman" w:cs="Times New Roman"/>
                <w:color w:val="000000" w:themeColor="text1"/>
                <w:sz w:val="16"/>
                <w:szCs w:val="16"/>
                <w:highlight w:val="white"/>
              </w:rPr>
            </w:pPr>
            <w:r w:rsidRPr="0057710F">
              <w:rPr>
                <w:rFonts w:ascii="Times New Roman" w:hAnsi="Times New Roman" w:cs="Times New Roman"/>
                <w:color w:val="000000" w:themeColor="text1"/>
                <w:sz w:val="16"/>
                <w:szCs w:val="16"/>
                <w:highlight w:val="white"/>
              </w:rPr>
              <w:t>31 Aralık 20</w:t>
            </w:r>
            <w:r w:rsidR="000C20C3" w:rsidRPr="0057710F">
              <w:rPr>
                <w:rFonts w:ascii="Times New Roman" w:hAnsi="Times New Roman" w:cs="Times New Roman"/>
                <w:color w:val="000000" w:themeColor="text1"/>
                <w:sz w:val="16"/>
                <w:szCs w:val="16"/>
                <w:highlight w:val="white"/>
              </w:rPr>
              <w:t>20</w:t>
            </w:r>
          </w:p>
        </w:tc>
        <w:tc>
          <w:tcPr>
            <w:tcW w:w="6110" w:type="dxa"/>
            <w:tcBorders>
              <w:top w:val="single" w:sz="4" w:space="0" w:color="000000"/>
              <w:left w:val="single" w:sz="4" w:space="0" w:color="auto"/>
              <w:bottom w:val="single" w:sz="4" w:space="0" w:color="auto"/>
            </w:tcBorders>
            <w:vAlign w:val="center"/>
          </w:tcPr>
          <w:p w14:paraId="6F98FCC8" w14:textId="5A64A8BB" w:rsidR="007806B4" w:rsidRPr="0057710F" w:rsidRDefault="007806B4" w:rsidP="0057710F">
            <w:pPr>
              <w:widowControl w:val="0"/>
              <w:pBdr>
                <w:top w:val="nil"/>
                <w:left w:val="nil"/>
                <w:bottom w:val="nil"/>
                <w:right w:val="nil"/>
                <w:between w:val="nil"/>
              </w:pBdr>
              <w:ind w:left="20"/>
              <w:jc w:val="center"/>
              <w:rPr>
                <w:rFonts w:ascii="Times New Roman" w:hAnsi="Times New Roman" w:cs="Times New Roman"/>
                <w:color w:val="000000" w:themeColor="text1"/>
                <w:sz w:val="16"/>
                <w:szCs w:val="16"/>
                <w:highlight w:val="white"/>
              </w:rPr>
            </w:pPr>
            <w:r w:rsidRPr="0057710F">
              <w:rPr>
                <w:rFonts w:ascii="Times New Roman" w:hAnsi="Times New Roman" w:cs="Times New Roman"/>
                <w:color w:val="000000" w:themeColor="text1"/>
                <w:sz w:val="16"/>
                <w:szCs w:val="16"/>
                <w:highlight w:val="white"/>
              </w:rPr>
              <w:t>(</w:t>
            </w:r>
            <w:r w:rsidR="009A44EB" w:rsidRPr="0057710F">
              <w:rPr>
                <w:rFonts w:ascii="Times New Roman" w:hAnsi="Times New Roman" w:cs="Times New Roman"/>
                <w:color w:val="000000" w:themeColor="text1"/>
                <w:sz w:val="16"/>
                <w:szCs w:val="16"/>
                <w:highlight w:val="white"/>
              </w:rPr>
              <w:t xml:space="preserve">Akademik Teşvik Yönetmeliği </w:t>
            </w:r>
            <w:r w:rsidR="004B0B7D" w:rsidRPr="0057710F">
              <w:rPr>
                <w:rFonts w:ascii="Times New Roman" w:hAnsi="Times New Roman" w:cs="Times New Roman"/>
                <w:color w:val="000000" w:themeColor="text1"/>
                <w:sz w:val="16"/>
                <w:szCs w:val="16"/>
                <w:highlight w:val="white"/>
              </w:rPr>
              <w:t>gereğince</w:t>
            </w:r>
            <w:r w:rsidRPr="0057710F">
              <w:rPr>
                <w:rFonts w:ascii="Times New Roman" w:hAnsi="Times New Roman" w:cs="Times New Roman"/>
                <w:color w:val="000000" w:themeColor="text1"/>
                <w:sz w:val="16"/>
                <w:szCs w:val="16"/>
                <w:highlight w:val="white"/>
              </w:rPr>
              <w:t xml:space="preserve"> iki yıl süreyle seçilen komisyon)</w:t>
            </w:r>
          </w:p>
          <w:p w14:paraId="5B2681DC" w14:textId="77777777" w:rsidR="004B0B7D" w:rsidRPr="0057710F" w:rsidRDefault="004B0B7D" w:rsidP="0057710F">
            <w:pPr>
              <w:widowControl w:val="0"/>
              <w:pBdr>
                <w:top w:val="nil"/>
                <w:left w:val="nil"/>
                <w:bottom w:val="nil"/>
                <w:right w:val="nil"/>
                <w:between w:val="nil"/>
              </w:pBdr>
              <w:ind w:left="20"/>
              <w:jc w:val="center"/>
              <w:rPr>
                <w:rFonts w:ascii="Times New Roman" w:hAnsi="Times New Roman" w:cs="Times New Roman"/>
                <w:color w:val="000000" w:themeColor="text1"/>
                <w:sz w:val="16"/>
                <w:szCs w:val="16"/>
                <w:highlight w:val="white"/>
              </w:rPr>
            </w:pPr>
          </w:p>
          <w:p w14:paraId="6F50C2D7" w14:textId="77777777" w:rsidR="009A44EB" w:rsidRPr="0057710F" w:rsidRDefault="007806B4" w:rsidP="0057710F">
            <w:pPr>
              <w:widowControl w:val="0"/>
              <w:pBdr>
                <w:top w:val="nil"/>
                <w:left w:val="nil"/>
                <w:bottom w:val="nil"/>
                <w:right w:val="nil"/>
                <w:between w:val="nil"/>
              </w:pBdr>
              <w:ind w:left="20"/>
              <w:jc w:val="center"/>
              <w:rPr>
                <w:rFonts w:ascii="Times New Roman" w:hAnsi="Times New Roman" w:cs="Times New Roman"/>
                <w:color w:val="000000" w:themeColor="text1"/>
                <w:sz w:val="16"/>
                <w:szCs w:val="16"/>
                <w:highlight w:val="white"/>
              </w:rPr>
            </w:pPr>
            <w:r w:rsidRPr="0057710F">
              <w:rPr>
                <w:rFonts w:ascii="Times New Roman" w:hAnsi="Times New Roman" w:cs="Times New Roman"/>
                <w:color w:val="000000" w:themeColor="text1"/>
                <w:sz w:val="16"/>
                <w:szCs w:val="16"/>
                <w:highlight w:val="white"/>
              </w:rPr>
              <w:t>B</w:t>
            </w:r>
            <w:r w:rsidR="009A44EB" w:rsidRPr="0057710F">
              <w:rPr>
                <w:rFonts w:ascii="Times New Roman" w:hAnsi="Times New Roman" w:cs="Times New Roman"/>
                <w:color w:val="000000" w:themeColor="text1"/>
                <w:sz w:val="16"/>
                <w:szCs w:val="16"/>
                <w:highlight w:val="white"/>
              </w:rPr>
              <w:t xml:space="preserve">aşvuran adayların bilimsel ve akademik çalışmalarını içeren dosyaların, yönetmelik kriterlerine </w:t>
            </w:r>
            <w:proofErr w:type="gramStart"/>
            <w:r w:rsidR="009A44EB" w:rsidRPr="0057710F">
              <w:rPr>
                <w:rFonts w:ascii="Times New Roman" w:hAnsi="Times New Roman" w:cs="Times New Roman"/>
                <w:color w:val="000000" w:themeColor="text1"/>
                <w:sz w:val="16"/>
                <w:szCs w:val="16"/>
                <w:highlight w:val="white"/>
              </w:rPr>
              <w:t>uygunluk  kontrolünü</w:t>
            </w:r>
            <w:proofErr w:type="gramEnd"/>
            <w:r w:rsidR="009A44EB" w:rsidRPr="0057710F">
              <w:rPr>
                <w:rFonts w:ascii="Times New Roman" w:hAnsi="Times New Roman" w:cs="Times New Roman"/>
                <w:color w:val="000000" w:themeColor="text1"/>
                <w:sz w:val="16"/>
                <w:szCs w:val="16"/>
                <w:highlight w:val="white"/>
              </w:rPr>
              <w:t xml:space="preserve"> yapmak ve rapor hazırlamak.</w:t>
            </w:r>
          </w:p>
        </w:tc>
      </w:tr>
      <w:tr w:rsidR="009A44EB" w:rsidRPr="00FA3EBF" w14:paraId="01AB27AC" w14:textId="77777777" w:rsidTr="00DD79D3">
        <w:trPr>
          <w:trHeight w:val="800"/>
        </w:trPr>
        <w:tc>
          <w:tcPr>
            <w:tcW w:w="680" w:type="dxa"/>
            <w:vAlign w:val="center"/>
          </w:tcPr>
          <w:p w14:paraId="716795D3" w14:textId="77777777" w:rsidR="009A44EB" w:rsidRPr="00DD79D3" w:rsidRDefault="009A44EB" w:rsidP="00E57ED3">
            <w:pPr>
              <w:jc w:val="center"/>
              <w:rPr>
                <w:rFonts w:ascii="Times New Roman" w:hAnsi="Times New Roman" w:cs="Times New Roman"/>
                <w:b/>
                <w:sz w:val="16"/>
                <w:szCs w:val="16"/>
              </w:rPr>
            </w:pPr>
            <w:r w:rsidRPr="00DD79D3">
              <w:rPr>
                <w:rFonts w:ascii="Times New Roman" w:hAnsi="Times New Roman" w:cs="Times New Roman"/>
                <w:b/>
                <w:sz w:val="16"/>
                <w:szCs w:val="16"/>
              </w:rPr>
              <w:t>3</w:t>
            </w:r>
          </w:p>
        </w:tc>
        <w:tc>
          <w:tcPr>
            <w:tcW w:w="2581" w:type="dxa"/>
            <w:tcBorders>
              <w:top w:val="single" w:sz="4" w:space="0" w:color="auto"/>
            </w:tcBorders>
            <w:vAlign w:val="center"/>
          </w:tcPr>
          <w:p w14:paraId="2DEBB37E" w14:textId="77777777" w:rsidR="009A44EB" w:rsidRPr="0057710F" w:rsidRDefault="009A44EB" w:rsidP="00E57ED3">
            <w:pPr>
              <w:jc w:val="center"/>
              <w:rPr>
                <w:rFonts w:ascii="Times New Roman" w:hAnsi="Times New Roman" w:cs="Times New Roman"/>
                <w:color w:val="000000" w:themeColor="text1"/>
                <w:sz w:val="16"/>
                <w:szCs w:val="16"/>
                <w:highlight w:val="white"/>
              </w:rPr>
            </w:pPr>
            <w:bookmarkStart w:id="0" w:name="_gjdgxs" w:colFirst="0" w:colLast="0"/>
            <w:bookmarkEnd w:id="0"/>
            <w:r w:rsidRPr="0057710F">
              <w:rPr>
                <w:rFonts w:ascii="Times New Roman" w:hAnsi="Times New Roman" w:cs="Times New Roman"/>
                <w:color w:val="000000" w:themeColor="text1"/>
                <w:sz w:val="16"/>
                <w:szCs w:val="16"/>
              </w:rPr>
              <w:t>Burs ve Sosyal Hizmetler Komisyonu</w:t>
            </w:r>
          </w:p>
        </w:tc>
        <w:tc>
          <w:tcPr>
            <w:tcW w:w="1530" w:type="dxa"/>
            <w:tcBorders>
              <w:top w:val="single" w:sz="4" w:space="0" w:color="auto"/>
            </w:tcBorders>
            <w:vAlign w:val="center"/>
          </w:tcPr>
          <w:p w14:paraId="4651BBB8" w14:textId="77777777" w:rsidR="009A44EB" w:rsidRPr="0057710F" w:rsidRDefault="009A44EB" w:rsidP="00E57ED3">
            <w:pPr>
              <w:widowControl w:val="0"/>
              <w:pBdr>
                <w:top w:val="nil"/>
                <w:left w:val="nil"/>
                <w:bottom w:val="nil"/>
                <w:right w:val="nil"/>
                <w:between w:val="nil"/>
              </w:pBd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Başkan</w:t>
            </w:r>
          </w:p>
          <w:p w14:paraId="489B5E9B" w14:textId="77777777" w:rsidR="009A44EB" w:rsidRPr="0057710F" w:rsidRDefault="009A44EB" w:rsidP="00E57ED3">
            <w:pPr>
              <w:widowControl w:val="0"/>
              <w:pBdr>
                <w:top w:val="nil"/>
                <w:left w:val="nil"/>
                <w:bottom w:val="nil"/>
                <w:right w:val="nil"/>
                <w:between w:val="nil"/>
              </w:pBd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Üye</w:t>
            </w:r>
          </w:p>
          <w:p w14:paraId="0B893535" w14:textId="77777777" w:rsidR="009A44EB" w:rsidRPr="0057710F" w:rsidRDefault="009A44EB" w:rsidP="00E57ED3">
            <w:pPr>
              <w:shd w:val="clear" w:color="auto" w:fill="FFFFFF"/>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Üye</w:t>
            </w:r>
          </w:p>
        </w:tc>
        <w:tc>
          <w:tcPr>
            <w:tcW w:w="3402" w:type="dxa"/>
            <w:tcBorders>
              <w:top w:val="single" w:sz="4" w:space="0" w:color="000000"/>
              <w:right w:val="single" w:sz="4" w:space="0" w:color="auto"/>
            </w:tcBorders>
            <w:vAlign w:val="center"/>
          </w:tcPr>
          <w:p w14:paraId="29CADE04" w14:textId="77777777" w:rsidR="009A44EB" w:rsidRPr="0057710F" w:rsidRDefault="009A44EB" w:rsidP="00E57ED3">
            <w:pPr>
              <w:jc w:val="center"/>
              <w:rPr>
                <w:rFonts w:ascii="Times New Roman" w:hAnsi="Times New Roman" w:cs="Times New Roman"/>
                <w:color w:val="000000" w:themeColor="text1"/>
                <w:sz w:val="16"/>
                <w:szCs w:val="16"/>
              </w:rPr>
            </w:pPr>
            <w:proofErr w:type="spellStart"/>
            <w:r w:rsidRPr="0057710F">
              <w:rPr>
                <w:rFonts w:ascii="Times New Roman" w:hAnsi="Times New Roman" w:cs="Times New Roman"/>
                <w:color w:val="000000" w:themeColor="text1"/>
                <w:sz w:val="16"/>
                <w:szCs w:val="16"/>
              </w:rPr>
              <w:t>Dr.Öğr</w:t>
            </w:r>
            <w:proofErr w:type="spellEnd"/>
            <w:r w:rsidRPr="0057710F">
              <w:rPr>
                <w:rFonts w:ascii="Times New Roman" w:hAnsi="Times New Roman" w:cs="Times New Roman"/>
                <w:color w:val="000000" w:themeColor="text1"/>
                <w:sz w:val="16"/>
                <w:szCs w:val="16"/>
              </w:rPr>
              <w:t xml:space="preserve">. Üyesi </w:t>
            </w:r>
            <w:proofErr w:type="spellStart"/>
            <w:r w:rsidRPr="0057710F">
              <w:rPr>
                <w:rFonts w:ascii="Times New Roman" w:hAnsi="Times New Roman" w:cs="Times New Roman"/>
                <w:color w:val="000000" w:themeColor="text1"/>
                <w:sz w:val="16"/>
                <w:szCs w:val="16"/>
              </w:rPr>
              <w:t>Asutan</w:t>
            </w:r>
            <w:proofErr w:type="spellEnd"/>
            <w:r w:rsidRPr="0057710F">
              <w:rPr>
                <w:rFonts w:ascii="Times New Roman" w:hAnsi="Times New Roman" w:cs="Times New Roman"/>
                <w:color w:val="000000" w:themeColor="text1"/>
                <w:sz w:val="16"/>
                <w:szCs w:val="16"/>
              </w:rPr>
              <w:t xml:space="preserve"> SARP YALÇIN</w:t>
            </w:r>
          </w:p>
          <w:p w14:paraId="66B3F5ED" w14:textId="77777777" w:rsidR="009A44EB" w:rsidRPr="0057710F" w:rsidRDefault="009A44EB" w:rsidP="00E57ED3">
            <w:pPr>
              <w:jc w:val="center"/>
              <w:rPr>
                <w:rFonts w:ascii="Times New Roman" w:hAnsi="Times New Roman" w:cs="Times New Roman"/>
                <w:color w:val="000000" w:themeColor="text1"/>
                <w:sz w:val="16"/>
                <w:szCs w:val="16"/>
              </w:rPr>
            </w:pPr>
            <w:proofErr w:type="spellStart"/>
            <w:r w:rsidRPr="0057710F">
              <w:rPr>
                <w:rFonts w:ascii="Times New Roman" w:hAnsi="Times New Roman" w:cs="Times New Roman"/>
                <w:color w:val="000000" w:themeColor="text1"/>
                <w:sz w:val="16"/>
                <w:szCs w:val="16"/>
              </w:rPr>
              <w:t>Dr.Öğr</w:t>
            </w:r>
            <w:proofErr w:type="spellEnd"/>
            <w:r w:rsidRPr="0057710F">
              <w:rPr>
                <w:rFonts w:ascii="Times New Roman" w:hAnsi="Times New Roman" w:cs="Times New Roman"/>
                <w:color w:val="000000" w:themeColor="text1"/>
                <w:sz w:val="16"/>
                <w:szCs w:val="16"/>
              </w:rPr>
              <w:t xml:space="preserve">. Üyesi </w:t>
            </w:r>
            <w:proofErr w:type="spellStart"/>
            <w:r w:rsidRPr="0057710F">
              <w:rPr>
                <w:rFonts w:ascii="Times New Roman" w:hAnsi="Times New Roman" w:cs="Times New Roman"/>
                <w:color w:val="000000" w:themeColor="text1"/>
                <w:sz w:val="16"/>
                <w:szCs w:val="16"/>
              </w:rPr>
              <w:t>Tüba</w:t>
            </w:r>
            <w:proofErr w:type="spellEnd"/>
            <w:r w:rsidRPr="0057710F">
              <w:rPr>
                <w:rFonts w:ascii="Times New Roman" w:hAnsi="Times New Roman" w:cs="Times New Roman"/>
                <w:color w:val="000000" w:themeColor="text1"/>
                <w:sz w:val="16"/>
                <w:szCs w:val="16"/>
              </w:rPr>
              <w:t xml:space="preserve"> SARI</w:t>
            </w:r>
          </w:p>
          <w:p w14:paraId="20EE60F6" w14:textId="77777777" w:rsidR="009A44EB" w:rsidRPr="0057710F" w:rsidRDefault="009A44EB" w:rsidP="00E57ED3">
            <w:pPr>
              <w:jc w:val="center"/>
              <w:rPr>
                <w:rFonts w:ascii="Times New Roman" w:hAnsi="Times New Roman" w:cs="Times New Roman"/>
                <w:color w:val="000000" w:themeColor="text1"/>
                <w:sz w:val="16"/>
                <w:szCs w:val="16"/>
              </w:rPr>
            </w:pPr>
            <w:proofErr w:type="spellStart"/>
            <w:proofErr w:type="gramStart"/>
            <w:r w:rsidRPr="0057710F">
              <w:rPr>
                <w:rFonts w:ascii="Times New Roman" w:hAnsi="Times New Roman" w:cs="Times New Roman"/>
                <w:color w:val="000000" w:themeColor="text1"/>
                <w:sz w:val="16"/>
                <w:szCs w:val="16"/>
              </w:rPr>
              <w:t>Dr.Öğr.Üyesi</w:t>
            </w:r>
            <w:proofErr w:type="spellEnd"/>
            <w:proofErr w:type="gramEnd"/>
            <w:r w:rsidRPr="0057710F">
              <w:rPr>
                <w:rFonts w:ascii="Times New Roman" w:hAnsi="Times New Roman" w:cs="Times New Roman"/>
                <w:color w:val="000000" w:themeColor="text1"/>
                <w:sz w:val="16"/>
                <w:szCs w:val="16"/>
              </w:rPr>
              <w:t xml:space="preserve"> Duygu OKUMUŞ</w:t>
            </w:r>
          </w:p>
        </w:tc>
        <w:tc>
          <w:tcPr>
            <w:tcW w:w="1701" w:type="dxa"/>
            <w:tcBorders>
              <w:top w:val="single" w:sz="4" w:space="0" w:color="auto"/>
              <w:left w:val="single" w:sz="4" w:space="0" w:color="auto"/>
              <w:bottom w:val="single" w:sz="4" w:space="0" w:color="000000"/>
              <w:right w:val="single" w:sz="4" w:space="0" w:color="auto"/>
            </w:tcBorders>
            <w:vAlign w:val="center"/>
          </w:tcPr>
          <w:p w14:paraId="740A8B5D" w14:textId="09951EA3" w:rsidR="009A44EB" w:rsidRPr="0057710F" w:rsidRDefault="006C4F49" w:rsidP="00356E51">
            <w:pP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highlight w:val="white"/>
              </w:rPr>
              <w:t>31 Aralık 2020</w:t>
            </w:r>
          </w:p>
        </w:tc>
        <w:tc>
          <w:tcPr>
            <w:tcW w:w="6110" w:type="dxa"/>
            <w:tcBorders>
              <w:top w:val="single" w:sz="4" w:space="0" w:color="auto"/>
              <w:left w:val="single" w:sz="4" w:space="0" w:color="auto"/>
            </w:tcBorders>
            <w:vAlign w:val="center"/>
          </w:tcPr>
          <w:p w14:paraId="5391725C" w14:textId="77777777" w:rsidR="00767C4D" w:rsidRPr="0057710F" w:rsidRDefault="00767C4D" w:rsidP="0057710F">
            <w:pPr>
              <w:jc w:val="center"/>
              <w:rPr>
                <w:rFonts w:ascii="Times New Roman" w:hAnsi="Times New Roman" w:cs="Times New Roman"/>
                <w:color w:val="000000" w:themeColor="text1"/>
                <w:sz w:val="16"/>
                <w:szCs w:val="16"/>
                <w:highlight w:val="white"/>
              </w:rPr>
            </w:pPr>
            <w:r w:rsidRPr="0057710F">
              <w:rPr>
                <w:rFonts w:ascii="Times New Roman" w:hAnsi="Times New Roman" w:cs="Times New Roman"/>
                <w:color w:val="000000" w:themeColor="text1"/>
                <w:sz w:val="16"/>
                <w:szCs w:val="16"/>
                <w:highlight w:val="white"/>
              </w:rPr>
              <w:t>(Kısmi zamanlı öğrenci ve Yemek Bursu Yönergeleri ile ilişkilidir)</w:t>
            </w:r>
          </w:p>
          <w:p w14:paraId="0DDD0BC4" w14:textId="77777777" w:rsidR="004B0B7D" w:rsidRPr="0057710F" w:rsidRDefault="004B0B7D" w:rsidP="0057710F">
            <w:pPr>
              <w:jc w:val="center"/>
              <w:rPr>
                <w:rFonts w:ascii="Times New Roman" w:hAnsi="Times New Roman" w:cs="Times New Roman"/>
                <w:color w:val="000000" w:themeColor="text1"/>
                <w:sz w:val="16"/>
                <w:szCs w:val="16"/>
                <w:highlight w:val="white"/>
              </w:rPr>
            </w:pPr>
          </w:p>
          <w:p w14:paraId="74191798" w14:textId="77777777" w:rsidR="009A44EB" w:rsidRPr="0057710F" w:rsidRDefault="009A44EB" w:rsidP="0057710F">
            <w:pPr>
              <w:jc w:val="center"/>
              <w:rPr>
                <w:rFonts w:ascii="Times New Roman" w:hAnsi="Times New Roman" w:cs="Times New Roman"/>
                <w:color w:val="000000" w:themeColor="text1"/>
                <w:sz w:val="16"/>
                <w:szCs w:val="16"/>
                <w:highlight w:val="white"/>
              </w:rPr>
            </w:pPr>
            <w:r w:rsidRPr="0057710F">
              <w:rPr>
                <w:rFonts w:ascii="Times New Roman" w:hAnsi="Times New Roman" w:cs="Times New Roman"/>
                <w:color w:val="000000" w:themeColor="text1"/>
                <w:sz w:val="16"/>
                <w:szCs w:val="16"/>
                <w:highlight w:val="white"/>
              </w:rPr>
              <w:t>Fakülte öğrencilerinin burs başvurularını değerlendirmek ve burslar hakkında öğrencilere rehberlik etmek, ö</w:t>
            </w:r>
            <w:r w:rsidRPr="0057710F">
              <w:rPr>
                <w:rFonts w:ascii="Times New Roman" w:hAnsi="Times New Roman" w:cs="Times New Roman"/>
                <w:color w:val="000000" w:themeColor="text1"/>
                <w:sz w:val="16"/>
                <w:szCs w:val="16"/>
              </w:rPr>
              <w:t>ğrencilerin burs ve sosyal hizmet ihtiyaçlarını düzenlemek ve koordinasyonu sağlamak.</w:t>
            </w:r>
          </w:p>
        </w:tc>
      </w:tr>
      <w:tr w:rsidR="009A44EB" w:rsidRPr="00FA3EBF" w14:paraId="06D8B027" w14:textId="77777777" w:rsidTr="00DD79D3">
        <w:trPr>
          <w:trHeight w:val="1579"/>
        </w:trPr>
        <w:tc>
          <w:tcPr>
            <w:tcW w:w="680" w:type="dxa"/>
            <w:vAlign w:val="center"/>
          </w:tcPr>
          <w:p w14:paraId="1E1D91EE" w14:textId="77777777" w:rsidR="009A44EB" w:rsidRPr="00DD79D3" w:rsidRDefault="009A44EB" w:rsidP="00E57ED3">
            <w:pPr>
              <w:jc w:val="center"/>
              <w:rPr>
                <w:rFonts w:ascii="Times New Roman" w:hAnsi="Times New Roman" w:cs="Times New Roman"/>
                <w:b/>
                <w:sz w:val="16"/>
                <w:szCs w:val="16"/>
              </w:rPr>
            </w:pPr>
            <w:r w:rsidRPr="00DD79D3">
              <w:rPr>
                <w:rFonts w:ascii="Times New Roman" w:hAnsi="Times New Roman" w:cs="Times New Roman"/>
                <w:b/>
                <w:sz w:val="16"/>
                <w:szCs w:val="16"/>
              </w:rPr>
              <w:t>4</w:t>
            </w:r>
          </w:p>
        </w:tc>
        <w:tc>
          <w:tcPr>
            <w:tcW w:w="2581" w:type="dxa"/>
            <w:vAlign w:val="center"/>
          </w:tcPr>
          <w:p w14:paraId="6F7423E3" w14:textId="77777777" w:rsidR="009A44EB" w:rsidRPr="0057710F" w:rsidRDefault="009A44EB" w:rsidP="00E57ED3">
            <w:pPr>
              <w:jc w:val="center"/>
              <w:rPr>
                <w:rFonts w:ascii="Times New Roman" w:hAnsi="Times New Roman" w:cs="Times New Roman"/>
                <w:color w:val="000000" w:themeColor="text1"/>
                <w:sz w:val="16"/>
                <w:szCs w:val="16"/>
                <w:highlight w:val="white"/>
              </w:rPr>
            </w:pPr>
            <w:r w:rsidRPr="0057710F">
              <w:rPr>
                <w:rFonts w:ascii="Times New Roman" w:hAnsi="Times New Roman" w:cs="Times New Roman"/>
                <w:color w:val="000000" w:themeColor="text1"/>
                <w:sz w:val="16"/>
                <w:szCs w:val="16"/>
                <w:highlight w:val="white"/>
              </w:rPr>
              <w:t>Staj ve Eğitim Uygulama Komisyonu</w:t>
            </w:r>
          </w:p>
        </w:tc>
        <w:tc>
          <w:tcPr>
            <w:tcW w:w="1530" w:type="dxa"/>
            <w:vAlign w:val="center"/>
          </w:tcPr>
          <w:p w14:paraId="5591B6CC" w14:textId="77777777" w:rsidR="009A44EB" w:rsidRPr="0057710F" w:rsidRDefault="009A44EB" w:rsidP="003C75CE">
            <w:pPr>
              <w:widowControl w:val="0"/>
              <w:pBdr>
                <w:top w:val="nil"/>
                <w:left w:val="nil"/>
                <w:bottom w:val="nil"/>
                <w:right w:val="nil"/>
                <w:between w:val="nil"/>
              </w:pBd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Başkan</w:t>
            </w:r>
          </w:p>
          <w:p w14:paraId="521E8959" w14:textId="77777777" w:rsidR="009A44EB" w:rsidRPr="0057710F" w:rsidRDefault="009A44EB" w:rsidP="003C75CE">
            <w:pPr>
              <w:widowControl w:val="0"/>
              <w:pBdr>
                <w:top w:val="nil"/>
                <w:left w:val="nil"/>
                <w:bottom w:val="nil"/>
                <w:right w:val="nil"/>
                <w:between w:val="nil"/>
              </w:pBd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Üye</w:t>
            </w:r>
          </w:p>
          <w:p w14:paraId="788801FB" w14:textId="77777777" w:rsidR="009A44EB" w:rsidRPr="0057710F" w:rsidRDefault="009A44EB" w:rsidP="003C75CE">
            <w:pP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Üye</w:t>
            </w:r>
          </w:p>
          <w:p w14:paraId="14C0F48B" w14:textId="77777777" w:rsidR="009A44EB" w:rsidRPr="0057710F" w:rsidRDefault="009A44EB" w:rsidP="003C75CE">
            <w:pPr>
              <w:jc w:val="center"/>
              <w:rPr>
                <w:rFonts w:ascii="Times New Roman" w:hAnsi="Times New Roman" w:cs="Times New Roman"/>
                <w:color w:val="000000" w:themeColor="text1"/>
                <w:sz w:val="16"/>
                <w:szCs w:val="16"/>
              </w:rPr>
            </w:pPr>
          </w:p>
          <w:p w14:paraId="497243CC" w14:textId="77777777" w:rsidR="009A44EB" w:rsidRPr="0057710F" w:rsidRDefault="009A44EB" w:rsidP="003C75CE">
            <w:pPr>
              <w:widowControl w:val="0"/>
              <w:pBdr>
                <w:top w:val="nil"/>
                <w:left w:val="nil"/>
                <w:bottom w:val="nil"/>
                <w:right w:val="nil"/>
                <w:between w:val="nil"/>
              </w:pBd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Başkan</w:t>
            </w:r>
          </w:p>
          <w:p w14:paraId="3F9FD801" w14:textId="77777777" w:rsidR="009A44EB" w:rsidRPr="0057710F" w:rsidRDefault="009A44EB" w:rsidP="003C75CE">
            <w:pPr>
              <w:widowControl w:val="0"/>
              <w:pBdr>
                <w:top w:val="nil"/>
                <w:left w:val="nil"/>
                <w:bottom w:val="nil"/>
                <w:right w:val="nil"/>
                <w:between w:val="nil"/>
              </w:pBd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Üye</w:t>
            </w:r>
          </w:p>
          <w:p w14:paraId="722E719B" w14:textId="77777777" w:rsidR="009A44EB" w:rsidRPr="0057710F" w:rsidRDefault="009A44EB" w:rsidP="003C75CE">
            <w:pP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Üye</w:t>
            </w:r>
          </w:p>
        </w:tc>
        <w:tc>
          <w:tcPr>
            <w:tcW w:w="3402" w:type="dxa"/>
            <w:tcBorders>
              <w:right w:val="single" w:sz="4" w:space="0" w:color="auto"/>
            </w:tcBorders>
            <w:vAlign w:val="center"/>
          </w:tcPr>
          <w:p w14:paraId="7AC93FF1" w14:textId="77777777" w:rsidR="009A44EB" w:rsidRPr="0057710F" w:rsidRDefault="009A44EB" w:rsidP="00E57ED3">
            <w:pPr>
              <w:jc w:val="center"/>
              <w:rPr>
                <w:rFonts w:ascii="Times New Roman" w:hAnsi="Times New Roman" w:cs="Times New Roman"/>
                <w:b/>
                <w:color w:val="000000" w:themeColor="text1"/>
                <w:sz w:val="16"/>
                <w:szCs w:val="16"/>
              </w:rPr>
            </w:pPr>
            <w:r w:rsidRPr="0057710F">
              <w:rPr>
                <w:rFonts w:ascii="Times New Roman" w:hAnsi="Times New Roman" w:cs="Times New Roman"/>
                <w:b/>
                <w:color w:val="000000" w:themeColor="text1"/>
                <w:sz w:val="16"/>
                <w:szCs w:val="16"/>
              </w:rPr>
              <w:t>MİMARLIK BÖLÜMÜ</w:t>
            </w:r>
          </w:p>
          <w:p w14:paraId="15A6EB7A" w14:textId="77777777" w:rsidR="009A44EB" w:rsidRPr="0057710F" w:rsidRDefault="009A44EB" w:rsidP="00E57ED3">
            <w:pPr>
              <w:jc w:val="center"/>
              <w:rPr>
                <w:rFonts w:ascii="Times New Roman" w:hAnsi="Times New Roman" w:cs="Times New Roman"/>
                <w:color w:val="000000" w:themeColor="text1"/>
                <w:sz w:val="16"/>
                <w:szCs w:val="16"/>
              </w:rPr>
            </w:pPr>
            <w:proofErr w:type="spellStart"/>
            <w:r w:rsidRPr="0057710F">
              <w:rPr>
                <w:rFonts w:ascii="Times New Roman" w:hAnsi="Times New Roman" w:cs="Times New Roman"/>
                <w:color w:val="000000" w:themeColor="text1"/>
                <w:sz w:val="16"/>
                <w:szCs w:val="16"/>
              </w:rPr>
              <w:t>Dr.Öğr</w:t>
            </w:r>
            <w:proofErr w:type="spellEnd"/>
            <w:r w:rsidRPr="0057710F">
              <w:rPr>
                <w:rFonts w:ascii="Times New Roman" w:hAnsi="Times New Roman" w:cs="Times New Roman"/>
                <w:color w:val="000000" w:themeColor="text1"/>
                <w:sz w:val="16"/>
                <w:szCs w:val="16"/>
              </w:rPr>
              <w:t>. Üyesi Didem Güneş YILMAZ</w:t>
            </w:r>
          </w:p>
          <w:p w14:paraId="3FA46297" w14:textId="77777777" w:rsidR="009A44EB" w:rsidRPr="0057710F" w:rsidRDefault="009A44EB" w:rsidP="00E57ED3">
            <w:pP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 xml:space="preserve">Dr. </w:t>
            </w:r>
            <w:proofErr w:type="spellStart"/>
            <w:r w:rsidRPr="0057710F">
              <w:rPr>
                <w:rFonts w:ascii="Times New Roman" w:hAnsi="Times New Roman" w:cs="Times New Roman"/>
                <w:color w:val="000000" w:themeColor="text1"/>
                <w:sz w:val="16"/>
                <w:szCs w:val="16"/>
              </w:rPr>
              <w:t>Öğr</w:t>
            </w:r>
            <w:proofErr w:type="spellEnd"/>
            <w:r w:rsidRPr="0057710F">
              <w:rPr>
                <w:rFonts w:ascii="Times New Roman" w:hAnsi="Times New Roman" w:cs="Times New Roman"/>
                <w:color w:val="000000" w:themeColor="text1"/>
                <w:sz w:val="16"/>
                <w:szCs w:val="16"/>
              </w:rPr>
              <w:t>. Üyesi Aylin ARAS</w:t>
            </w:r>
          </w:p>
          <w:p w14:paraId="20670855" w14:textId="77777777" w:rsidR="009A44EB" w:rsidRPr="0057710F" w:rsidRDefault="009A44EB" w:rsidP="00E57ED3">
            <w:pP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Arş Gör. Alper GÖNÜL</w:t>
            </w:r>
          </w:p>
          <w:p w14:paraId="2BB777AD" w14:textId="77777777" w:rsidR="00A33F83" w:rsidRPr="0057710F" w:rsidRDefault="00A33F83" w:rsidP="00E57ED3">
            <w:pPr>
              <w:jc w:val="center"/>
              <w:rPr>
                <w:rFonts w:ascii="Times New Roman" w:hAnsi="Times New Roman" w:cs="Times New Roman"/>
                <w:color w:val="000000" w:themeColor="text1"/>
                <w:sz w:val="16"/>
                <w:szCs w:val="16"/>
              </w:rPr>
            </w:pPr>
          </w:p>
          <w:p w14:paraId="3876F6AC" w14:textId="77777777" w:rsidR="009A44EB" w:rsidRPr="0057710F" w:rsidRDefault="009A44EB" w:rsidP="00E57ED3">
            <w:pPr>
              <w:jc w:val="center"/>
              <w:rPr>
                <w:rFonts w:ascii="Times New Roman" w:hAnsi="Times New Roman" w:cs="Times New Roman"/>
                <w:b/>
                <w:color w:val="000000" w:themeColor="text1"/>
                <w:sz w:val="16"/>
                <w:szCs w:val="16"/>
              </w:rPr>
            </w:pPr>
            <w:r w:rsidRPr="0057710F">
              <w:rPr>
                <w:rFonts w:ascii="Times New Roman" w:hAnsi="Times New Roman" w:cs="Times New Roman"/>
                <w:b/>
                <w:color w:val="000000" w:themeColor="text1"/>
                <w:sz w:val="16"/>
                <w:szCs w:val="16"/>
              </w:rPr>
              <w:t>ŞEHİR-BÖLGE PLANLAMA BÖLÜMÜ</w:t>
            </w:r>
          </w:p>
          <w:p w14:paraId="46E2019F" w14:textId="77777777" w:rsidR="009A44EB" w:rsidRPr="0057710F" w:rsidRDefault="009A44EB" w:rsidP="00E57ED3">
            <w:pPr>
              <w:jc w:val="center"/>
              <w:rPr>
                <w:rFonts w:ascii="Times New Roman" w:hAnsi="Times New Roman" w:cs="Times New Roman"/>
                <w:color w:val="000000" w:themeColor="text1"/>
                <w:sz w:val="16"/>
                <w:szCs w:val="16"/>
              </w:rPr>
            </w:pPr>
            <w:proofErr w:type="spellStart"/>
            <w:r w:rsidRPr="0057710F">
              <w:rPr>
                <w:rFonts w:ascii="Times New Roman" w:hAnsi="Times New Roman" w:cs="Times New Roman"/>
                <w:color w:val="000000" w:themeColor="text1"/>
                <w:sz w:val="16"/>
                <w:szCs w:val="16"/>
              </w:rPr>
              <w:t>Dr.Öğr</w:t>
            </w:r>
            <w:proofErr w:type="spellEnd"/>
            <w:r w:rsidRPr="0057710F">
              <w:rPr>
                <w:rFonts w:ascii="Times New Roman" w:hAnsi="Times New Roman" w:cs="Times New Roman"/>
                <w:color w:val="000000" w:themeColor="text1"/>
                <w:sz w:val="16"/>
                <w:szCs w:val="16"/>
              </w:rPr>
              <w:t>. Üyesi Zeynep PEKER</w:t>
            </w:r>
          </w:p>
          <w:p w14:paraId="67650222" w14:textId="77777777" w:rsidR="009A44EB" w:rsidRPr="0057710F" w:rsidRDefault="00BA706C" w:rsidP="00BA706C">
            <w:pPr>
              <w:jc w:val="center"/>
              <w:rPr>
                <w:rFonts w:ascii="Times New Roman" w:hAnsi="Times New Roman" w:cs="Times New Roman"/>
                <w:color w:val="000000" w:themeColor="text1"/>
                <w:sz w:val="16"/>
                <w:szCs w:val="16"/>
              </w:rPr>
            </w:pPr>
            <w:proofErr w:type="spellStart"/>
            <w:r w:rsidRPr="0057710F">
              <w:rPr>
                <w:rFonts w:ascii="Times New Roman" w:hAnsi="Times New Roman" w:cs="Times New Roman"/>
                <w:color w:val="000000" w:themeColor="text1"/>
                <w:sz w:val="16"/>
                <w:szCs w:val="16"/>
              </w:rPr>
              <w:t>Öğr</w:t>
            </w:r>
            <w:proofErr w:type="spellEnd"/>
            <w:r w:rsidRPr="0057710F">
              <w:rPr>
                <w:rFonts w:ascii="Times New Roman" w:hAnsi="Times New Roman" w:cs="Times New Roman"/>
                <w:color w:val="000000" w:themeColor="text1"/>
                <w:sz w:val="16"/>
                <w:szCs w:val="16"/>
              </w:rPr>
              <w:t>. Gör. Dr. Duygu OKUMUŞ</w:t>
            </w:r>
          </w:p>
          <w:p w14:paraId="290FB63C" w14:textId="77777777" w:rsidR="009A44EB" w:rsidRPr="0057710F" w:rsidRDefault="009A44EB" w:rsidP="00A33F83">
            <w:pP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Arş. Gör. Zeynep ERDOĞAN</w:t>
            </w:r>
          </w:p>
          <w:p w14:paraId="5ACED424" w14:textId="77777777" w:rsidR="00A33F83" w:rsidRPr="0057710F" w:rsidRDefault="00A33F83" w:rsidP="00A33F83">
            <w:pPr>
              <w:jc w:val="center"/>
              <w:rPr>
                <w:rFonts w:ascii="Times New Roman" w:hAnsi="Times New Roman" w:cs="Times New Roman"/>
                <w:color w:val="000000" w:themeColor="text1"/>
                <w:sz w:val="16"/>
                <w:szCs w:val="16"/>
              </w:rPr>
            </w:pPr>
          </w:p>
        </w:tc>
        <w:tc>
          <w:tcPr>
            <w:tcW w:w="1701" w:type="dxa"/>
            <w:tcBorders>
              <w:left w:val="single" w:sz="4" w:space="0" w:color="auto"/>
              <w:bottom w:val="single" w:sz="4" w:space="0" w:color="000000"/>
              <w:right w:val="single" w:sz="4" w:space="0" w:color="auto"/>
            </w:tcBorders>
            <w:vAlign w:val="center"/>
          </w:tcPr>
          <w:p w14:paraId="4BAD59B2" w14:textId="7A5C3D6F" w:rsidR="009A44EB" w:rsidRPr="0057710F" w:rsidRDefault="006C4F49" w:rsidP="00356E51">
            <w:pP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highlight w:val="white"/>
              </w:rPr>
              <w:t>31 Aralık 2020</w:t>
            </w:r>
          </w:p>
        </w:tc>
        <w:tc>
          <w:tcPr>
            <w:tcW w:w="6110" w:type="dxa"/>
            <w:tcBorders>
              <w:left w:val="single" w:sz="4" w:space="0" w:color="auto"/>
            </w:tcBorders>
            <w:vAlign w:val="center"/>
          </w:tcPr>
          <w:p w14:paraId="5456DBBA" w14:textId="10B1B67D" w:rsidR="00257C4A" w:rsidRPr="0057710F" w:rsidRDefault="00F0739E" w:rsidP="0057710F">
            <w:pPr>
              <w:jc w:val="center"/>
              <w:rPr>
                <w:rFonts w:ascii="Times New Roman" w:hAnsi="Times New Roman" w:cs="Times New Roman"/>
                <w:color w:val="000000" w:themeColor="text1"/>
                <w:sz w:val="16"/>
                <w:szCs w:val="16"/>
                <w:highlight w:val="white"/>
              </w:rPr>
            </w:pPr>
            <w:bookmarkStart w:id="1" w:name="_GoBack"/>
            <w:bookmarkEnd w:id="1"/>
            <w:r w:rsidRPr="0057710F">
              <w:rPr>
                <w:rFonts w:ascii="Times New Roman" w:hAnsi="Times New Roman" w:cs="Times New Roman"/>
                <w:color w:val="000000" w:themeColor="text1"/>
                <w:sz w:val="16"/>
                <w:szCs w:val="16"/>
                <w:highlight w:val="white"/>
              </w:rPr>
              <w:t>(Staj Yönergesi)</w:t>
            </w:r>
          </w:p>
          <w:p w14:paraId="23385526" w14:textId="77777777" w:rsidR="004B0B7D" w:rsidRPr="0057710F" w:rsidRDefault="004B0B7D" w:rsidP="0057710F">
            <w:pPr>
              <w:jc w:val="center"/>
              <w:rPr>
                <w:rFonts w:ascii="Times New Roman" w:hAnsi="Times New Roman" w:cs="Times New Roman"/>
                <w:color w:val="000000" w:themeColor="text1"/>
                <w:sz w:val="16"/>
                <w:szCs w:val="16"/>
                <w:highlight w:val="white"/>
              </w:rPr>
            </w:pPr>
          </w:p>
          <w:p w14:paraId="43275FD5" w14:textId="77777777" w:rsidR="009A44EB" w:rsidRPr="0057710F" w:rsidRDefault="00A01C9C" w:rsidP="0057710F">
            <w:pPr>
              <w:jc w:val="center"/>
              <w:rPr>
                <w:rFonts w:ascii="Times New Roman" w:hAnsi="Times New Roman" w:cs="Times New Roman"/>
                <w:color w:val="000000" w:themeColor="text1"/>
                <w:sz w:val="16"/>
                <w:szCs w:val="16"/>
                <w:highlight w:val="white"/>
              </w:rPr>
            </w:pPr>
            <w:proofErr w:type="gramStart"/>
            <w:r w:rsidRPr="0057710F">
              <w:rPr>
                <w:rFonts w:ascii="Times New Roman" w:hAnsi="Times New Roman" w:cs="Times New Roman"/>
                <w:color w:val="000000" w:themeColor="text1"/>
                <w:sz w:val="16"/>
                <w:szCs w:val="16"/>
                <w:highlight w:val="white"/>
              </w:rPr>
              <w:t xml:space="preserve">Staj </w:t>
            </w:r>
            <w:r w:rsidR="009A44EB" w:rsidRPr="0057710F">
              <w:rPr>
                <w:rFonts w:ascii="Times New Roman" w:hAnsi="Times New Roman" w:cs="Times New Roman"/>
                <w:color w:val="000000" w:themeColor="text1"/>
                <w:sz w:val="16"/>
                <w:szCs w:val="16"/>
                <w:highlight w:val="white"/>
              </w:rPr>
              <w:t>Yönetmeliğinin ve yönergelerinin hazırlanmasını ve Bölüm staj komisyonunun koordinasyonunu sağlamak.</w:t>
            </w:r>
            <w:proofErr w:type="gramEnd"/>
          </w:p>
          <w:p w14:paraId="58943DBA" w14:textId="77777777" w:rsidR="006B54D3" w:rsidRPr="0057710F" w:rsidRDefault="006B54D3" w:rsidP="0057710F">
            <w:pPr>
              <w:jc w:val="center"/>
              <w:rPr>
                <w:rFonts w:ascii="Times New Roman" w:hAnsi="Times New Roman" w:cs="Times New Roman"/>
                <w:color w:val="000000" w:themeColor="text1"/>
                <w:sz w:val="16"/>
                <w:szCs w:val="16"/>
                <w:highlight w:val="white"/>
              </w:rPr>
            </w:pPr>
          </w:p>
          <w:p w14:paraId="4A10F01F" w14:textId="77777777" w:rsidR="006B54D3" w:rsidRPr="0057710F" w:rsidRDefault="006B54D3" w:rsidP="0057710F">
            <w:pPr>
              <w:jc w:val="center"/>
              <w:rPr>
                <w:rFonts w:ascii="Times New Roman" w:hAnsi="Times New Roman" w:cs="Times New Roman"/>
                <w:color w:val="000000" w:themeColor="text1"/>
                <w:sz w:val="16"/>
                <w:szCs w:val="16"/>
                <w:highlight w:val="white"/>
              </w:rPr>
            </w:pPr>
            <w:r w:rsidRPr="0057710F">
              <w:rPr>
                <w:rFonts w:ascii="Times New Roman" w:hAnsi="Times New Roman" w:cs="Times New Roman"/>
                <w:color w:val="000000" w:themeColor="text1"/>
                <w:sz w:val="16"/>
                <w:szCs w:val="16"/>
              </w:rPr>
              <w:t>Akademik birimler stajın amacına uygun olarak yürütülmesi için gerekli kontrolün yapılması, değerlendirilmesi ve sonuçlandırılması ile ilgili düzenlemeyi yapar.</w:t>
            </w:r>
          </w:p>
        </w:tc>
      </w:tr>
      <w:tr w:rsidR="009A44EB" w:rsidRPr="00FA3EBF" w14:paraId="5203B9E6" w14:textId="77777777" w:rsidTr="00DD79D3">
        <w:trPr>
          <w:trHeight w:val="540"/>
        </w:trPr>
        <w:tc>
          <w:tcPr>
            <w:tcW w:w="680" w:type="dxa"/>
            <w:vAlign w:val="center"/>
          </w:tcPr>
          <w:p w14:paraId="41EA884F" w14:textId="77777777" w:rsidR="009A44EB" w:rsidRPr="00DD79D3" w:rsidRDefault="009A44EB" w:rsidP="00E57ED3">
            <w:pPr>
              <w:jc w:val="center"/>
              <w:rPr>
                <w:rFonts w:ascii="Times New Roman" w:hAnsi="Times New Roman" w:cs="Times New Roman"/>
                <w:b/>
                <w:sz w:val="16"/>
                <w:szCs w:val="16"/>
              </w:rPr>
            </w:pPr>
            <w:r w:rsidRPr="00DD79D3">
              <w:rPr>
                <w:rFonts w:ascii="Times New Roman" w:hAnsi="Times New Roman" w:cs="Times New Roman"/>
                <w:b/>
                <w:sz w:val="16"/>
                <w:szCs w:val="16"/>
              </w:rPr>
              <w:t>5</w:t>
            </w:r>
          </w:p>
        </w:tc>
        <w:tc>
          <w:tcPr>
            <w:tcW w:w="2581" w:type="dxa"/>
            <w:vAlign w:val="center"/>
          </w:tcPr>
          <w:p w14:paraId="5D7C04C1" w14:textId="77777777" w:rsidR="009A44EB" w:rsidRPr="0057710F" w:rsidRDefault="009A44EB" w:rsidP="00E57ED3">
            <w:pPr>
              <w:jc w:val="center"/>
              <w:rPr>
                <w:rFonts w:ascii="Times New Roman" w:hAnsi="Times New Roman" w:cs="Times New Roman"/>
                <w:color w:val="000000" w:themeColor="text1"/>
                <w:sz w:val="16"/>
                <w:szCs w:val="16"/>
                <w:highlight w:val="white"/>
              </w:rPr>
            </w:pPr>
            <w:r w:rsidRPr="0057710F">
              <w:rPr>
                <w:rFonts w:ascii="Times New Roman" w:hAnsi="Times New Roman" w:cs="Times New Roman"/>
                <w:color w:val="000000" w:themeColor="text1"/>
                <w:sz w:val="16"/>
                <w:szCs w:val="16"/>
                <w:highlight w:val="white"/>
              </w:rPr>
              <w:t>Yatay-Dikey Geçiş, İntibak ve Af Komisyonu</w:t>
            </w:r>
          </w:p>
        </w:tc>
        <w:tc>
          <w:tcPr>
            <w:tcW w:w="1530" w:type="dxa"/>
            <w:vAlign w:val="center"/>
          </w:tcPr>
          <w:p w14:paraId="22BA8018" w14:textId="77777777" w:rsidR="009A44EB" w:rsidRPr="0057710F" w:rsidRDefault="009A44EB" w:rsidP="00E57ED3">
            <w:pPr>
              <w:widowControl w:val="0"/>
              <w:pBdr>
                <w:top w:val="nil"/>
                <w:left w:val="nil"/>
                <w:bottom w:val="nil"/>
                <w:right w:val="nil"/>
                <w:between w:val="nil"/>
              </w:pBd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Başkan</w:t>
            </w:r>
          </w:p>
          <w:p w14:paraId="67D0D0D7" w14:textId="77777777" w:rsidR="009A44EB" w:rsidRPr="0057710F" w:rsidRDefault="009A44EB" w:rsidP="00E57ED3">
            <w:pPr>
              <w:widowControl w:val="0"/>
              <w:pBdr>
                <w:top w:val="nil"/>
                <w:left w:val="nil"/>
                <w:bottom w:val="nil"/>
                <w:right w:val="nil"/>
                <w:between w:val="nil"/>
              </w:pBd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Üye</w:t>
            </w:r>
          </w:p>
          <w:p w14:paraId="50E8A3D1" w14:textId="77777777" w:rsidR="009A44EB" w:rsidRPr="0057710F" w:rsidRDefault="009A44EB" w:rsidP="00E57ED3">
            <w:pP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Üye</w:t>
            </w:r>
          </w:p>
          <w:p w14:paraId="07E16F5B" w14:textId="77777777" w:rsidR="009A44EB" w:rsidRPr="0057710F" w:rsidRDefault="009A44EB" w:rsidP="00E57ED3">
            <w:pPr>
              <w:jc w:val="center"/>
              <w:rPr>
                <w:rFonts w:ascii="Times New Roman" w:hAnsi="Times New Roman" w:cs="Times New Roman"/>
                <w:color w:val="000000" w:themeColor="text1"/>
                <w:sz w:val="16"/>
                <w:szCs w:val="16"/>
              </w:rPr>
            </w:pPr>
          </w:p>
          <w:p w14:paraId="6E79B525" w14:textId="77777777" w:rsidR="009A44EB" w:rsidRPr="0057710F" w:rsidRDefault="009A44EB" w:rsidP="00E57ED3">
            <w:pPr>
              <w:jc w:val="center"/>
              <w:rPr>
                <w:rFonts w:ascii="Times New Roman" w:hAnsi="Times New Roman" w:cs="Times New Roman"/>
                <w:color w:val="000000" w:themeColor="text1"/>
                <w:sz w:val="16"/>
                <w:szCs w:val="16"/>
              </w:rPr>
            </w:pPr>
          </w:p>
          <w:p w14:paraId="4E274A65" w14:textId="77777777" w:rsidR="009A44EB" w:rsidRPr="0057710F" w:rsidRDefault="009A44EB" w:rsidP="00E57ED3">
            <w:pPr>
              <w:widowControl w:val="0"/>
              <w:pBdr>
                <w:top w:val="nil"/>
                <w:left w:val="nil"/>
                <w:bottom w:val="nil"/>
                <w:right w:val="nil"/>
                <w:between w:val="nil"/>
              </w:pBd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Başkan</w:t>
            </w:r>
          </w:p>
          <w:p w14:paraId="545DEB91" w14:textId="77777777" w:rsidR="009A44EB" w:rsidRPr="0057710F" w:rsidRDefault="009A44EB" w:rsidP="00E57ED3">
            <w:pPr>
              <w:widowControl w:val="0"/>
              <w:pBdr>
                <w:top w:val="nil"/>
                <w:left w:val="nil"/>
                <w:bottom w:val="nil"/>
                <w:right w:val="nil"/>
                <w:between w:val="nil"/>
              </w:pBd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Üye</w:t>
            </w:r>
          </w:p>
          <w:p w14:paraId="32230294" w14:textId="77777777" w:rsidR="009A44EB" w:rsidRPr="0057710F" w:rsidRDefault="009A44EB" w:rsidP="00E57ED3">
            <w:pP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Üye</w:t>
            </w:r>
          </w:p>
        </w:tc>
        <w:tc>
          <w:tcPr>
            <w:tcW w:w="3402" w:type="dxa"/>
            <w:tcBorders>
              <w:right w:val="single" w:sz="4" w:space="0" w:color="auto"/>
            </w:tcBorders>
            <w:vAlign w:val="center"/>
          </w:tcPr>
          <w:p w14:paraId="0426A6A2" w14:textId="77777777" w:rsidR="009A44EB" w:rsidRPr="0057710F" w:rsidRDefault="009A44EB" w:rsidP="00E57ED3">
            <w:pPr>
              <w:jc w:val="center"/>
              <w:rPr>
                <w:rFonts w:ascii="Times New Roman" w:hAnsi="Times New Roman" w:cs="Times New Roman"/>
                <w:b/>
                <w:color w:val="000000" w:themeColor="text1"/>
                <w:sz w:val="16"/>
                <w:szCs w:val="16"/>
              </w:rPr>
            </w:pPr>
            <w:r w:rsidRPr="0057710F">
              <w:rPr>
                <w:rFonts w:ascii="Times New Roman" w:hAnsi="Times New Roman" w:cs="Times New Roman"/>
                <w:b/>
                <w:color w:val="000000" w:themeColor="text1"/>
                <w:sz w:val="16"/>
                <w:szCs w:val="16"/>
              </w:rPr>
              <w:t>ŞEHİR-BÖLGE PLANLAMA BÖLÜMÜ</w:t>
            </w:r>
          </w:p>
          <w:p w14:paraId="59D35789" w14:textId="77777777" w:rsidR="009A44EB" w:rsidRPr="0057710F" w:rsidRDefault="009A44EB" w:rsidP="00E57ED3">
            <w:pPr>
              <w:jc w:val="center"/>
              <w:rPr>
                <w:rFonts w:ascii="Times New Roman" w:hAnsi="Times New Roman" w:cs="Times New Roman"/>
                <w:color w:val="000000" w:themeColor="text1"/>
                <w:sz w:val="16"/>
                <w:szCs w:val="16"/>
              </w:rPr>
            </w:pPr>
            <w:proofErr w:type="spellStart"/>
            <w:r w:rsidRPr="0057710F">
              <w:rPr>
                <w:rFonts w:ascii="Times New Roman" w:hAnsi="Times New Roman" w:cs="Times New Roman"/>
                <w:color w:val="000000" w:themeColor="text1"/>
                <w:sz w:val="16"/>
                <w:szCs w:val="16"/>
              </w:rPr>
              <w:t>Dr.Öğr</w:t>
            </w:r>
            <w:proofErr w:type="spellEnd"/>
            <w:r w:rsidRPr="0057710F">
              <w:rPr>
                <w:rFonts w:ascii="Times New Roman" w:hAnsi="Times New Roman" w:cs="Times New Roman"/>
                <w:color w:val="000000" w:themeColor="text1"/>
                <w:sz w:val="16"/>
                <w:szCs w:val="16"/>
              </w:rPr>
              <w:t>. Üyesi Gökçen KILINÇ ÜRKMEZ</w:t>
            </w:r>
          </w:p>
          <w:p w14:paraId="1BD215F0" w14:textId="3EF46519" w:rsidR="009A44EB" w:rsidRPr="0057710F" w:rsidRDefault="009A44EB" w:rsidP="00815AF2">
            <w:pPr>
              <w:jc w:val="center"/>
              <w:rPr>
                <w:rFonts w:ascii="Times New Roman" w:hAnsi="Times New Roman" w:cs="Times New Roman"/>
                <w:color w:val="000000" w:themeColor="text1"/>
                <w:sz w:val="16"/>
                <w:szCs w:val="16"/>
              </w:rPr>
            </w:pPr>
            <w:proofErr w:type="spellStart"/>
            <w:r w:rsidRPr="0057710F">
              <w:rPr>
                <w:rFonts w:ascii="Times New Roman" w:hAnsi="Times New Roman" w:cs="Times New Roman"/>
                <w:color w:val="000000" w:themeColor="text1"/>
                <w:sz w:val="16"/>
                <w:szCs w:val="16"/>
              </w:rPr>
              <w:t>Dr.Öğr</w:t>
            </w:r>
            <w:proofErr w:type="spellEnd"/>
            <w:r w:rsidRPr="0057710F">
              <w:rPr>
                <w:rFonts w:ascii="Times New Roman" w:hAnsi="Times New Roman" w:cs="Times New Roman"/>
                <w:color w:val="000000" w:themeColor="text1"/>
                <w:sz w:val="16"/>
                <w:szCs w:val="16"/>
              </w:rPr>
              <w:t xml:space="preserve">. Üyesi </w:t>
            </w:r>
            <w:r w:rsidR="00815AF2" w:rsidRPr="0057710F">
              <w:rPr>
                <w:rFonts w:ascii="Times New Roman" w:hAnsi="Times New Roman" w:cs="Times New Roman"/>
                <w:color w:val="000000" w:themeColor="text1"/>
                <w:sz w:val="16"/>
                <w:szCs w:val="16"/>
              </w:rPr>
              <w:t>Ebru KAMACI KARAHAN</w:t>
            </w:r>
          </w:p>
          <w:p w14:paraId="65A052A1" w14:textId="77777777" w:rsidR="00BA706C" w:rsidRPr="0057710F" w:rsidRDefault="00BA706C" w:rsidP="00BA706C">
            <w:pPr>
              <w:jc w:val="center"/>
              <w:rPr>
                <w:rFonts w:ascii="Times New Roman" w:hAnsi="Times New Roman" w:cs="Times New Roman"/>
                <w:color w:val="000000" w:themeColor="text1"/>
                <w:sz w:val="16"/>
                <w:szCs w:val="16"/>
              </w:rPr>
            </w:pPr>
            <w:proofErr w:type="spellStart"/>
            <w:r w:rsidRPr="0057710F">
              <w:rPr>
                <w:rFonts w:ascii="Times New Roman" w:hAnsi="Times New Roman" w:cs="Times New Roman"/>
                <w:color w:val="000000" w:themeColor="text1"/>
                <w:sz w:val="16"/>
                <w:szCs w:val="16"/>
              </w:rPr>
              <w:t>Öğr</w:t>
            </w:r>
            <w:proofErr w:type="spellEnd"/>
            <w:r w:rsidRPr="0057710F">
              <w:rPr>
                <w:rFonts w:ascii="Times New Roman" w:hAnsi="Times New Roman" w:cs="Times New Roman"/>
                <w:color w:val="000000" w:themeColor="text1"/>
                <w:sz w:val="16"/>
                <w:szCs w:val="16"/>
              </w:rPr>
              <w:t>. Gör. Dr. Duygu OKUMUŞ</w:t>
            </w:r>
          </w:p>
          <w:p w14:paraId="528EDE67" w14:textId="77777777" w:rsidR="009A44EB" w:rsidRPr="0057710F" w:rsidRDefault="009A44EB" w:rsidP="00E57ED3">
            <w:pPr>
              <w:jc w:val="center"/>
              <w:rPr>
                <w:rFonts w:ascii="Times New Roman" w:hAnsi="Times New Roman" w:cs="Times New Roman"/>
                <w:color w:val="000000" w:themeColor="text1"/>
                <w:sz w:val="16"/>
                <w:szCs w:val="16"/>
              </w:rPr>
            </w:pPr>
          </w:p>
          <w:p w14:paraId="4DF6EF2E" w14:textId="77777777" w:rsidR="009A44EB" w:rsidRPr="0057710F" w:rsidRDefault="009A44EB" w:rsidP="00E57ED3">
            <w:pPr>
              <w:jc w:val="center"/>
              <w:rPr>
                <w:rFonts w:ascii="Times New Roman" w:hAnsi="Times New Roman" w:cs="Times New Roman"/>
                <w:b/>
                <w:color w:val="000000" w:themeColor="text1"/>
                <w:sz w:val="16"/>
                <w:szCs w:val="16"/>
              </w:rPr>
            </w:pPr>
            <w:r w:rsidRPr="0057710F">
              <w:rPr>
                <w:rFonts w:ascii="Times New Roman" w:hAnsi="Times New Roman" w:cs="Times New Roman"/>
                <w:b/>
                <w:color w:val="000000" w:themeColor="text1"/>
                <w:sz w:val="16"/>
                <w:szCs w:val="16"/>
              </w:rPr>
              <w:t>MİMARLIK BÖLÜMÜ</w:t>
            </w:r>
          </w:p>
          <w:p w14:paraId="1542A8C8" w14:textId="77777777" w:rsidR="009A44EB" w:rsidRPr="0057710F" w:rsidRDefault="009A44EB" w:rsidP="00E57ED3">
            <w:pPr>
              <w:jc w:val="center"/>
              <w:rPr>
                <w:rFonts w:ascii="Times New Roman" w:hAnsi="Times New Roman" w:cs="Times New Roman"/>
                <w:color w:val="000000" w:themeColor="text1"/>
                <w:sz w:val="16"/>
                <w:szCs w:val="16"/>
              </w:rPr>
            </w:pPr>
            <w:proofErr w:type="spellStart"/>
            <w:r w:rsidRPr="0057710F">
              <w:rPr>
                <w:rFonts w:ascii="Times New Roman" w:hAnsi="Times New Roman" w:cs="Times New Roman"/>
                <w:color w:val="000000" w:themeColor="text1"/>
                <w:sz w:val="16"/>
                <w:szCs w:val="16"/>
              </w:rPr>
              <w:t>Dr.Öğr</w:t>
            </w:r>
            <w:proofErr w:type="spellEnd"/>
            <w:r w:rsidRPr="0057710F">
              <w:rPr>
                <w:rFonts w:ascii="Times New Roman" w:hAnsi="Times New Roman" w:cs="Times New Roman"/>
                <w:color w:val="000000" w:themeColor="text1"/>
                <w:sz w:val="16"/>
                <w:szCs w:val="16"/>
              </w:rPr>
              <w:t>. Üyesi Didem Güneş YILMAZ</w:t>
            </w:r>
          </w:p>
          <w:p w14:paraId="3951B7CE" w14:textId="77777777" w:rsidR="009A44EB" w:rsidRPr="0057710F" w:rsidRDefault="009A44EB" w:rsidP="00E57ED3">
            <w:pP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 xml:space="preserve">Dr. </w:t>
            </w:r>
            <w:proofErr w:type="spellStart"/>
            <w:r w:rsidRPr="0057710F">
              <w:rPr>
                <w:rFonts w:ascii="Times New Roman" w:hAnsi="Times New Roman" w:cs="Times New Roman"/>
                <w:color w:val="000000" w:themeColor="text1"/>
                <w:sz w:val="16"/>
                <w:szCs w:val="16"/>
              </w:rPr>
              <w:t>Öğr</w:t>
            </w:r>
            <w:proofErr w:type="spellEnd"/>
            <w:r w:rsidRPr="0057710F">
              <w:rPr>
                <w:rFonts w:ascii="Times New Roman" w:hAnsi="Times New Roman" w:cs="Times New Roman"/>
                <w:color w:val="000000" w:themeColor="text1"/>
                <w:sz w:val="16"/>
                <w:szCs w:val="16"/>
              </w:rPr>
              <w:t xml:space="preserve">. Üyesi </w:t>
            </w:r>
            <w:proofErr w:type="spellStart"/>
            <w:r w:rsidR="00BA706C" w:rsidRPr="0057710F">
              <w:rPr>
                <w:rFonts w:ascii="Times New Roman" w:hAnsi="Times New Roman" w:cs="Times New Roman"/>
                <w:color w:val="000000" w:themeColor="text1"/>
                <w:sz w:val="16"/>
                <w:szCs w:val="16"/>
              </w:rPr>
              <w:t>Tüba</w:t>
            </w:r>
            <w:proofErr w:type="spellEnd"/>
            <w:r w:rsidR="00BA706C" w:rsidRPr="0057710F">
              <w:rPr>
                <w:rFonts w:ascii="Times New Roman" w:hAnsi="Times New Roman" w:cs="Times New Roman"/>
                <w:color w:val="000000" w:themeColor="text1"/>
                <w:sz w:val="16"/>
                <w:szCs w:val="16"/>
              </w:rPr>
              <w:t xml:space="preserve"> SARI</w:t>
            </w:r>
          </w:p>
          <w:p w14:paraId="0F0527B1" w14:textId="77777777" w:rsidR="00BA706C" w:rsidRPr="0057710F" w:rsidRDefault="00BA706C" w:rsidP="00BA706C">
            <w:pPr>
              <w:jc w:val="center"/>
              <w:rPr>
                <w:rFonts w:ascii="Times New Roman" w:hAnsi="Times New Roman" w:cs="Times New Roman"/>
                <w:color w:val="000000" w:themeColor="text1"/>
                <w:sz w:val="16"/>
                <w:szCs w:val="16"/>
              </w:rPr>
            </w:pPr>
            <w:proofErr w:type="spellStart"/>
            <w:r w:rsidRPr="0057710F">
              <w:rPr>
                <w:rFonts w:ascii="Times New Roman" w:hAnsi="Times New Roman" w:cs="Times New Roman"/>
                <w:color w:val="000000" w:themeColor="text1"/>
                <w:sz w:val="16"/>
                <w:szCs w:val="16"/>
              </w:rPr>
              <w:t>Öğr</w:t>
            </w:r>
            <w:proofErr w:type="spellEnd"/>
            <w:r w:rsidRPr="0057710F">
              <w:rPr>
                <w:rFonts w:ascii="Times New Roman" w:hAnsi="Times New Roman" w:cs="Times New Roman"/>
                <w:color w:val="000000" w:themeColor="text1"/>
                <w:sz w:val="16"/>
                <w:szCs w:val="16"/>
              </w:rPr>
              <w:t>. Görevlisi Elif VURUCULAR KESİMCİ</w:t>
            </w:r>
          </w:p>
          <w:p w14:paraId="53D05A36" w14:textId="77777777" w:rsidR="00A33F83" w:rsidRPr="0057710F" w:rsidRDefault="00A33F83" w:rsidP="007D6FC5">
            <w:pPr>
              <w:jc w:val="center"/>
              <w:rPr>
                <w:rFonts w:ascii="Times New Roman" w:hAnsi="Times New Roman" w:cs="Times New Roman"/>
                <w:color w:val="000000" w:themeColor="text1"/>
                <w:sz w:val="16"/>
                <w:szCs w:val="16"/>
              </w:rPr>
            </w:pPr>
          </w:p>
        </w:tc>
        <w:tc>
          <w:tcPr>
            <w:tcW w:w="1701" w:type="dxa"/>
            <w:tcBorders>
              <w:left w:val="single" w:sz="4" w:space="0" w:color="auto"/>
              <w:bottom w:val="single" w:sz="4" w:space="0" w:color="000000"/>
              <w:right w:val="single" w:sz="4" w:space="0" w:color="auto"/>
            </w:tcBorders>
            <w:vAlign w:val="center"/>
          </w:tcPr>
          <w:p w14:paraId="7B21AA32" w14:textId="08D05285" w:rsidR="009A44EB" w:rsidRPr="0057710F" w:rsidRDefault="006C4F49" w:rsidP="00356E51">
            <w:pP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highlight w:val="white"/>
              </w:rPr>
              <w:t>31 Aralık 2020</w:t>
            </w:r>
          </w:p>
        </w:tc>
        <w:tc>
          <w:tcPr>
            <w:tcW w:w="6110" w:type="dxa"/>
            <w:tcBorders>
              <w:left w:val="single" w:sz="4" w:space="0" w:color="auto"/>
            </w:tcBorders>
            <w:vAlign w:val="center"/>
          </w:tcPr>
          <w:p w14:paraId="5AF77EE5" w14:textId="2EED7D68" w:rsidR="00FA3EBF" w:rsidRDefault="006C4F49" w:rsidP="0057710F">
            <w:pP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w:t>
            </w:r>
            <w:r w:rsidR="00FA3EBF" w:rsidRPr="0057710F">
              <w:rPr>
                <w:rFonts w:ascii="Times New Roman" w:hAnsi="Times New Roman" w:cs="Times New Roman"/>
                <w:color w:val="000000" w:themeColor="text1"/>
                <w:sz w:val="16"/>
                <w:szCs w:val="16"/>
              </w:rPr>
              <w:t>Bursa Teknik Üniversitesi Lisans Eğitim-Öğretim Ve Sınav Yönetmeliği, Lisans Programları İçin Muafiyet Sınavları, Ders Eşdeğ</w:t>
            </w:r>
            <w:r w:rsidRPr="0057710F">
              <w:rPr>
                <w:rFonts w:ascii="Times New Roman" w:hAnsi="Times New Roman" w:cs="Times New Roman"/>
                <w:color w:val="000000" w:themeColor="text1"/>
                <w:sz w:val="16"/>
                <w:szCs w:val="16"/>
              </w:rPr>
              <w:t>erlik, İntibak Usul Ve Esasları)</w:t>
            </w:r>
          </w:p>
          <w:p w14:paraId="67F0DCD0" w14:textId="77777777" w:rsidR="0057710F" w:rsidRPr="0057710F" w:rsidRDefault="0057710F" w:rsidP="0057710F">
            <w:pPr>
              <w:jc w:val="center"/>
              <w:rPr>
                <w:rFonts w:ascii="Times New Roman" w:hAnsi="Times New Roman" w:cs="Times New Roman"/>
                <w:color w:val="000000" w:themeColor="text1"/>
                <w:sz w:val="16"/>
                <w:szCs w:val="16"/>
                <w:highlight w:val="white"/>
              </w:rPr>
            </w:pPr>
          </w:p>
          <w:p w14:paraId="63CC0722" w14:textId="77777777" w:rsidR="009A44EB" w:rsidRPr="0057710F" w:rsidRDefault="009A44EB" w:rsidP="0057710F">
            <w:pPr>
              <w:jc w:val="center"/>
              <w:rPr>
                <w:rFonts w:ascii="Times New Roman" w:hAnsi="Times New Roman" w:cs="Times New Roman"/>
                <w:color w:val="000000" w:themeColor="text1"/>
                <w:sz w:val="16"/>
                <w:szCs w:val="16"/>
                <w:highlight w:val="white"/>
              </w:rPr>
            </w:pPr>
            <w:proofErr w:type="gramStart"/>
            <w:r w:rsidRPr="0057710F">
              <w:rPr>
                <w:rFonts w:ascii="Times New Roman" w:hAnsi="Times New Roman" w:cs="Times New Roman"/>
                <w:color w:val="000000" w:themeColor="text1"/>
                <w:sz w:val="16"/>
                <w:szCs w:val="16"/>
                <w:highlight w:val="white"/>
              </w:rPr>
              <w:t>Öğrenci yatay / dikey geçiş hakkı kazandıktan sonra daha önce kayıtlı olduğu yükseköğretim kuramlarında almış olduğu dersler için muafiyet ve intibak işlemlerini yapmak, af kanunundan yararlanarak öğrenimlerine devam etmek isteyen öğrencilerin intibak işlemlerini yapmak, herhangi bir yükseköğretim kurumunda öğrenci iken ilişiği kesilen, mezun iken Üniversitemize yeniden kayıt yaptırmaya hak kazanan, benzeri durumda olup öğrenimlerine devam edecek öğrencilerin daha önce alıp, başarılı oldukları derslerden muafiyetleri ve intibaklarıyla ilgili işlemleri yapmak.</w:t>
            </w:r>
            <w:proofErr w:type="gramEnd"/>
          </w:p>
          <w:p w14:paraId="253A8B6E" w14:textId="77777777" w:rsidR="009A44EB" w:rsidRPr="0057710F" w:rsidRDefault="009A44EB" w:rsidP="0057710F">
            <w:pPr>
              <w:jc w:val="center"/>
              <w:rPr>
                <w:rFonts w:ascii="Times New Roman" w:hAnsi="Times New Roman" w:cs="Times New Roman"/>
                <w:color w:val="000000" w:themeColor="text1"/>
                <w:sz w:val="16"/>
                <w:szCs w:val="16"/>
                <w:highlight w:val="white"/>
              </w:rPr>
            </w:pPr>
          </w:p>
        </w:tc>
      </w:tr>
      <w:tr w:rsidR="009A44EB" w:rsidRPr="00FA3EBF" w14:paraId="0016DE8D" w14:textId="77777777" w:rsidTr="00DD79D3">
        <w:trPr>
          <w:trHeight w:val="1140"/>
        </w:trPr>
        <w:tc>
          <w:tcPr>
            <w:tcW w:w="680" w:type="dxa"/>
            <w:tcBorders>
              <w:bottom w:val="single" w:sz="4" w:space="0" w:color="000000"/>
            </w:tcBorders>
            <w:vAlign w:val="center"/>
          </w:tcPr>
          <w:p w14:paraId="73FF9C92" w14:textId="77777777" w:rsidR="009A44EB" w:rsidRPr="00DD79D3" w:rsidRDefault="009A44EB" w:rsidP="00E57ED3">
            <w:pPr>
              <w:jc w:val="center"/>
              <w:rPr>
                <w:rFonts w:ascii="Times New Roman" w:hAnsi="Times New Roman" w:cs="Times New Roman"/>
                <w:b/>
                <w:sz w:val="16"/>
                <w:szCs w:val="16"/>
              </w:rPr>
            </w:pPr>
            <w:r w:rsidRPr="00DD79D3">
              <w:rPr>
                <w:rFonts w:ascii="Times New Roman" w:hAnsi="Times New Roman" w:cs="Times New Roman"/>
                <w:b/>
                <w:sz w:val="16"/>
                <w:szCs w:val="16"/>
              </w:rPr>
              <w:t>6</w:t>
            </w:r>
          </w:p>
        </w:tc>
        <w:tc>
          <w:tcPr>
            <w:tcW w:w="2581" w:type="dxa"/>
            <w:tcBorders>
              <w:bottom w:val="single" w:sz="4" w:space="0" w:color="000000"/>
            </w:tcBorders>
            <w:vAlign w:val="center"/>
          </w:tcPr>
          <w:p w14:paraId="30267C16" w14:textId="77777777" w:rsidR="009A44EB" w:rsidRPr="0057710F" w:rsidRDefault="009A44EB" w:rsidP="00E57ED3">
            <w:pPr>
              <w:jc w:val="center"/>
              <w:rPr>
                <w:rFonts w:ascii="Times New Roman" w:hAnsi="Times New Roman" w:cs="Times New Roman"/>
                <w:color w:val="000000" w:themeColor="text1"/>
                <w:sz w:val="16"/>
                <w:szCs w:val="16"/>
                <w:highlight w:val="white"/>
              </w:rPr>
            </w:pPr>
            <w:r w:rsidRPr="0057710F">
              <w:rPr>
                <w:rFonts w:ascii="Times New Roman" w:hAnsi="Times New Roman" w:cs="Times New Roman"/>
                <w:color w:val="000000" w:themeColor="text1"/>
                <w:sz w:val="16"/>
                <w:szCs w:val="16"/>
                <w:highlight w:val="white"/>
              </w:rPr>
              <w:t>Web Yönetimi ve Tanıtım Komisyonu</w:t>
            </w:r>
          </w:p>
        </w:tc>
        <w:tc>
          <w:tcPr>
            <w:tcW w:w="1530" w:type="dxa"/>
            <w:tcBorders>
              <w:bottom w:val="single" w:sz="4" w:space="0" w:color="000000"/>
            </w:tcBorders>
            <w:vAlign w:val="center"/>
          </w:tcPr>
          <w:p w14:paraId="4F7312F6" w14:textId="77777777" w:rsidR="009A44EB" w:rsidRPr="0057710F" w:rsidRDefault="009A44EB" w:rsidP="00E57ED3">
            <w:pPr>
              <w:widowControl w:val="0"/>
              <w:pBdr>
                <w:top w:val="nil"/>
                <w:left w:val="nil"/>
                <w:bottom w:val="nil"/>
                <w:right w:val="nil"/>
                <w:between w:val="nil"/>
              </w:pBd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Başkan</w:t>
            </w:r>
          </w:p>
          <w:p w14:paraId="0CAB3F56" w14:textId="77777777" w:rsidR="009A44EB" w:rsidRPr="0057710F" w:rsidRDefault="009A44EB" w:rsidP="00E57ED3">
            <w:pPr>
              <w:widowControl w:val="0"/>
              <w:pBdr>
                <w:top w:val="nil"/>
                <w:left w:val="nil"/>
                <w:bottom w:val="nil"/>
                <w:right w:val="nil"/>
                <w:between w:val="nil"/>
              </w:pBd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Üye</w:t>
            </w:r>
          </w:p>
          <w:p w14:paraId="20A98329" w14:textId="77777777" w:rsidR="009A44EB" w:rsidRPr="0057710F" w:rsidRDefault="009A44EB" w:rsidP="00E57ED3">
            <w:pPr>
              <w:shd w:val="clear" w:color="auto" w:fill="FFFFFF"/>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Üye</w:t>
            </w:r>
          </w:p>
        </w:tc>
        <w:tc>
          <w:tcPr>
            <w:tcW w:w="3402" w:type="dxa"/>
            <w:tcBorders>
              <w:bottom w:val="single" w:sz="4" w:space="0" w:color="000000"/>
              <w:right w:val="single" w:sz="4" w:space="0" w:color="auto"/>
            </w:tcBorders>
            <w:vAlign w:val="center"/>
          </w:tcPr>
          <w:p w14:paraId="22198939" w14:textId="77777777" w:rsidR="009A44EB" w:rsidRPr="0057710F" w:rsidRDefault="009A44EB" w:rsidP="00E57ED3">
            <w:pPr>
              <w:jc w:val="center"/>
              <w:rPr>
                <w:rFonts w:ascii="Times New Roman" w:hAnsi="Times New Roman" w:cs="Times New Roman"/>
                <w:color w:val="000000" w:themeColor="text1"/>
                <w:sz w:val="16"/>
                <w:szCs w:val="16"/>
              </w:rPr>
            </w:pPr>
            <w:proofErr w:type="spellStart"/>
            <w:r w:rsidRPr="0057710F">
              <w:rPr>
                <w:rFonts w:ascii="Times New Roman" w:hAnsi="Times New Roman" w:cs="Times New Roman"/>
                <w:color w:val="000000" w:themeColor="text1"/>
                <w:sz w:val="16"/>
                <w:szCs w:val="16"/>
              </w:rPr>
              <w:t>Dr.Öğr</w:t>
            </w:r>
            <w:proofErr w:type="spellEnd"/>
            <w:r w:rsidRPr="0057710F">
              <w:rPr>
                <w:rFonts w:ascii="Times New Roman" w:hAnsi="Times New Roman" w:cs="Times New Roman"/>
                <w:color w:val="000000" w:themeColor="text1"/>
                <w:sz w:val="16"/>
                <w:szCs w:val="16"/>
              </w:rPr>
              <w:t>. Üyesi Didem Güneş YILMAZ</w:t>
            </w:r>
          </w:p>
          <w:p w14:paraId="48B21491" w14:textId="77777777" w:rsidR="009A44EB" w:rsidRPr="0057710F" w:rsidRDefault="00A33F83" w:rsidP="00E57ED3">
            <w:pPr>
              <w:shd w:val="clear" w:color="auto" w:fill="FFFFFF"/>
              <w:jc w:val="center"/>
              <w:rPr>
                <w:rFonts w:ascii="Times New Roman" w:hAnsi="Times New Roman" w:cs="Times New Roman"/>
                <w:color w:val="000000" w:themeColor="text1"/>
                <w:sz w:val="16"/>
                <w:szCs w:val="16"/>
              </w:rPr>
            </w:pPr>
            <w:proofErr w:type="spellStart"/>
            <w:proofErr w:type="gramStart"/>
            <w:r w:rsidRPr="0057710F">
              <w:rPr>
                <w:rFonts w:ascii="Times New Roman" w:hAnsi="Times New Roman" w:cs="Times New Roman"/>
                <w:color w:val="000000" w:themeColor="text1"/>
                <w:sz w:val="16"/>
                <w:szCs w:val="16"/>
              </w:rPr>
              <w:t>Arş.Gör</w:t>
            </w:r>
            <w:proofErr w:type="spellEnd"/>
            <w:proofErr w:type="gramEnd"/>
            <w:r w:rsidRPr="0057710F">
              <w:rPr>
                <w:rFonts w:ascii="Times New Roman" w:hAnsi="Times New Roman" w:cs="Times New Roman"/>
                <w:color w:val="000000" w:themeColor="text1"/>
                <w:sz w:val="16"/>
                <w:szCs w:val="16"/>
              </w:rPr>
              <w:t xml:space="preserve">. </w:t>
            </w:r>
            <w:r w:rsidR="009A44EB" w:rsidRPr="0057710F">
              <w:rPr>
                <w:rFonts w:ascii="Times New Roman" w:hAnsi="Times New Roman" w:cs="Times New Roman"/>
                <w:color w:val="000000" w:themeColor="text1"/>
                <w:sz w:val="16"/>
                <w:szCs w:val="16"/>
              </w:rPr>
              <w:t>İmran GÜMÜŞ</w:t>
            </w:r>
          </w:p>
          <w:p w14:paraId="72CBD5BD" w14:textId="77777777" w:rsidR="009A44EB" w:rsidRPr="0057710F" w:rsidRDefault="00A33F83" w:rsidP="00E57ED3">
            <w:pPr>
              <w:shd w:val="clear" w:color="auto" w:fill="FFFFFF"/>
              <w:jc w:val="center"/>
              <w:rPr>
                <w:rFonts w:ascii="Times New Roman" w:hAnsi="Times New Roman" w:cs="Times New Roman"/>
                <w:color w:val="000000" w:themeColor="text1"/>
                <w:sz w:val="16"/>
                <w:szCs w:val="16"/>
              </w:rPr>
            </w:pPr>
            <w:proofErr w:type="spellStart"/>
            <w:proofErr w:type="gramStart"/>
            <w:r w:rsidRPr="0057710F">
              <w:rPr>
                <w:rFonts w:ascii="Times New Roman" w:hAnsi="Times New Roman" w:cs="Times New Roman"/>
                <w:color w:val="000000" w:themeColor="text1"/>
                <w:sz w:val="16"/>
                <w:szCs w:val="16"/>
              </w:rPr>
              <w:t>Arş.Gör</w:t>
            </w:r>
            <w:proofErr w:type="spellEnd"/>
            <w:proofErr w:type="gramEnd"/>
            <w:r w:rsidRPr="0057710F">
              <w:rPr>
                <w:rFonts w:ascii="Times New Roman" w:hAnsi="Times New Roman" w:cs="Times New Roman"/>
                <w:color w:val="000000" w:themeColor="text1"/>
                <w:sz w:val="16"/>
                <w:szCs w:val="16"/>
              </w:rPr>
              <w:t xml:space="preserve">. </w:t>
            </w:r>
            <w:r w:rsidR="009A44EB" w:rsidRPr="0057710F">
              <w:rPr>
                <w:rFonts w:ascii="Times New Roman" w:hAnsi="Times New Roman" w:cs="Times New Roman"/>
                <w:color w:val="000000" w:themeColor="text1"/>
                <w:sz w:val="16"/>
                <w:szCs w:val="16"/>
              </w:rPr>
              <w:t>Arda TUNCER</w:t>
            </w:r>
          </w:p>
        </w:tc>
        <w:tc>
          <w:tcPr>
            <w:tcW w:w="1701" w:type="dxa"/>
            <w:tcBorders>
              <w:left w:val="single" w:sz="4" w:space="0" w:color="auto"/>
              <w:bottom w:val="single" w:sz="4" w:space="0" w:color="000000"/>
              <w:right w:val="single" w:sz="4" w:space="0" w:color="auto"/>
            </w:tcBorders>
            <w:vAlign w:val="center"/>
          </w:tcPr>
          <w:p w14:paraId="10D3B66A" w14:textId="1008FC79" w:rsidR="009A44EB" w:rsidRPr="0057710F" w:rsidRDefault="006C4F49" w:rsidP="00356E51">
            <w:pP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highlight w:val="white"/>
              </w:rPr>
              <w:t>31 Aralık 2020</w:t>
            </w:r>
          </w:p>
        </w:tc>
        <w:tc>
          <w:tcPr>
            <w:tcW w:w="6110" w:type="dxa"/>
            <w:tcBorders>
              <w:left w:val="single" w:sz="4" w:space="0" w:color="auto"/>
              <w:bottom w:val="single" w:sz="4" w:space="0" w:color="000000"/>
            </w:tcBorders>
            <w:vAlign w:val="center"/>
          </w:tcPr>
          <w:p w14:paraId="2509B2A3" w14:textId="77777777" w:rsidR="009A44EB" w:rsidRPr="0057710F" w:rsidRDefault="009A44EB" w:rsidP="0057710F">
            <w:pPr>
              <w:jc w:val="center"/>
              <w:rPr>
                <w:rFonts w:ascii="Times New Roman" w:hAnsi="Times New Roman" w:cs="Times New Roman"/>
                <w:color w:val="000000" w:themeColor="text1"/>
                <w:sz w:val="16"/>
                <w:szCs w:val="16"/>
                <w:highlight w:val="white"/>
              </w:rPr>
            </w:pPr>
            <w:r w:rsidRPr="0057710F">
              <w:rPr>
                <w:rFonts w:ascii="Times New Roman" w:hAnsi="Times New Roman" w:cs="Times New Roman"/>
                <w:color w:val="000000" w:themeColor="text1"/>
                <w:sz w:val="16"/>
                <w:szCs w:val="16"/>
                <w:highlight w:val="white"/>
              </w:rPr>
              <w:t>Fakültemiz Web Sitesi’nin akademik, idari personel, öğrenciler, mezunlar ve ziyaretçiler için kolay ulaşılır, sade, işlevsel, güncel, iyi tasarlanmış bir bilgi kaynağı olmasını sağlamak. Bu doğrultuda sitenin tüm paydaşlardan gelecek geri beslemeler ve öneriler çerçevesinde gerek içerik ve gerekse teknik boyutlarıyla geliştirilmesine katkıda bulunmak, Bölüm Web Sitelerinin koordinatörlüğünü yapmak, tanıtım faaliyetlerini koordine etmek.</w:t>
            </w:r>
          </w:p>
        </w:tc>
      </w:tr>
      <w:tr w:rsidR="009A44EB" w:rsidRPr="00FA3EBF" w14:paraId="0FC1B1D2" w14:textId="77777777" w:rsidTr="00DD79D3">
        <w:trPr>
          <w:trHeight w:val="1140"/>
        </w:trPr>
        <w:tc>
          <w:tcPr>
            <w:tcW w:w="680" w:type="dxa"/>
            <w:tcBorders>
              <w:bottom w:val="single" w:sz="4" w:space="0" w:color="auto"/>
            </w:tcBorders>
            <w:vAlign w:val="center"/>
          </w:tcPr>
          <w:p w14:paraId="086477B4" w14:textId="77777777" w:rsidR="009A44EB" w:rsidRPr="00DD79D3" w:rsidRDefault="009A44EB" w:rsidP="00E57ED3">
            <w:pPr>
              <w:jc w:val="center"/>
              <w:rPr>
                <w:rFonts w:ascii="Times New Roman" w:hAnsi="Times New Roman" w:cs="Times New Roman"/>
                <w:b/>
                <w:sz w:val="16"/>
                <w:szCs w:val="16"/>
              </w:rPr>
            </w:pPr>
            <w:r w:rsidRPr="00DD79D3">
              <w:rPr>
                <w:rFonts w:ascii="Times New Roman" w:hAnsi="Times New Roman" w:cs="Times New Roman"/>
                <w:b/>
                <w:sz w:val="16"/>
                <w:szCs w:val="16"/>
              </w:rPr>
              <w:t>7</w:t>
            </w:r>
          </w:p>
        </w:tc>
        <w:tc>
          <w:tcPr>
            <w:tcW w:w="2581" w:type="dxa"/>
            <w:tcBorders>
              <w:bottom w:val="single" w:sz="4" w:space="0" w:color="auto"/>
            </w:tcBorders>
            <w:vAlign w:val="center"/>
          </w:tcPr>
          <w:p w14:paraId="1150FBE0" w14:textId="3B1ACC9D" w:rsidR="009A44EB" w:rsidRPr="0057710F" w:rsidRDefault="009A44EB" w:rsidP="00E57ED3">
            <w:pPr>
              <w:jc w:val="center"/>
              <w:rPr>
                <w:rFonts w:ascii="Times New Roman" w:hAnsi="Times New Roman" w:cs="Times New Roman"/>
                <w:color w:val="000000" w:themeColor="text1"/>
                <w:sz w:val="16"/>
                <w:szCs w:val="16"/>
                <w:highlight w:val="white"/>
              </w:rPr>
            </w:pPr>
            <w:r w:rsidRPr="0057710F">
              <w:rPr>
                <w:rFonts w:ascii="Times New Roman" w:hAnsi="Times New Roman" w:cs="Times New Roman"/>
                <w:color w:val="000000" w:themeColor="text1"/>
                <w:sz w:val="16"/>
                <w:szCs w:val="16"/>
                <w:highlight w:val="white"/>
              </w:rPr>
              <w:t>Sınav Komisyonu</w:t>
            </w:r>
          </w:p>
        </w:tc>
        <w:tc>
          <w:tcPr>
            <w:tcW w:w="1530" w:type="dxa"/>
            <w:tcBorders>
              <w:bottom w:val="single" w:sz="4" w:space="0" w:color="auto"/>
            </w:tcBorders>
            <w:vAlign w:val="center"/>
          </w:tcPr>
          <w:p w14:paraId="6ADB8C72" w14:textId="77777777" w:rsidR="009A44EB" w:rsidRPr="0057710F" w:rsidRDefault="009A44EB" w:rsidP="00E57ED3">
            <w:pPr>
              <w:widowControl w:val="0"/>
              <w:pBdr>
                <w:top w:val="nil"/>
                <w:left w:val="nil"/>
                <w:bottom w:val="nil"/>
                <w:right w:val="nil"/>
                <w:between w:val="nil"/>
              </w:pBd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Başkan</w:t>
            </w:r>
          </w:p>
          <w:p w14:paraId="03A7D16C" w14:textId="77777777" w:rsidR="009A44EB" w:rsidRPr="0057710F" w:rsidRDefault="009A44EB" w:rsidP="00E57ED3">
            <w:pPr>
              <w:widowControl w:val="0"/>
              <w:pBdr>
                <w:top w:val="nil"/>
                <w:left w:val="nil"/>
                <w:bottom w:val="nil"/>
                <w:right w:val="nil"/>
                <w:between w:val="nil"/>
              </w:pBd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Üye</w:t>
            </w:r>
          </w:p>
          <w:p w14:paraId="5819BBC7" w14:textId="77777777" w:rsidR="009A44EB" w:rsidRPr="0057710F" w:rsidRDefault="009A44EB" w:rsidP="00E57ED3">
            <w:pPr>
              <w:shd w:val="clear" w:color="auto" w:fill="FFFFFF"/>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Üye</w:t>
            </w:r>
          </w:p>
        </w:tc>
        <w:tc>
          <w:tcPr>
            <w:tcW w:w="3402" w:type="dxa"/>
            <w:tcBorders>
              <w:bottom w:val="single" w:sz="4" w:space="0" w:color="auto"/>
              <w:right w:val="single" w:sz="4" w:space="0" w:color="auto"/>
            </w:tcBorders>
            <w:vAlign w:val="center"/>
          </w:tcPr>
          <w:p w14:paraId="6E45AD30" w14:textId="77777777" w:rsidR="00BA706C" w:rsidRPr="0057710F" w:rsidRDefault="00BA706C" w:rsidP="00BA706C">
            <w:pP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 xml:space="preserve">Dr. </w:t>
            </w:r>
            <w:proofErr w:type="spellStart"/>
            <w:r w:rsidRPr="0057710F">
              <w:rPr>
                <w:rFonts w:ascii="Times New Roman" w:hAnsi="Times New Roman" w:cs="Times New Roman"/>
                <w:color w:val="000000" w:themeColor="text1"/>
                <w:sz w:val="16"/>
                <w:szCs w:val="16"/>
              </w:rPr>
              <w:t>Öğr</w:t>
            </w:r>
            <w:proofErr w:type="spellEnd"/>
            <w:r w:rsidRPr="0057710F">
              <w:rPr>
                <w:rFonts w:ascii="Times New Roman" w:hAnsi="Times New Roman" w:cs="Times New Roman"/>
                <w:color w:val="000000" w:themeColor="text1"/>
                <w:sz w:val="16"/>
                <w:szCs w:val="16"/>
              </w:rPr>
              <w:t>. Üyesi Arzu TAYLAN SUSAN</w:t>
            </w:r>
          </w:p>
          <w:p w14:paraId="0211F9DC" w14:textId="77777777" w:rsidR="009A44EB" w:rsidRPr="0057710F" w:rsidRDefault="009A44EB" w:rsidP="00E57ED3">
            <w:pPr>
              <w:shd w:val="clear" w:color="auto" w:fill="FFFFFF"/>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Arş Gör. İrem KALE</w:t>
            </w:r>
          </w:p>
          <w:p w14:paraId="60A924F4" w14:textId="73C7B285" w:rsidR="00276E68" w:rsidRPr="0057710F" w:rsidRDefault="009A44EB" w:rsidP="00276E68">
            <w:pPr>
              <w:shd w:val="clear" w:color="auto" w:fill="FFFFFF"/>
              <w:jc w:val="center"/>
              <w:rPr>
                <w:rFonts w:ascii="Times New Roman" w:eastAsia="Times New Roman" w:hAnsi="Times New Roman" w:cs="Times New Roman"/>
                <w:color w:val="000000" w:themeColor="text1"/>
                <w:sz w:val="16"/>
                <w:szCs w:val="16"/>
              </w:rPr>
            </w:pPr>
            <w:r w:rsidRPr="0057710F">
              <w:rPr>
                <w:rFonts w:ascii="Times New Roman" w:eastAsia="Times New Roman" w:hAnsi="Times New Roman" w:cs="Times New Roman"/>
                <w:color w:val="000000" w:themeColor="text1"/>
                <w:sz w:val="16"/>
                <w:szCs w:val="16"/>
              </w:rPr>
              <w:t>Arş. Gör Melek GÖKMEYDAN</w:t>
            </w:r>
          </w:p>
          <w:p w14:paraId="6E9C3400" w14:textId="77777777" w:rsidR="009A44EB" w:rsidRPr="0057710F" w:rsidRDefault="009A44EB" w:rsidP="00276E68">
            <w:pPr>
              <w:shd w:val="clear" w:color="auto" w:fill="FFFFFF"/>
              <w:jc w:val="center"/>
              <w:rPr>
                <w:rFonts w:ascii="Times New Roman" w:hAnsi="Times New Roman" w:cs="Times New Roman"/>
                <w:color w:val="000000" w:themeColor="text1"/>
                <w:sz w:val="16"/>
                <w:szCs w:val="16"/>
              </w:rPr>
            </w:pPr>
          </w:p>
        </w:tc>
        <w:tc>
          <w:tcPr>
            <w:tcW w:w="1701" w:type="dxa"/>
            <w:tcBorders>
              <w:left w:val="single" w:sz="4" w:space="0" w:color="auto"/>
              <w:bottom w:val="single" w:sz="4" w:space="0" w:color="auto"/>
              <w:right w:val="single" w:sz="4" w:space="0" w:color="auto"/>
            </w:tcBorders>
            <w:vAlign w:val="center"/>
          </w:tcPr>
          <w:p w14:paraId="7983E444" w14:textId="44C3DF9C" w:rsidR="009A44EB" w:rsidRPr="0057710F" w:rsidRDefault="006C4F49" w:rsidP="00356E51">
            <w:pP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highlight w:val="white"/>
              </w:rPr>
              <w:t>31 Aralık 2020</w:t>
            </w:r>
          </w:p>
        </w:tc>
        <w:tc>
          <w:tcPr>
            <w:tcW w:w="6110" w:type="dxa"/>
            <w:tcBorders>
              <w:left w:val="single" w:sz="4" w:space="0" w:color="auto"/>
              <w:bottom w:val="single" w:sz="4" w:space="0" w:color="auto"/>
            </w:tcBorders>
            <w:vAlign w:val="center"/>
          </w:tcPr>
          <w:p w14:paraId="53D8F492" w14:textId="5C033B27" w:rsidR="007056A4" w:rsidRPr="0057710F" w:rsidRDefault="006C4F49" w:rsidP="0057710F">
            <w:pP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w:t>
            </w:r>
            <w:r w:rsidR="00FA3EBF" w:rsidRPr="0057710F">
              <w:rPr>
                <w:rFonts w:ascii="Times New Roman" w:hAnsi="Times New Roman" w:cs="Times New Roman"/>
                <w:color w:val="000000" w:themeColor="text1"/>
                <w:sz w:val="16"/>
                <w:szCs w:val="16"/>
              </w:rPr>
              <w:t>Lisans Programları İçin Muafiyet Sınavları, Ders Eşdeğerlik, İntibak Usul Ve Esasları</w:t>
            </w:r>
            <w:r w:rsidRPr="0057710F">
              <w:rPr>
                <w:rFonts w:ascii="Times New Roman" w:hAnsi="Times New Roman" w:cs="Times New Roman"/>
                <w:color w:val="000000" w:themeColor="text1"/>
                <w:sz w:val="16"/>
                <w:szCs w:val="16"/>
              </w:rPr>
              <w:t>)</w:t>
            </w:r>
          </w:p>
          <w:p w14:paraId="452B6639" w14:textId="77777777" w:rsidR="00FA3EBF" w:rsidRPr="0057710F" w:rsidRDefault="00FA3EBF" w:rsidP="0057710F">
            <w:pPr>
              <w:jc w:val="center"/>
              <w:rPr>
                <w:rFonts w:ascii="Times New Roman" w:hAnsi="Times New Roman" w:cs="Times New Roman"/>
                <w:color w:val="000000" w:themeColor="text1"/>
                <w:sz w:val="16"/>
                <w:szCs w:val="16"/>
              </w:rPr>
            </w:pPr>
          </w:p>
          <w:p w14:paraId="54EA82AA" w14:textId="77777777" w:rsidR="009A44EB" w:rsidRDefault="009A44EB" w:rsidP="0057710F">
            <w:pPr>
              <w:jc w:val="center"/>
              <w:rPr>
                <w:rFonts w:ascii="Times New Roman" w:hAnsi="Times New Roman" w:cs="Times New Roman"/>
                <w:color w:val="000000" w:themeColor="text1"/>
                <w:sz w:val="16"/>
                <w:szCs w:val="16"/>
              </w:rPr>
            </w:pPr>
            <w:proofErr w:type="gramStart"/>
            <w:r w:rsidRPr="0057710F">
              <w:rPr>
                <w:rFonts w:ascii="Times New Roman" w:hAnsi="Times New Roman" w:cs="Times New Roman"/>
                <w:color w:val="000000" w:themeColor="text1"/>
                <w:sz w:val="16"/>
                <w:szCs w:val="16"/>
              </w:rPr>
              <w:t>yüksek</w:t>
            </w:r>
            <w:proofErr w:type="gramEnd"/>
            <w:r w:rsidRPr="0057710F">
              <w:rPr>
                <w:rFonts w:ascii="Times New Roman" w:hAnsi="Times New Roman" w:cs="Times New Roman"/>
                <w:color w:val="000000" w:themeColor="text1"/>
                <w:sz w:val="16"/>
                <w:szCs w:val="16"/>
              </w:rPr>
              <w:t xml:space="preserve"> lisans ve doktora sınav ve seminer programı, tez izleme komitesi sunum programı, af, ek ders ve yedi </w:t>
            </w:r>
            <w:r w:rsidR="00D35359" w:rsidRPr="0057710F">
              <w:rPr>
                <w:rFonts w:ascii="Times New Roman" w:hAnsi="Times New Roman" w:cs="Times New Roman"/>
                <w:color w:val="000000" w:themeColor="text1"/>
                <w:sz w:val="16"/>
                <w:szCs w:val="16"/>
              </w:rPr>
              <w:t>y</w:t>
            </w:r>
            <w:r w:rsidRPr="0057710F">
              <w:rPr>
                <w:rFonts w:ascii="Times New Roman" w:hAnsi="Times New Roman" w:cs="Times New Roman"/>
                <w:color w:val="000000" w:themeColor="text1"/>
                <w:sz w:val="16"/>
                <w:szCs w:val="16"/>
              </w:rPr>
              <w:t>ılsonu sınav programlarını hazırlamak, derslikleri belirlemek ve gözetmen listelerini hazırlamak.</w:t>
            </w:r>
          </w:p>
          <w:p w14:paraId="2CFD62BD" w14:textId="3FDF7F0A" w:rsidR="009E0F64" w:rsidRPr="0057710F" w:rsidRDefault="009E0F64" w:rsidP="009E0F64">
            <w:pPr>
              <w:rPr>
                <w:rFonts w:ascii="Times New Roman" w:hAnsi="Times New Roman" w:cs="Times New Roman"/>
                <w:color w:val="000000" w:themeColor="text1"/>
                <w:sz w:val="16"/>
                <w:szCs w:val="16"/>
              </w:rPr>
            </w:pPr>
          </w:p>
        </w:tc>
      </w:tr>
      <w:tr w:rsidR="000713F7" w:rsidRPr="00FA3EBF" w14:paraId="53B753E8" w14:textId="77777777" w:rsidTr="00DD79D3">
        <w:trPr>
          <w:trHeight w:val="1140"/>
        </w:trPr>
        <w:tc>
          <w:tcPr>
            <w:tcW w:w="680" w:type="dxa"/>
            <w:tcBorders>
              <w:top w:val="single" w:sz="4" w:space="0" w:color="auto"/>
            </w:tcBorders>
            <w:vAlign w:val="center"/>
          </w:tcPr>
          <w:p w14:paraId="6D662C48" w14:textId="738335A7" w:rsidR="000713F7" w:rsidRPr="00DD79D3" w:rsidRDefault="009E0F64" w:rsidP="00E57ED3">
            <w:pPr>
              <w:jc w:val="center"/>
              <w:rPr>
                <w:rFonts w:ascii="Times New Roman" w:hAnsi="Times New Roman" w:cs="Times New Roman"/>
                <w:b/>
                <w:sz w:val="16"/>
                <w:szCs w:val="16"/>
              </w:rPr>
            </w:pPr>
            <w:r w:rsidRPr="00DD79D3">
              <w:rPr>
                <w:rFonts w:ascii="Times New Roman" w:hAnsi="Times New Roman" w:cs="Times New Roman"/>
                <w:b/>
                <w:sz w:val="16"/>
                <w:szCs w:val="16"/>
              </w:rPr>
              <w:lastRenderedPageBreak/>
              <w:t>8</w:t>
            </w:r>
          </w:p>
        </w:tc>
        <w:tc>
          <w:tcPr>
            <w:tcW w:w="2581" w:type="dxa"/>
            <w:tcBorders>
              <w:top w:val="single" w:sz="4" w:space="0" w:color="auto"/>
            </w:tcBorders>
            <w:vAlign w:val="center"/>
          </w:tcPr>
          <w:p w14:paraId="03BDC2C4" w14:textId="0E287B01" w:rsidR="000713F7" w:rsidRPr="0057710F" w:rsidRDefault="000713F7" w:rsidP="00E57ED3">
            <w:pPr>
              <w:jc w:val="center"/>
              <w:rPr>
                <w:rFonts w:ascii="Times New Roman" w:hAnsi="Times New Roman" w:cs="Times New Roman"/>
                <w:color w:val="000000" w:themeColor="text1"/>
                <w:sz w:val="16"/>
                <w:szCs w:val="16"/>
                <w:highlight w:val="white"/>
              </w:rPr>
            </w:pPr>
            <w:r w:rsidRPr="0057710F">
              <w:rPr>
                <w:rFonts w:ascii="Times New Roman" w:hAnsi="Times New Roman" w:cs="Times New Roman"/>
                <w:color w:val="000000" w:themeColor="text1"/>
                <w:sz w:val="16"/>
                <w:szCs w:val="16"/>
                <w:highlight w:val="white"/>
              </w:rPr>
              <w:t>Ders Programı Hazırlama Komisyonu</w:t>
            </w:r>
          </w:p>
        </w:tc>
        <w:tc>
          <w:tcPr>
            <w:tcW w:w="1530" w:type="dxa"/>
            <w:tcBorders>
              <w:top w:val="single" w:sz="4" w:space="0" w:color="auto"/>
            </w:tcBorders>
            <w:vAlign w:val="center"/>
          </w:tcPr>
          <w:p w14:paraId="70888309" w14:textId="77777777" w:rsidR="006C4F49" w:rsidRPr="0057710F" w:rsidRDefault="006C4F49" w:rsidP="006C4F49">
            <w:pPr>
              <w:widowControl w:val="0"/>
              <w:pBdr>
                <w:top w:val="nil"/>
                <w:left w:val="nil"/>
                <w:bottom w:val="nil"/>
                <w:right w:val="nil"/>
                <w:between w:val="nil"/>
              </w:pBd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Başkan</w:t>
            </w:r>
          </w:p>
          <w:p w14:paraId="4017E2D6" w14:textId="77777777" w:rsidR="006C4F49" w:rsidRPr="0057710F" w:rsidRDefault="006C4F49" w:rsidP="006C4F49">
            <w:pPr>
              <w:widowControl w:val="0"/>
              <w:pBdr>
                <w:top w:val="nil"/>
                <w:left w:val="nil"/>
                <w:bottom w:val="nil"/>
                <w:right w:val="nil"/>
                <w:between w:val="nil"/>
              </w:pBd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Üye</w:t>
            </w:r>
          </w:p>
          <w:p w14:paraId="040E7ADC" w14:textId="77777777" w:rsidR="006C4F49" w:rsidRPr="0057710F" w:rsidRDefault="006C4F49" w:rsidP="006C4F49">
            <w:pPr>
              <w:widowControl w:val="0"/>
              <w:pBdr>
                <w:top w:val="nil"/>
                <w:left w:val="nil"/>
                <w:bottom w:val="nil"/>
                <w:right w:val="nil"/>
                <w:between w:val="nil"/>
              </w:pBd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Üye</w:t>
            </w:r>
          </w:p>
          <w:p w14:paraId="2A1471BD" w14:textId="77777777" w:rsidR="006C4F49" w:rsidRPr="0057710F" w:rsidRDefault="006C4F49" w:rsidP="006C4F49">
            <w:pPr>
              <w:widowControl w:val="0"/>
              <w:pBdr>
                <w:top w:val="nil"/>
                <w:left w:val="nil"/>
                <w:bottom w:val="nil"/>
                <w:right w:val="nil"/>
                <w:between w:val="nil"/>
              </w:pBdr>
              <w:jc w:val="center"/>
              <w:rPr>
                <w:rFonts w:ascii="Times New Roman" w:hAnsi="Times New Roman" w:cs="Times New Roman"/>
                <w:color w:val="000000" w:themeColor="text1"/>
                <w:sz w:val="16"/>
                <w:szCs w:val="16"/>
              </w:rPr>
            </w:pPr>
          </w:p>
          <w:p w14:paraId="6D5C2D35" w14:textId="77777777" w:rsidR="006C4F49" w:rsidRPr="0057710F" w:rsidRDefault="006C4F49" w:rsidP="006C4F49">
            <w:pPr>
              <w:widowControl w:val="0"/>
              <w:pBdr>
                <w:top w:val="nil"/>
                <w:left w:val="nil"/>
                <w:bottom w:val="nil"/>
                <w:right w:val="nil"/>
                <w:between w:val="nil"/>
              </w:pBdr>
              <w:jc w:val="center"/>
              <w:rPr>
                <w:rFonts w:ascii="Times New Roman" w:hAnsi="Times New Roman" w:cs="Times New Roman"/>
                <w:color w:val="000000" w:themeColor="text1"/>
                <w:sz w:val="16"/>
                <w:szCs w:val="16"/>
              </w:rPr>
            </w:pPr>
          </w:p>
          <w:p w14:paraId="366448A6" w14:textId="3A8C0E7C" w:rsidR="006C4F49" w:rsidRPr="0057710F" w:rsidRDefault="006C4F49" w:rsidP="006C4F49">
            <w:pPr>
              <w:widowControl w:val="0"/>
              <w:pBdr>
                <w:top w:val="nil"/>
                <w:left w:val="nil"/>
                <w:bottom w:val="nil"/>
                <w:right w:val="nil"/>
                <w:between w:val="nil"/>
              </w:pBd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 xml:space="preserve"> Başkan</w:t>
            </w:r>
          </w:p>
          <w:p w14:paraId="4043DAF3" w14:textId="77777777" w:rsidR="006C4F49" w:rsidRPr="0057710F" w:rsidRDefault="006C4F49" w:rsidP="006C4F49">
            <w:pPr>
              <w:widowControl w:val="0"/>
              <w:pBdr>
                <w:top w:val="nil"/>
                <w:left w:val="nil"/>
                <w:bottom w:val="nil"/>
                <w:right w:val="nil"/>
                <w:between w:val="nil"/>
              </w:pBd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Üye</w:t>
            </w:r>
          </w:p>
          <w:p w14:paraId="21E58F61" w14:textId="06338388" w:rsidR="000713F7" w:rsidRPr="0057710F" w:rsidRDefault="006C4F49" w:rsidP="006C4F49">
            <w:pPr>
              <w:widowControl w:val="0"/>
              <w:pBdr>
                <w:top w:val="nil"/>
                <w:left w:val="nil"/>
                <w:bottom w:val="nil"/>
                <w:right w:val="nil"/>
                <w:between w:val="nil"/>
              </w:pBd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Üye</w:t>
            </w:r>
          </w:p>
        </w:tc>
        <w:tc>
          <w:tcPr>
            <w:tcW w:w="3402" w:type="dxa"/>
            <w:tcBorders>
              <w:top w:val="single" w:sz="4" w:space="0" w:color="auto"/>
              <w:right w:val="single" w:sz="4" w:space="0" w:color="auto"/>
            </w:tcBorders>
            <w:vAlign w:val="center"/>
          </w:tcPr>
          <w:p w14:paraId="0AC9314E" w14:textId="77777777" w:rsidR="000713F7" w:rsidRPr="0057710F" w:rsidRDefault="000713F7" w:rsidP="000713F7">
            <w:pPr>
              <w:jc w:val="center"/>
              <w:rPr>
                <w:rFonts w:ascii="Times New Roman" w:hAnsi="Times New Roman" w:cs="Times New Roman"/>
                <w:b/>
                <w:color w:val="000000" w:themeColor="text1"/>
                <w:sz w:val="16"/>
                <w:szCs w:val="16"/>
              </w:rPr>
            </w:pPr>
            <w:r w:rsidRPr="0057710F">
              <w:rPr>
                <w:rFonts w:ascii="Times New Roman" w:hAnsi="Times New Roman" w:cs="Times New Roman"/>
                <w:b/>
                <w:color w:val="000000" w:themeColor="text1"/>
                <w:sz w:val="16"/>
                <w:szCs w:val="16"/>
              </w:rPr>
              <w:t>ŞEHİR-BÖLGE PLANLAMA BÖLÜMÜ</w:t>
            </w:r>
          </w:p>
          <w:p w14:paraId="63752293" w14:textId="77777777" w:rsidR="000713F7" w:rsidRPr="0057710F" w:rsidRDefault="000713F7" w:rsidP="000713F7">
            <w:pPr>
              <w:jc w:val="center"/>
              <w:rPr>
                <w:rFonts w:ascii="Times New Roman" w:hAnsi="Times New Roman" w:cs="Times New Roman"/>
                <w:color w:val="000000" w:themeColor="text1"/>
                <w:sz w:val="16"/>
                <w:szCs w:val="16"/>
              </w:rPr>
            </w:pPr>
            <w:proofErr w:type="spellStart"/>
            <w:r w:rsidRPr="0057710F">
              <w:rPr>
                <w:rFonts w:ascii="Times New Roman" w:hAnsi="Times New Roman" w:cs="Times New Roman"/>
                <w:color w:val="000000" w:themeColor="text1"/>
                <w:sz w:val="16"/>
                <w:szCs w:val="16"/>
              </w:rPr>
              <w:t>Dr.Öğr</w:t>
            </w:r>
            <w:proofErr w:type="spellEnd"/>
            <w:r w:rsidRPr="0057710F">
              <w:rPr>
                <w:rFonts w:ascii="Times New Roman" w:hAnsi="Times New Roman" w:cs="Times New Roman"/>
                <w:color w:val="000000" w:themeColor="text1"/>
                <w:sz w:val="16"/>
                <w:szCs w:val="16"/>
              </w:rPr>
              <w:t>. Üyesi Gökçen KILINÇ ÜRKMEZ</w:t>
            </w:r>
          </w:p>
          <w:p w14:paraId="14CED8F7" w14:textId="017C0050" w:rsidR="000713F7" w:rsidRPr="0057710F" w:rsidRDefault="000713F7" w:rsidP="000713F7">
            <w:pP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 xml:space="preserve">Arş. Gör. </w:t>
            </w:r>
            <w:r w:rsidR="00A26B43" w:rsidRPr="0057710F">
              <w:rPr>
                <w:rFonts w:ascii="Times New Roman" w:hAnsi="Times New Roman" w:cs="Times New Roman"/>
                <w:color w:val="000000" w:themeColor="text1"/>
                <w:sz w:val="16"/>
                <w:szCs w:val="16"/>
              </w:rPr>
              <w:t>Arş. Gör. Arda TUNCER</w:t>
            </w:r>
          </w:p>
          <w:p w14:paraId="336A9D2F" w14:textId="7040D017" w:rsidR="000713F7" w:rsidRPr="0057710F" w:rsidRDefault="000713F7" w:rsidP="000713F7">
            <w:pP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 xml:space="preserve">Arş. Gör. </w:t>
            </w:r>
            <w:r w:rsidR="00A26B43" w:rsidRPr="0057710F">
              <w:rPr>
                <w:rFonts w:ascii="Times New Roman" w:eastAsia="Times New Roman" w:hAnsi="Times New Roman" w:cs="Times New Roman"/>
                <w:color w:val="000000" w:themeColor="text1"/>
                <w:sz w:val="16"/>
                <w:szCs w:val="16"/>
              </w:rPr>
              <w:t>Melek GÖKMEYDAN</w:t>
            </w:r>
          </w:p>
          <w:p w14:paraId="5E662923" w14:textId="77777777" w:rsidR="000713F7" w:rsidRPr="0057710F" w:rsidRDefault="000713F7" w:rsidP="000713F7">
            <w:pPr>
              <w:jc w:val="center"/>
              <w:rPr>
                <w:rFonts w:ascii="Times New Roman" w:hAnsi="Times New Roman" w:cs="Times New Roman"/>
                <w:color w:val="000000" w:themeColor="text1"/>
                <w:sz w:val="16"/>
                <w:szCs w:val="16"/>
              </w:rPr>
            </w:pPr>
          </w:p>
          <w:p w14:paraId="10450068" w14:textId="77777777" w:rsidR="000713F7" w:rsidRPr="0057710F" w:rsidRDefault="000713F7" w:rsidP="000713F7">
            <w:pPr>
              <w:jc w:val="center"/>
              <w:rPr>
                <w:rFonts w:ascii="Times New Roman" w:hAnsi="Times New Roman" w:cs="Times New Roman"/>
                <w:b/>
                <w:color w:val="000000" w:themeColor="text1"/>
                <w:sz w:val="16"/>
                <w:szCs w:val="16"/>
              </w:rPr>
            </w:pPr>
            <w:r w:rsidRPr="0057710F">
              <w:rPr>
                <w:rFonts w:ascii="Times New Roman" w:hAnsi="Times New Roman" w:cs="Times New Roman"/>
                <w:b/>
                <w:color w:val="000000" w:themeColor="text1"/>
                <w:sz w:val="16"/>
                <w:szCs w:val="16"/>
              </w:rPr>
              <w:t>MİMARLIK BÖLÜMÜ</w:t>
            </w:r>
          </w:p>
          <w:p w14:paraId="422D3D58" w14:textId="77777777" w:rsidR="000713F7" w:rsidRPr="0057710F" w:rsidRDefault="000713F7" w:rsidP="000713F7">
            <w:pPr>
              <w:jc w:val="center"/>
              <w:rPr>
                <w:rFonts w:ascii="Times New Roman" w:hAnsi="Times New Roman" w:cs="Times New Roman"/>
                <w:color w:val="000000" w:themeColor="text1"/>
                <w:sz w:val="16"/>
                <w:szCs w:val="16"/>
              </w:rPr>
            </w:pPr>
            <w:proofErr w:type="spellStart"/>
            <w:r w:rsidRPr="0057710F">
              <w:rPr>
                <w:rFonts w:ascii="Times New Roman" w:hAnsi="Times New Roman" w:cs="Times New Roman"/>
                <w:color w:val="000000" w:themeColor="text1"/>
                <w:sz w:val="16"/>
                <w:szCs w:val="16"/>
              </w:rPr>
              <w:t>Dr.Öğr</w:t>
            </w:r>
            <w:proofErr w:type="spellEnd"/>
            <w:r w:rsidRPr="0057710F">
              <w:rPr>
                <w:rFonts w:ascii="Times New Roman" w:hAnsi="Times New Roman" w:cs="Times New Roman"/>
                <w:color w:val="000000" w:themeColor="text1"/>
                <w:sz w:val="16"/>
                <w:szCs w:val="16"/>
              </w:rPr>
              <w:t>. Üyesi Didem Güneş YILMAZ</w:t>
            </w:r>
          </w:p>
          <w:p w14:paraId="5C972F36" w14:textId="232B7722" w:rsidR="000713F7" w:rsidRPr="0057710F" w:rsidRDefault="000713F7" w:rsidP="000713F7">
            <w:pP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Arş. Gör. Ender ŞEN</w:t>
            </w:r>
          </w:p>
          <w:p w14:paraId="3B20E7E9" w14:textId="77777777" w:rsidR="000713F7" w:rsidRPr="0057710F" w:rsidRDefault="000713F7" w:rsidP="000713F7">
            <w:pPr>
              <w:shd w:val="clear" w:color="auto" w:fill="FFFFFF"/>
              <w:jc w:val="center"/>
              <w:rPr>
                <w:rFonts w:ascii="Times New Roman" w:eastAsia="Times New Roman" w:hAnsi="Times New Roman" w:cs="Times New Roman"/>
                <w:color w:val="000000" w:themeColor="text1"/>
                <w:sz w:val="16"/>
                <w:szCs w:val="16"/>
              </w:rPr>
            </w:pPr>
            <w:r w:rsidRPr="0057710F">
              <w:rPr>
                <w:rFonts w:ascii="Times New Roman" w:eastAsia="Times New Roman" w:hAnsi="Times New Roman" w:cs="Times New Roman"/>
                <w:color w:val="000000" w:themeColor="text1"/>
                <w:sz w:val="16"/>
                <w:szCs w:val="16"/>
              </w:rPr>
              <w:t xml:space="preserve">Arş. Gör. </w:t>
            </w:r>
            <w:proofErr w:type="spellStart"/>
            <w:r w:rsidRPr="0057710F">
              <w:rPr>
                <w:rFonts w:ascii="Times New Roman" w:eastAsia="Times New Roman" w:hAnsi="Times New Roman" w:cs="Times New Roman"/>
                <w:color w:val="000000" w:themeColor="text1"/>
                <w:sz w:val="16"/>
                <w:szCs w:val="16"/>
              </w:rPr>
              <w:t>Sıddı</w:t>
            </w:r>
            <w:proofErr w:type="spellEnd"/>
            <w:r w:rsidRPr="0057710F">
              <w:rPr>
                <w:rFonts w:ascii="Times New Roman" w:eastAsia="Times New Roman" w:hAnsi="Times New Roman" w:cs="Times New Roman"/>
                <w:color w:val="000000" w:themeColor="text1"/>
                <w:sz w:val="16"/>
                <w:szCs w:val="16"/>
              </w:rPr>
              <w:t xml:space="preserve"> Zeynep YILMAZ</w:t>
            </w:r>
          </w:p>
          <w:p w14:paraId="7EBA3C39" w14:textId="77777777" w:rsidR="000713F7" w:rsidRPr="0057710F" w:rsidRDefault="000713F7" w:rsidP="00BA706C">
            <w:pPr>
              <w:jc w:val="center"/>
              <w:rPr>
                <w:rFonts w:ascii="Times New Roman" w:hAnsi="Times New Roman" w:cs="Times New Roman"/>
                <w:color w:val="000000" w:themeColor="text1"/>
                <w:sz w:val="16"/>
                <w:szCs w:val="16"/>
              </w:rPr>
            </w:pPr>
          </w:p>
        </w:tc>
        <w:tc>
          <w:tcPr>
            <w:tcW w:w="1701" w:type="dxa"/>
            <w:tcBorders>
              <w:top w:val="single" w:sz="4" w:space="0" w:color="auto"/>
              <w:left w:val="single" w:sz="4" w:space="0" w:color="auto"/>
              <w:bottom w:val="single" w:sz="4" w:space="0" w:color="000000"/>
              <w:right w:val="single" w:sz="4" w:space="0" w:color="auto"/>
            </w:tcBorders>
            <w:vAlign w:val="center"/>
          </w:tcPr>
          <w:p w14:paraId="49A55B8E" w14:textId="29664262" w:rsidR="000713F7" w:rsidRPr="0057710F" w:rsidRDefault="006C4F49" w:rsidP="00356E51">
            <w:pPr>
              <w:jc w:val="center"/>
              <w:rPr>
                <w:rFonts w:ascii="Times New Roman" w:hAnsi="Times New Roman" w:cs="Times New Roman"/>
                <w:color w:val="000000" w:themeColor="text1"/>
                <w:sz w:val="16"/>
                <w:szCs w:val="16"/>
                <w:highlight w:val="white"/>
              </w:rPr>
            </w:pPr>
            <w:r w:rsidRPr="0057710F">
              <w:rPr>
                <w:rFonts w:ascii="Times New Roman" w:hAnsi="Times New Roman" w:cs="Times New Roman"/>
                <w:color w:val="000000" w:themeColor="text1"/>
                <w:sz w:val="16"/>
                <w:szCs w:val="16"/>
                <w:highlight w:val="white"/>
              </w:rPr>
              <w:t>31 Aralık 2020</w:t>
            </w:r>
          </w:p>
        </w:tc>
        <w:tc>
          <w:tcPr>
            <w:tcW w:w="6110" w:type="dxa"/>
            <w:tcBorders>
              <w:top w:val="single" w:sz="4" w:space="0" w:color="auto"/>
              <w:left w:val="single" w:sz="4" w:space="0" w:color="auto"/>
            </w:tcBorders>
            <w:vAlign w:val="center"/>
          </w:tcPr>
          <w:p w14:paraId="67B6325F" w14:textId="62AA00CC" w:rsidR="000713F7" w:rsidRPr="0057710F" w:rsidRDefault="00747D30" w:rsidP="0057710F">
            <w:pP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Lisans, yüksek lisans ve doktora ders programlarını hazırlamak</w:t>
            </w:r>
          </w:p>
        </w:tc>
      </w:tr>
      <w:tr w:rsidR="009A44EB" w:rsidRPr="00FA3EBF" w14:paraId="2D2E2ADA" w14:textId="77777777" w:rsidTr="00DD79D3">
        <w:trPr>
          <w:trHeight w:val="1140"/>
        </w:trPr>
        <w:tc>
          <w:tcPr>
            <w:tcW w:w="680" w:type="dxa"/>
            <w:vAlign w:val="center"/>
          </w:tcPr>
          <w:p w14:paraId="14CF91DE" w14:textId="34399387" w:rsidR="009A44EB" w:rsidRPr="00DD79D3" w:rsidRDefault="009E0F64" w:rsidP="00E57ED3">
            <w:pPr>
              <w:jc w:val="center"/>
              <w:rPr>
                <w:rFonts w:ascii="Times New Roman" w:hAnsi="Times New Roman" w:cs="Times New Roman"/>
                <w:b/>
                <w:sz w:val="16"/>
                <w:szCs w:val="16"/>
              </w:rPr>
            </w:pPr>
            <w:r w:rsidRPr="00DD79D3">
              <w:rPr>
                <w:rFonts w:ascii="Times New Roman" w:hAnsi="Times New Roman" w:cs="Times New Roman"/>
                <w:b/>
                <w:sz w:val="16"/>
                <w:szCs w:val="16"/>
              </w:rPr>
              <w:t>9</w:t>
            </w:r>
          </w:p>
        </w:tc>
        <w:tc>
          <w:tcPr>
            <w:tcW w:w="2581" w:type="dxa"/>
            <w:vAlign w:val="center"/>
          </w:tcPr>
          <w:p w14:paraId="7A1BBD8C" w14:textId="77777777" w:rsidR="009A44EB" w:rsidRPr="0057710F" w:rsidRDefault="009A44EB" w:rsidP="00E57ED3">
            <w:pPr>
              <w:jc w:val="center"/>
              <w:rPr>
                <w:rFonts w:ascii="Times New Roman" w:hAnsi="Times New Roman" w:cs="Times New Roman"/>
                <w:color w:val="000000" w:themeColor="text1"/>
                <w:sz w:val="16"/>
                <w:szCs w:val="16"/>
              </w:rPr>
            </w:pPr>
            <w:proofErr w:type="spellStart"/>
            <w:r w:rsidRPr="0057710F">
              <w:rPr>
                <w:rFonts w:ascii="Times New Roman" w:hAnsi="Times New Roman" w:cs="Times New Roman"/>
                <w:color w:val="000000" w:themeColor="text1"/>
                <w:sz w:val="16"/>
                <w:szCs w:val="16"/>
              </w:rPr>
              <w:t>Erasmus</w:t>
            </w:r>
            <w:proofErr w:type="spellEnd"/>
            <w:r w:rsidRPr="0057710F">
              <w:rPr>
                <w:rFonts w:ascii="Times New Roman" w:hAnsi="Times New Roman" w:cs="Times New Roman"/>
                <w:color w:val="000000" w:themeColor="text1"/>
                <w:sz w:val="16"/>
                <w:szCs w:val="16"/>
              </w:rPr>
              <w:t xml:space="preserve"> +, Farabi, Bologna ve Mevlana Programları Komisyonu</w:t>
            </w:r>
          </w:p>
        </w:tc>
        <w:tc>
          <w:tcPr>
            <w:tcW w:w="1530" w:type="dxa"/>
            <w:tcMar>
              <w:left w:w="28" w:type="dxa"/>
              <w:right w:w="28" w:type="dxa"/>
            </w:tcMar>
            <w:vAlign w:val="center"/>
          </w:tcPr>
          <w:p w14:paraId="1543A424" w14:textId="3DD879AF" w:rsidR="009A44EB" w:rsidRPr="0057710F" w:rsidRDefault="005075EA" w:rsidP="00E57ED3">
            <w:pPr>
              <w:widowControl w:val="0"/>
              <w:pBdr>
                <w:top w:val="nil"/>
                <w:left w:val="nil"/>
                <w:bottom w:val="nil"/>
                <w:right w:val="nil"/>
                <w:between w:val="nil"/>
              </w:pBd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Fakülte Koordinatörü</w:t>
            </w:r>
          </w:p>
          <w:p w14:paraId="0936905A" w14:textId="77777777" w:rsidR="009E0F64" w:rsidRDefault="009E0F64" w:rsidP="00E57ED3">
            <w:pPr>
              <w:widowControl w:val="0"/>
              <w:pBdr>
                <w:top w:val="nil"/>
                <w:left w:val="nil"/>
                <w:bottom w:val="nil"/>
                <w:right w:val="nil"/>
                <w:between w:val="nil"/>
              </w:pBdr>
              <w:jc w:val="center"/>
              <w:rPr>
                <w:rFonts w:ascii="Times New Roman" w:hAnsi="Times New Roman" w:cs="Times New Roman"/>
                <w:color w:val="000000" w:themeColor="text1"/>
                <w:sz w:val="16"/>
                <w:szCs w:val="16"/>
              </w:rPr>
            </w:pPr>
          </w:p>
          <w:p w14:paraId="5EFCAB5A" w14:textId="6A1C76D2" w:rsidR="009A44EB" w:rsidRPr="0057710F" w:rsidRDefault="005075EA" w:rsidP="00E57ED3">
            <w:pPr>
              <w:widowControl w:val="0"/>
              <w:pBdr>
                <w:top w:val="nil"/>
                <w:left w:val="nil"/>
                <w:bottom w:val="nil"/>
                <w:right w:val="nil"/>
                <w:between w:val="nil"/>
              </w:pBd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Mimarlık B. koordinatörü</w:t>
            </w:r>
          </w:p>
          <w:p w14:paraId="5600C07C" w14:textId="7607D7D4" w:rsidR="005075EA" w:rsidRPr="0057710F" w:rsidRDefault="005075EA" w:rsidP="005075EA">
            <w:pPr>
              <w:widowControl w:val="0"/>
              <w:pBdr>
                <w:top w:val="nil"/>
                <w:left w:val="nil"/>
                <w:bottom w:val="nil"/>
                <w:right w:val="nil"/>
                <w:between w:val="nil"/>
              </w:pBd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ŞBP B. koordinatörü</w:t>
            </w:r>
          </w:p>
          <w:p w14:paraId="1E469754" w14:textId="39218539" w:rsidR="009A44EB" w:rsidRPr="0057710F" w:rsidRDefault="009A44EB" w:rsidP="00E57ED3">
            <w:pPr>
              <w:shd w:val="clear" w:color="auto" w:fill="FFFFFF"/>
              <w:jc w:val="center"/>
              <w:rPr>
                <w:rFonts w:ascii="Times New Roman" w:hAnsi="Times New Roman" w:cs="Times New Roman"/>
                <w:color w:val="000000" w:themeColor="text1"/>
                <w:sz w:val="16"/>
                <w:szCs w:val="16"/>
              </w:rPr>
            </w:pPr>
          </w:p>
        </w:tc>
        <w:tc>
          <w:tcPr>
            <w:tcW w:w="3402" w:type="dxa"/>
            <w:tcBorders>
              <w:right w:val="single" w:sz="4" w:space="0" w:color="auto"/>
            </w:tcBorders>
            <w:vAlign w:val="center"/>
          </w:tcPr>
          <w:p w14:paraId="25EFE504" w14:textId="1775B53C" w:rsidR="005075EA" w:rsidRDefault="00680110" w:rsidP="009E0F64">
            <w:pPr>
              <w:pStyle w:val="AralkYok"/>
              <w:rPr>
                <w:rFonts w:ascii="Times New Roman" w:hAnsi="Times New Roman" w:cs="Times New Roman"/>
                <w:sz w:val="16"/>
                <w:szCs w:val="16"/>
              </w:rPr>
            </w:pPr>
            <w:proofErr w:type="spellStart"/>
            <w:r w:rsidRPr="009E0F64">
              <w:rPr>
                <w:rFonts w:ascii="Times New Roman" w:hAnsi="Times New Roman" w:cs="Times New Roman"/>
                <w:sz w:val="16"/>
                <w:szCs w:val="16"/>
              </w:rPr>
              <w:t>Dr.Öğr</w:t>
            </w:r>
            <w:proofErr w:type="spellEnd"/>
            <w:r w:rsidRPr="009E0F64">
              <w:rPr>
                <w:rFonts w:ascii="Times New Roman" w:hAnsi="Times New Roman" w:cs="Times New Roman"/>
                <w:sz w:val="16"/>
                <w:szCs w:val="16"/>
              </w:rPr>
              <w:t>. Üyesi Methiye Gül ÇÖTELİ</w:t>
            </w:r>
          </w:p>
          <w:p w14:paraId="0D4C7EE7" w14:textId="77777777" w:rsidR="009E0F64" w:rsidRPr="009E0F64" w:rsidRDefault="009E0F64" w:rsidP="009E0F64">
            <w:pPr>
              <w:pStyle w:val="AralkYok"/>
              <w:rPr>
                <w:rFonts w:ascii="Times New Roman" w:hAnsi="Times New Roman" w:cs="Times New Roman"/>
                <w:sz w:val="16"/>
                <w:szCs w:val="16"/>
              </w:rPr>
            </w:pPr>
          </w:p>
          <w:p w14:paraId="7F318DCF" w14:textId="19B66D08" w:rsidR="005075EA" w:rsidRPr="009E0F64" w:rsidRDefault="00680110" w:rsidP="009E0F64">
            <w:pPr>
              <w:pStyle w:val="AralkYok"/>
              <w:rPr>
                <w:rFonts w:ascii="Times New Roman" w:hAnsi="Times New Roman" w:cs="Times New Roman"/>
                <w:sz w:val="16"/>
                <w:szCs w:val="16"/>
              </w:rPr>
            </w:pPr>
            <w:r w:rsidRPr="009E0F64">
              <w:rPr>
                <w:rFonts w:ascii="Times New Roman" w:hAnsi="Times New Roman" w:cs="Times New Roman"/>
                <w:sz w:val="16"/>
                <w:szCs w:val="16"/>
              </w:rPr>
              <w:t xml:space="preserve">Dr. </w:t>
            </w:r>
            <w:proofErr w:type="spellStart"/>
            <w:r w:rsidRPr="009E0F64">
              <w:rPr>
                <w:rFonts w:ascii="Times New Roman" w:hAnsi="Times New Roman" w:cs="Times New Roman"/>
                <w:sz w:val="16"/>
                <w:szCs w:val="16"/>
              </w:rPr>
              <w:t>Öğr</w:t>
            </w:r>
            <w:proofErr w:type="spellEnd"/>
            <w:r w:rsidRPr="009E0F64">
              <w:rPr>
                <w:rFonts w:ascii="Times New Roman" w:hAnsi="Times New Roman" w:cs="Times New Roman"/>
                <w:sz w:val="16"/>
                <w:szCs w:val="16"/>
              </w:rPr>
              <w:t>. Üyesi Didem Güneş YILMAZ</w:t>
            </w:r>
          </w:p>
          <w:p w14:paraId="21CE7A4D" w14:textId="77777777" w:rsidR="009E0F64" w:rsidRDefault="009E0F64" w:rsidP="009E0F64">
            <w:pPr>
              <w:pStyle w:val="AralkYok"/>
              <w:rPr>
                <w:rFonts w:ascii="Times New Roman" w:hAnsi="Times New Roman" w:cs="Times New Roman"/>
                <w:sz w:val="16"/>
                <w:szCs w:val="16"/>
              </w:rPr>
            </w:pPr>
          </w:p>
          <w:p w14:paraId="2B1A49B8" w14:textId="77777777" w:rsidR="004071F8" w:rsidRPr="009E0F64" w:rsidRDefault="00680110" w:rsidP="009E0F64">
            <w:pPr>
              <w:pStyle w:val="AralkYok"/>
              <w:rPr>
                <w:rFonts w:ascii="Times New Roman" w:hAnsi="Times New Roman" w:cs="Times New Roman"/>
                <w:sz w:val="16"/>
                <w:szCs w:val="16"/>
              </w:rPr>
            </w:pPr>
            <w:proofErr w:type="spellStart"/>
            <w:r w:rsidRPr="009E0F64">
              <w:rPr>
                <w:rFonts w:ascii="Times New Roman" w:hAnsi="Times New Roman" w:cs="Times New Roman"/>
                <w:sz w:val="16"/>
                <w:szCs w:val="16"/>
              </w:rPr>
              <w:t>Öğ</w:t>
            </w:r>
            <w:proofErr w:type="spellEnd"/>
            <w:r w:rsidRPr="009E0F64">
              <w:rPr>
                <w:rFonts w:ascii="Times New Roman" w:hAnsi="Times New Roman" w:cs="Times New Roman"/>
                <w:sz w:val="16"/>
                <w:szCs w:val="16"/>
              </w:rPr>
              <w:t>. Gör. Dr. Duygu OKUMUŞ</w:t>
            </w:r>
          </w:p>
          <w:p w14:paraId="14BCDABA" w14:textId="625A9348" w:rsidR="005075EA" w:rsidRPr="0057710F" w:rsidRDefault="005075EA" w:rsidP="005075EA">
            <w:pPr>
              <w:shd w:val="clear" w:color="auto" w:fill="FFFFFF"/>
              <w:jc w:val="center"/>
              <w:rPr>
                <w:rFonts w:ascii="Times New Roman" w:eastAsia="Times New Roman" w:hAnsi="Times New Roman" w:cs="Times New Roman"/>
                <w:color w:val="000000" w:themeColor="text1"/>
                <w:sz w:val="16"/>
                <w:szCs w:val="16"/>
              </w:rPr>
            </w:pPr>
          </w:p>
        </w:tc>
        <w:tc>
          <w:tcPr>
            <w:tcW w:w="1701" w:type="dxa"/>
            <w:tcBorders>
              <w:left w:val="single" w:sz="4" w:space="0" w:color="auto"/>
              <w:right w:val="single" w:sz="4" w:space="0" w:color="auto"/>
            </w:tcBorders>
            <w:vAlign w:val="center"/>
          </w:tcPr>
          <w:p w14:paraId="2C1FCDF7" w14:textId="4622729F" w:rsidR="009A44EB" w:rsidRPr="0057710F" w:rsidRDefault="006C4F49" w:rsidP="00356E51">
            <w:pP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highlight w:val="white"/>
              </w:rPr>
              <w:t>31 Aralık 2020</w:t>
            </w:r>
          </w:p>
        </w:tc>
        <w:tc>
          <w:tcPr>
            <w:tcW w:w="6110" w:type="dxa"/>
            <w:tcBorders>
              <w:left w:val="single" w:sz="4" w:space="0" w:color="auto"/>
            </w:tcBorders>
            <w:vAlign w:val="center"/>
          </w:tcPr>
          <w:p w14:paraId="5B2D3FA4" w14:textId="5DB53763" w:rsidR="007056A4" w:rsidRPr="0057710F" w:rsidRDefault="006C4F49" w:rsidP="0057710F">
            <w:pP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w:t>
            </w:r>
            <w:r w:rsidR="00FA3EBF" w:rsidRPr="0057710F">
              <w:rPr>
                <w:rFonts w:ascii="Times New Roman" w:hAnsi="Times New Roman" w:cs="Times New Roman"/>
                <w:color w:val="000000" w:themeColor="text1"/>
                <w:sz w:val="16"/>
                <w:szCs w:val="16"/>
              </w:rPr>
              <w:t>Değişim Programları Yönergesi</w:t>
            </w:r>
            <w:r w:rsidRPr="0057710F">
              <w:rPr>
                <w:rFonts w:ascii="Times New Roman" w:hAnsi="Times New Roman" w:cs="Times New Roman"/>
                <w:color w:val="000000" w:themeColor="text1"/>
                <w:sz w:val="16"/>
                <w:szCs w:val="16"/>
              </w:rPr>
              <w:t>)</w:t>
            </w:r>
          </w:p>
          <w:p w14:paraId="71EF5848" w14:textId="77777777" w:rsidR="009F4653" w:rsidRPr="0057710F" w:rsidRDefault="009F4653" w:rsidP="0057710F">
            <w:pPr>
              <w:jc w:val="center"/>
              <w:rPr>
                <w:rFonts w:ascii="Times New Roman" w:hAnsi="Times New Roman" w:cs="Times New Roman"/>
                <w:color w:val="000000" w:themeColor="text1"/>
                <w:sz w:val="16"/>
                <w:szCs w:val="16"/>
              </w:rPr>
            </w:pPr>
          </w:p>
          <w:p w14:paraId="061ABCF8" w14:textId="77777777" w:rsidR="009A44EB" w:rsidRPr="0057710F" w:rsidRDefault="009A44EB" w:rsidP="0057710F">
            <w:pPr>
              <w:jc w:val="center"/>
              <w:rPr>
                <w:rFonts w:ascii="Times New Roman" w:hAnsi="Times New Roman" w:cs="Times New Roman"/>
                <w:color w:val="000000" w:themeColor="text1"/>
                <w:sz w:val="16"/>
                <w:szCs w:val="16"/>
              </w:rPr>
            </w:pPr>
            <w:proofErr w:type="spellStart"/>
            <w:r w:rsidRPr="0057710F">
              <w:rPr>
                <w:rFonts w:ascii="Times New Roman" w:hAnsi="Times New Roman" w:cs="Times New Roman"/>
                <w:color w:val="000000" w:themeColor="text1"/>
                <w:sz w:val="16"/>
                <w:szCs w:val="16"/>
              </w:rPr>
              <w:t>Erasmus</w:t>
            </w:r>
            <w:proofErr w:type="spellEnd"/>
            <w:r w:rsidRPr="0057710F">
              <w:rPr>
                <w:rFonts w:ascii="Times New Roman" w:hAnsi="Times New Roman" w:cs="Times New Roman"/>
                <w:color w:val="000000" w:themeColor="text1"/>
                <w:sz w:val="16"/>
                <w:szCs w:val="16"/>
              </w:rPr>
              <w:t xml:space="preserve"> ve </w:t>
            </w:r>
            <w:proofErr w:type="spellStart"/>
            <w:r w:rsidRPr="0057710F">
              <w:rPr>
                <w:rFonts w:ascii="Times New Roman" w:hAnsi="Times New Roman" w:cs="Times New Roman"/>
                <w:color w:val="000000" w:themeColor="text1"/>
                <w:sz w:val="16"/>
                <w:szCs w:val="16"/>
              </w:rPr>
              <w:t>Socrates</w:t>
            </w:r>
            <w:proofErr w:type="spellEnd"/>
            <w:r w:rsidRPr="0057710F">
              <w:rPr>
                <w:rFonts w:ascii="Times New Roman" w:hAnsi="Times New Roman" w:cs="Times New Roman"/>
                <w:color w:val="000000" w:themeColor="text1"/>
                <w:sz w:val="16"/>
                <w:szCs w:val="16"/>
              </w:rPr>
              <w:t xml:space="preserve"> programlarının fakülte öğrencilerine duyurulmasını ve izlenmesini sağlamak.</w:t>
            </w:r>
          </w:p>
          <w:p w14:paraId="4AD01E7B" w14:textId="77777777" w:rsidR="009A44EB" w:rsidRPr="0057710F" w:rsidRDefault="009A44EB" w:rsidP="0057710F">
            <w:pP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Farabi, Bologna ve Mevlana programlarının fakülte öğrencilerine ve öğretim üyelerine duyurulmasını ve izlenmesini sağlamak.</w:t>
            </w:r>
          </w:p>
        </w:tc>
      </w:tr>
      <w:tr w:rsidR="00A33F83" w:rsidRPr="00FA3EBF" w14:paraId="5AC653A4" w14:textId="77777777" w:rsidTr="00DD79D3">
        <w:trPr>
          <w:trHeight w:val="1140"/>
        </w:trPr>
        <w:tc>
          <w:tcPr>
            <w:tcW w:w="680" w:type="dxa"/>
            <w:vAlign w:val="center"/>
          </w:tcPr>
          <w:p w14:paraId="5F2EC2B0" w14:textId="0B79A639" w:rsidR="00A33F83" w:rsidRPr="00DD79D3" w:rsidRDefault="009E0F64" w:rsidP="00E57ED3">
            <w:pPr>
              <w:jc w:val="center"/>
              <w:rPr>
                <w:rFonts w:ascii="Times New Roman" w:hAnsi="Times New Roman" w:cs="Times New Roman"/>
                <w:b/>
                <w:sz w:val="16"/>
                <w:szCs w:val="16"/>
              </w:rPr>
            </w:pPr>
            <w:r w:rsidRPr="00DD79D3">
              <w:rPr>
                <w:rFonts w:ascii="Times New Roman" w:hAnsi="Times New Roman" w:cs="Times New Roman"/>
                <w:b/>
                <w:sz w:val="16"/>
                <w:szCs w:val="16"/>
              </w:rPr>
              <w:t>10</w:t>
            </w:r>
          </w:p>
        </w:tc>
        <w:tc>
          <w:tcPr>
            <w:tcW w:w="2581" w:type="dxa"/>
            <w:vAlign w:val="center"/>
          </w:tcPr>
          <w:p w14:paraId="1FEFBD72" w14:textId="77777777" w:rsidR="00A33F83" w:rsidRPr="0057710F" w:rsidRDefault="00324B04" w:rsidP="006557EB">
            <w:pPr>
              <w:jc w:val="center"/>
              <w:rPr>
                <w:rFonts w:ascii="Times New Roman" w:hAnsi="Times New Roman" w:cs="Times New Roman"/>
                <w:color w:val="000000" w:themeColor="text1"/>
                <w:sz w:val="16"/>
                <w:szCs w:val="16"/>
                <w:highlight w:val="white"/>
              </w:rPr>
            </w:pPr>
            <w:r w:rsidRPr="0057710F">
              <w:rPr>
                <w:rFonts w:ascii="Times New Roman" w:hAnsi="Times New Roman" w:cs="Times New Roman"/>
                <w:color w:val="000000" w:themeColor="text1"/>
                <w:sz w:val="16"/>
                <w:szCs w:val="16"/>
                <w:highlight w:val="white"/>
              </w:rPr>
              <w:t>Stratejik planlama</w:t>
            </w:r>
            <w:r w:rsidR="00A33F83" w:rsidRPr="0057710F">
              <w:rPr>
                <w:rFonts w:ascii="Times New Roman" w:hAnsi="Times New Roman" w:cs="Times New Roman"/>
                <w:color w:val="000000" w:themeColor="text1"/>
                <w:sz w:val="16"/>
                <w:szCs w:val="16"/>
                <w:highlight w:val="white"/>
              </w:rPr>
              <w:t xml:space="preserve"> </w:t>
            </w:r>
            <w:r w:rsidR="00151FF1" w:rsidRPr="0057710F">
              <w:rPr>
                <w:rFonts w:ascii="Times New Roman" w:hAnsi="Times New Roman" w:cs="Times New Roman"/>
                <w:color w:val="000000" w:themeColor="text1"/>
                <w:sz w:val="16"/>
                <w:szCs w:val="16"/>
                <w:highlight w:val="white"/>
              </w:rPr>
              <w:t xml:space="preserve">ve kalite </w:t>
            </w:r>
            <w:r w:rsidR="00A33F83" w:rsidRPr="0057710F">
              <w:rPr>
                <w:rFonts w:ascii="Times New Roman" w:hAnsi="Times New Roman" w:cs="Times New Roman"/>
                <w:color w:val="000000" w:themeColor="text1"/>
                <w:sz w:val="16"/>
                <w:szCs w:val="16"/>
                <w:highlight w:val="white"/>
              </w:rPr>
              <w:t>Komisyonu</w:t>
            </w:r>
          </w:p>
        </w:tc>
        <w:tc>
          <w:tcPr>
            <w:tcW w:w="1530" w:type="dxa"/>
            <w:vAlign w:val="center"/>
          </w:tcPr>
          <w:p w14:paraId="49EA102D" w14:textId="77777777" w:rsidR="009E0F64" w:rsidRDefault="009E0F64" w:rsidP="006557EB">
            <w:pPr>
              <w:widowControl w:val="0"/>
              <w:pBdr>
                <w:top w:val="nil"/>
                <w:left w:val="nil"/>
                <w:bottom w:val="nil"/>
                <w:right w:val="nil"/>
                <w:between w:val="nil"/>
              </w:pBdr>
              <w:jc w:val="center"/>
              <w:rPr>
                <w:rFonts w:ascii="Times New Roman" w:hAnsi="Times New Roman" w:cs="Times New Roman"/>
                <w:color w:val="000000" w:themeColor="text1"/>
                <w:sz w:val="16"/>
                <w:szCs w:val="16"/>
              </w:rPr>
            </w:pPr>
          </w:p>
          <w:p w14:paraId="4B437A48" w14:textId="77777777" w:rsidR="00A33F83" w:rsidRPr="0057710F" w:rsidRDefault="00A33F83" w:rsidP="006557EB">
            <w:pPr>
              <w:widowControl w:val="0"/>
              <w:pBdr>
                <w:top w:val="nil"/>
                <w:left w:val="nil"/>
                <w:bottom w:val="nil"/>
                <w:right w:val="nil"/>
                <w:between w:val="nil"/>
              </w:pBd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Başkan</w:t>
            </w:r>
          </w:p>
          <w:p w14:paraId="76B6FB03" w14:textId="77777777" w:rsidR="00A33F83" w:rsidRPr="0057710F" w:rsidRDefault="00A33F83" w:rsidP="006557EB">
            <w:pPr>
              <w:widowControl w:val="0"/>
              <w:pBdr>
                <w:top w:val="nil"/>
                <w:left w:val="nil"/>
                <w:bottom w:val="nil"/>
                <w:right w:val="nil"/>
                <w:between w:val="nil"/>
              </w:pBd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Üye</w:t>
            </w:r>
          </w:p>
          <w:p w14:paraId="6A316623" w14:textId="77777777" w:rsidR="00A33F83" w:rsidRDefault="00A33F83" w:rsidP="006557EB">
            <w:pPr>
              <w:shd w:val="clear" w:color="auto" w:fill="FFFFFF"/>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Üye</w:t>
            </w:r>
          </w:p>
          <w:p w14:paraId="0ADC8807" w14:textId="77777777" w:rsidR="009E0F64" w:rsidRDefault="009E0F64" w:rsidP="006557EB">
            <w:pPr>
              <w:shd w:val="clear" w:color="auto" w:fill="FFFFFF"/>
              <w:jc w:val="center"/>
              <w:rPr>
                <w:rFonts w:ascii="Times New Roman" w:hAnsi="Times New Roman" w:cs="Times New Roman"/>
                <w:color w:val="000000" w:themeColor="text1"/>
                <w:sz w:val="16"/>
                <w:szCs w:val="16"/>
              </w:rPr>
            </w:pPr>
          </w:p>
          <w:p w14:paraId="495B2D6A" w14:textId="77777777" w:rsidR="009E0F64" w:rsidRDefault="009E0F64" w:rsidP="006557EB">
            <w:pPr>
              <w:shd w:val="clear" w:color="auto" w:fill="FFFFFF"/>
              <w:jc w:val="center"/>
              <w:rPr>
                <w:rFonts w:ascii="Times New Roman" w:hAnsi="Times New Roman" w:cs="Times New Roman"/>
                <w:color w:val="000000" w:themeColor="text1"/>
                <w:sz w:val="16"/>
                <w:szCs w:val="16"/>
              </w:rPr>
            </w:pPr>
          </w:p>
          <w:p w14:paraId="0428486D" w14:textId="77777777" w:rsidR="009E0F64" w:rsidRPr="0057710F" w:rsidRDefault="009E0F64" w:rsidP="009E0F64">
            <w:pPr>
              <w:widowControl w:val="0"/>
              <w:pBdr>
                <w:top w:val="nil"/>
                <w:left w:val="nil"/>
                <w:bottom w:val="nil"/>
                <w:right w:val="nil"/>
                <w:between w:val="nil"/>
              </w:pBd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Başkan</w:t>
            </w:r>
          </w:p>
          <w:p w14:paraId="186F2CCE" w14:textId="77777777" w:rsidR="009E0F64" w:rsidRPr="0057710F" w:rsidRDefault="009E0F64" w:rsidP="009E0F64">
            <w:pPr>
              <w:widowControl w:val="0"/>
              <w:pBdr>
                <w:top w:val="nil"/>
                <w:left w:val="nil"/>
                <w:bottom w:val="nil"/>
                <w:right w:val="nil"/>
                <w:between w:val="nil"/>
              </w:pBd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Üye</w:t>
            </w:r>
          </w:p>
          <w:p w14:paraId="64C8A0A4" w14:textId="7C169EF1" w:rsidR="009E0F64" w:rsidRPr="0057710F" w:rsidRDefault="009E0F64" w:rsidP="009E0F64">
            <w:pPr>
              <w:shd w:val="clear" w:color="auto" w:fill="FFFFFF"/>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Üye</w:t>
            </w:r>
          </w:p>
        </w:tc>
        <w:tc>
          <w:tcPr>
            <w:tcW w:w="3402" w:type="dxa"/>
            <w:tcBorders>
              <w:right w:val="single" w:sz="4" w:space="0" w:color="auto"/>
            </w:tcBorders>
            <w:vAlign w:val="center"/>
          </w:tcPr>
          <w:p w14:paraId="7FC7ABD6" w14:textId="77777777" w:rsidR="00C205FF" w:rsidRPr="0057710F" w:rsidRDefault="00C205FF" w:rsidP="00C205FF">
            <w:pPr>
              <w:jc w:val="center"/>
              <w:rPr>
                <w:rFonts w:ascii="Times New Roman" w:hAnsi="Times New Roman" w:cs="Times New Roman"/>
                <w:b/>
                <w:color w:val="000000" w:themeColor="text1"/>
                <w:sz w:val="16"/>
                <w:szCs w:val="16"/>
              </w:rPr>
            </w:pPr>
            <w:r w:rsidRPr="0057710F">
              <w:rPr>
                <w:rFonts w:ascii="Times New Roman" w:hAnsi="Times New Roman" w:cs="Times New Roman"/>
                <w:b/>
                <w:color w:val="000000" w:themeColor="text1"/>
                <w:sz w:val="16"/>
                <w:szCs w:val="16"/>
              </w:rPr>
              <w:t>ŞEHİR-BÖLGE PLANLAMA BÖLÜMÜ</w:t>
            </w:r>
          </w:p>
          <w:p w14:paraId="2A181F0A" w14:textId="77777777" w:rsidR="00C205FF" w:rsidRPr="0057710F" w:rsidRDefault="00C205FF" w:rsidP="00C205FF">
            <w:pPr>
              <w:jc w:val="center"/>
              <w:rPr>
                <w:rFonts w:ascii="Times New Roman" w:hAnsi="Times New Roman" w:cs="Times New Roman"/>
                <w:color w:val="000000" w:themeColor="text1"/>
                <w:sz w:val="16"/>
                <w:szCs w:val="16"/>
              </w:rPr>
            </w:pPr>
            <w:proofErr w:type="spellStart"/>
            <w:r w:rsidRPr="0057710F">
              <w:rPr>
                <w:rFonts w:ascii="Times New Roman" w:hAnsi="Times New Roman" w:cs="Times New Roman"/>
                <w:color w:val="000000" w:themeColor="text1"/>
                <w:sz w:val="16"/>
                <w:szCs w:val="16"/>
              </w:rPr>
              <w:t>Dr.Öğr</w:t>
            </w:r>
            <w:proofErr w:type="spellEnd"/>
            <w:r w:rsidRPr="0057710F">
              <w:rPr>
                <w:rFonts w:ascii="Times New Roman" w:hAnsi="Times New Roman" w:cs="Times New Roman"/>
                <w:color w:val="000000" w:themeColor="text1"/>
                <w:sz w:val="16"/>
                <w:szCs w:val="16"/>
              </w:rPr>
              <w:t>. Üyesi Gökçen KILINÇ ÜRKMEZ</w:t>
            </w:r>
          </w:p>
          <w:p w14:paraId="7A6B847E" w14:textId="77777777" w:rsidR="00BA706C" w:rsidRPr="0057710F" w:rsidRDefault="00BA706C" w:rsidP="00BA706C">
            <w:pP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 xml:space="preserve">Dr. </w:t>
            </w:r>
            <w:proofErr w:type="spellStart"/>
            <w:r w:rsidRPr="0057710F">
              <w:rPr>
                <w:rFonts w:ascii="Times New Roman" w:hAnsi="Times New Roman" w:cs="Times New Roman"/>
                <w:color w:val="000000" w:themeColor="text1"/>
                <w:sz w:val="16"/>
                <w:szCs w:val="16"/>
              </w:rPr>
              <w:t>Öğr</w:t>
            </w:r>
            <w:proofErr w:type="spellEnd"/>
            <w:r w:rsidRPr="0057710F">
              <w:rPr>
                <w:rFonts w:ascii="Times New Roman" w:hAnsi="Times New Roman" w:cs="Times New Roman"/>
                <w:color w:val="000000" w:themeColor="text1"/>
                <w:sz w:val="16"/>
                <w:szCs w:val="16"/>
              </w:rPr>
              <w:t>. Üyesi Arzu TAYLAN SUSAN</w:t>
            </w:r>
          </w:p>
          <w:p w14:paraId="09C6C904" w14:textId="77777777" w:rsidR="00BA706C" w:rsidRPr="0057710F" w:rsidRDefault="00BA706C" w:rsidP="00BA706C">
            <w:pP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 xml:space="preserve">Dr. </w:t>
            </w:r>
            <w:proofErr w:type="spellStart"/>
            <w:r w:rsidRPr="0057710F">
              <w:rPr>
                <w:rFonts w:ascii="Times New Roman" w:hAnsi="Times New Roman" w:cs="Times New Roman"/>
                <w:color w:val="000000" w:themeColor="text1"/>
                <w:sz w:val="16"/>
                <w:szCs w:val="16"/>
              </w:rPr>
              <w:t>Öğr</w:t>
            </w:r>
            <w:proofErr w:type="spellEnd"/>
            <w:r w:rsidRPr="0057710F">
              <w:rPr>
                <w:rFonts w:ascii="Times New Roman" w:hAnsi="Times New Roman" w:cs="Times New Roman"/>
                <w:color w:val="000000" w:themeColor="text1"/>
                <w:sz w:val="16"/>
                <w:szCs w:val="16"/>
              </w:rPr>
              <w:t>. Üyesi Ebru KAMACI KARAHAN</w:t>
            </w:r>
          </w:p>
          <w:p w14:paraId="2A1A6004" w14:textId="77777777" w:rsidR="00C205FF" w:rsidRPr="0057710F" w:rsidRDefault="00C205FF" w:rsidP="00C205FF">
            <w:pPr>
              <w:jc w:val="center"/>
              <w:rPr>
                <w:rFonts w:ascii="Times New Roman" w:hAnsi="Times New Roman" w:cs="Times New Roman"/>
                <w:color w:val="000000" w:themeColor="text1"/>
                <w:sz w:val="16"/>
                <w:szCs w:val="16"/>
              </w:rPr>
            </w:pPr>
          </w:p>
          <w:p w14:paraId="50E250D2" w14:textId="77777777" w:rsidR="00C205FF" w:rsidRPr="0057710F" w:rsidRDefault="00C205FF" w:rsidP="00C205FF">
            <w:pPr>
              <w:jc w:val="center"/>
              <w:rPr>
                <w:rFonts w:ascii="Times New Roman" w:hAnsi="Times New Roman" w:cs="Times New Roman"/>
                <w:b/>
                <w:color w:val="000000" w:themeColor="text1"/>
                <w:sz w:val="16"/>
                <w:szCs w:val="16"/>
              </w:rPr>
            </w:pPr>
            <w:r w:rsidRPr="0057710F">
              <w:rPr>
                <w:rFonts w:ascii="Times New Roman" w:hAnsi="Times New Roman" w:cs="Times New Roman"/>
                <w:b/>
                <w:color w:val="000000" w:themeColor="text1"/>
                <w:sz w:val="16"/>
                <w:szCs w:val="16"/>
              </w:rPr>
              <w:t>MİMARLIK BÖLÜMÜ</w:t>
            </w:r>
          </w:p>
          <w:p w14:paraId="15435A30" w14:textId="77777777" w:rsidR="00C205FF" w:rsidRPr="0057710F" w:rsidRDefault="00C205FF" w:rsidP="00C205FF">
            <w:pPr>
              <w:jc w:val="center"/>
              <w:rPr>
                <w:rFonts w:ascii="Times New Roman" w:hAnsi="Times New Roman" w:cs="Times New Roman"/>
                <w:color w:val="000000" w:themeColor="text1"/>
                <w:sz w:val="16"/>
                <w:szCs w:val="16"/>
              </w:rPr>
            </w:pPr>
            <w:proofErr w:type="spellStart"/>
            <w:r w:rsidRPr="0057710F">
              <w:rPr>
                <w:rFonts w:ascii="Times New Roman" w:hAnsi="Times New Roman" w:cs="Times New Roman"/>
                <w:color w:val="000000" w:themeColor="text1"/>
                <w:sz w:val="16"/>
                <w:szCs w:val="16"/>
              </w:rPr>
              <w:t>Dr.Öğr</w:t>
            </w:r>
            <w:proofErr w:type="spellEnd"/>
            <w:r w:rsidRPr="0057710F">
              <w:rPr>
                <w:rFonts w:ascii="Times New Roman" w:hAnsi="Times New Roman" w:cs="Times New Roman"/>
                <w:color w:val="000000" w:themeColor="text1"/>
                <w:sz w:val="16"/>
                <w:szCs w:val="16"/>
              </w:rPr>
              <w:t>. Üyesi Didem Güneş YILMAZ</w:t>
            </w:r>
          </w:p>
          <w:p w14:paraId="53E7AB5E" w14:textId="77777777" w:rsidR="00BA706C" w:rsidRPr="0057710F" w:rsidRDefault="00BA706C" w:rsidP="00BA706C">
            <w:pP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 xml:space="preserve">Dr. </w:t>
            </w:r>
            <w:proofErr w:type="spellStart"/>
            <w:r w:rsidRPr="0057710F">
              <w:rPr>
                <w:rFonts w:ascii="Times New Roman" w:hAnsi="Times New Roman" w:cs="Times New Roman"/>
                <w:color w:val="000000" w:themeColor="text1"/>
                <w:sz w:val="16"/>
                <w:szCs w:val="16"/>
              </w:rPr>
              <w:t>Öğr</w:t>
            </w:r>
            <w:proofErr w:type="spellEnd"/>
            <w:r w:rsidRPr="0057710F">
              <w:rPr>
                <w:rFonts w:ascii="Times New Roman" w:hAnsi="Times New Roman" w:cs="Times New Roman"/>
                <w:color w:val="000000" w:themeColor="text1"/>
                <w:sz w:val="16"/>
                <w:szCs w:val="16"/>
              </w:rPr>
              <w:t xml:space="preserve">. Üyesi </w:t>
            </w:r>
            <w:proofErr w:type="spellStart"/>
            <w:r w:rsidRPr="0057710F">
              <w:rPr>
                <w:rFonts w:ascii="Times New Roman" w:hAnsi="Times New Roman" w:cs="Times New Roman"/>
                <w:color w:val="000000" w:themeColor="text1"/>
                <w:sz w:val="16"/>
                <w:szCs w:val="16"/>
              </w:rPr>
              <w:t>Tüba</w:t>
            </w:r>
            <w:proofErr w:type="spellEnd"/>
            <w:r w:rsidRPr="0057710F">
              <w:rPr>
                <w:rFonts w:ascii="Times New Roman" w:hAnsi="Times New Roman" w:cs="Times New Roman"/>
                <w:color w:val="000000" w:themeColor="text1"/>
                <w:sz w:val="16"/>
                <w:szCs w:val="16"/>
              </w:rPr>
              <w:t xml:space="preserve"> SARI</w:t>
            </w:r>
          </w:p>
          <w:p w14:paraId="46D985AD" w14:textId="5D1083F8" w:rsidR="00A33F83" w:rsidRPr="0057710F" w:rsidRDefault="00BA706C" w:rsidP="00E577B3">
            <w:pP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 xml:space="preserve">Dr. </w:t>
            </w:r>
            <w:proofErr w:type="spellStart"/>
            <w:r w:rsidRPr="0057710F">
              <w:rPr>
                <w:rFonts w:ascii="Times New Roman" w:hAnsi="Times New Roman" w:cs="Times New Roman"/>
                <w:color w:val="000000" w:themeColor="text1"/>
                <w:sz w:val="16"/>
                <w:szCs w:val="16"/>
              </w:rPr>
              <w:t>Öğr</w:t>
            </w:r>
            <w:proofErr w:type="spellEnd"/>
            <w:r w:rsidRPr="0057710F">
              <w:rPr>
                <w:rFonts w:ascii="Times New Roman" w:hAnsi="Times New Roman" w:cs="Times New Roman"/>
                <w:color w:val="000000" w:themeColor="text1"/>
                <w:sz w:val="16"/>
                <w:szCs w:val="16"/>
              </w:rPr>
              <w:t>. Üyesi Aylin ARAS</w:t>
            </w:r>
          </w:p>
        </w:tc>
        <w:tc>
          <w:tcPr>
            <w:tcW w:w="1701" w:type="dxa"/>
            <w:tcBorders>
              <w:left w:val="single" w:sz="4" w:space="0" w:color="auto"/>
              <w:right w:val="single" w:sz="4" w:space="0" w:color="auto"/>
            </w:tcBorders>
            <w:vAlign w:val="center"/>
          </w:tcPr>
          <w:p w14:paraId="21EA154B" w14:textId="7842EAA1" w:rsidR="00A33F83" w:rsidRPr="0057710F" w:rsidRDefault="006C4F49" w:rsidP="0057710F">
            <w:pPr>
              <w:jc w:val="center"/>
              <w:rPr>
                <w:rFonts w:ascii="Times New Roman" w:hAnsi="Times New Roman" w:cs="Times New Roman"/>
                <w:color w:val="000000" w:themeColor="text1"/>
                <w:sz w:val="16"/>
                <w:szCs w:val="16"/>
                <w:highlight w:val="white"/>
              </w:rPr>
            </w:pPr>
            <w:r w:rsidRPr="0057710F">
              <w:rPr>
                <w:rFonts w:ascii="Times New Roman" w:hAnsi="Times New Roman" w:cs="Times New Roman"/>
                <w:color w:val="000000" w:themeColor="text1"/>
                <w:sz w:val="16"/>
                <w:szCs w:val="16"/>
                <w:highlight w:val="white"/>
              </w:rPr>
              <w:t>31 Aralık 2020</w:t>
            </w:r>
          </w:p>
        </w:tc>
        <w:tc>
          <w:tcPr>
            <w:tcW w:w="6110" w:type="dxa"/>
            <w:tcBorders>
              <w:left w:val="single" w:sz="4" w:space="0" w:color="auto"/>
            </w:tcBorders>
            <w:vAlign w:val="center"/>
          </w:tcPr>
          <w:p w14:paraId="2C3F90C0" w14:textId="79E03DED" w:rsidR="007056A4" w:rsidRPr="0057710F" w:rsidRDefault="006C4F49" w:rsidP="0057710F">
            <w:pP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w:t>
            </w:r>
            <w:r w:rsidR="00FA3EBF" w:rsidRPr="0057710F">
              <w:rPr>
                <w:rFonts w:ascii="Times New Roman" w:hAnsi="Times New Roman" w:cs="Times New Roman"/>
                <w:color w:val="000000" w:themeColor="text1"/>
                <w:sz w:val="16"/>
                <w:szCs w:val="16"/>
              </w:rPr>
              <w:t>Kalite Güvencesi Yönergesi</w:t>
            </w:r>
            <w:r w:rsidRPr="0057710F">
              <w:rPr>
                <w:rFonts w:ascii="Times New Roman" w:hAnsi="Times New Roman" w:cs="Times New Roman"/>
                <w:color w:val="000000" w:themeColor="text1"/>
                <w:sz w:val="16"/>
                <w:szCs w:val="16"/>
              </w:rPr>
              <w:t>)</w:t>
            </w:r>
          </w:p>
          <w:p w14:paraId="1DA0D990" w14:textId="77777777" w:rsidR="00FA3EBF" w:rsidRPr="0057710F" w:rsidRDefault="00FA3EBF" w:rsidP="0057710F">
            <w:pPr>
              <w:jc w:val="center"/>
              <w:rPr>
                <w:rFonts w:ascii="Times New Roman" w:hAnsi="Times New Roman" w:cs="Times New Roman"/>
                <w:color w:val="000000" w:themeColor="text1"/>
                <w:sz w:val="16"/>
                <w:szCs w:val="16"/>
              </w:rPr>
            </w:pPr>
          </w:p>
          <w:p w14:paraId="3EC72B8D" w14:textId="77777777" w:rsidR="00A33F83" w:rsidRPr="0057710F" w:rsidRDefault="00151FF1" w:rsidP="0057710F">
            <w:pP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 xml:space="preserve">Bölümler ve </w:t>
            </w:r>
            <w:r w:rsidR="00324B04" w:rsidRPr="0057710F">
              <w:rPr>
                <w:rFonts w:ascii="Times New Roman" w:hAnsi="Times New Roman" w:cs="Times New Roman"/>
                <w:color w:val="000000" w:themeColor="text1"/>
                <w:sz w:val="16"/>
                <w:szCs w:val="16"/>
              </w:rPr>
              <w:t>Fakülte</w:t>
            </w:r>
            <w:r w:rsidRPr="0057710F">
              <w:rPr>
                <w:rFonts w:ascii="Times New Roman" w:hAnsi="Times New Roman" w:cs="Times New Roman"/>
                <w:color w:val="000000" w:themeColor="text1"/>
                <w:sz w:val="16"/>
                <w:szCs w:val="16"/>
              </w:rPr>
              <w:t>nin</w:t>
            </w:r>
            <w:r w:rsidR="00324B04" w:rsidRPr="0057710F">
              <w:rPr>
                <w:rFonts w:ascii="Times New Roman" w:hAnsi="Times New Roman" w:cs="Times New Roman"/>
                <w:color w:val="000000" w:themeColor="text1"/>
                <w:sz w:val="16"/>
                <w:szCs w:val="16"/>
              </w:rPr>
              <w:t xml:space="preserve"> stratejik planlamasını hazırlamak ve üniversitenin stratejik planlama çalışmalarına yardımcı olmak.</w:t>
            </w:r>
          </w:p>
          <w:p w14:paraId="79DE8993" w14:textId="77777777" w:rsidR="000F5546" w:rsidRPr="0057710F" w:rsidRDefault="000F5546" w:rsidP="0057710F">
            <w:pPr>
              <w:jc w:val="center"/>
              <w:rPr>
                <w:rFonts w:ascii="Times New Roman" w:hAnsi="Times New Roman" w:cs="Times New Roman"/>
                <w:color w:val="000000" w:themeColor="text1"/>
                <w:sz w:val="16"/>
                <w:szCs w:val="16"/>
              </w:rPr>
            </w:pPr>
          </w:p>
          <w:p w14:paraId="6950C5EF" w14:textId="77777777" w:rsidR="000F5546" w:rsidRPr="0057710F" w:rsidRDefault="000F5546" w:rsidP="0057710F">
            <w:pP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Kalite koordinasyon birimine gerekli bilgileri ve desteği sağlamak üzere ilgili birim yöneticileri tarafından en az iki üye ile temsil edilen akademik ve idari birim kalite koordinatörlükleri oluşturulur.</w:t>
            </w:r>
          </w:p>
        </w:tc>
      </w:tr>
      <w:tr w:rsidR="00A33F83" w:rsidRPr="00FA3EBF" w14:paraId="392DA340" w14:textId="77777777" w:rsidTr="00DD79D3">
        <w:trPr>
          <w:trHeight w:val="1140"/>
        </w:trPr>
        <w:tc>
          <w:tcPr>
            <w:tcW w:w="680" w:type="dxa"/>
            <w:tcBorders>
              <w:bottom w:val="single" w:sz="4" w:space="0" w:color="000000"/>
            </w:tcBorders>
            <w:vAlign w:val="center"/>
          </w:tcPr>
          <w:p w14:paraId="0583910D" w14:textId="77777777" w:rsidR="00A33F83" w:rsidRPr="00DD79D3" w:rsidRDefault="00A33F83" w:rsidP="00E57ED3">
            <w:pPr>
              <w:jc w:val="center"/>
              <w:rPr>
                <w:rFonts w:ascii="Times New Roman" w:hAnsi="Times New Roman" w:cs="Times New Roman"/>
                <w:b/>
                <w:sz w:val="16"/>
                <w:szCs w:val="16"/>
              </w:rPr>
            </w:pPr>
            <w:r w:rsidRPr="00DD79D3">
              <w:rPr>
                <w:rFonts w:ascii="Times New Roman" w:hAnsi="Times New Roman" w:cs="Times New Roman"/>
                <w:b/>
                <w:sz w:val="16"/>
                <w:szCs w:val="16"/>
              </w:rPr>
              <w:t>11</w:t>
            </w:r>
          </w:p>
        </w:tc>
        <w:tc>
          <w:tcPr>
            <w:tcW w:w="2581" w:type="dxa"/>
            <w:tcBorders>
              <w:bottom w:val="single" w:sz="4" w:space="0" w:color="000000"/>
            </w:tcBorders>
            <w:vAlign w:val="center"/>
          </w:tcPr>
          <w:p w14:paraId="2360445D" w14:textId="77777777" w:rsidR="00A33F83" w:rsidRPr="0057710F" w:rsidRDefault="00324B04" w:rsidP="006557EB">
            <w:pPr>
              <w:jc w:val="center"/>
              <w:rPr>
                <w:rFonts w:ascii="Times New Roman" w:hAnsi="Times New Roman" w:cs="Times New Roman"/>
                <w:color w:val="000000" w:themeColor="text1"/>
                <w:sz w:val="16"/>
                <w:szCs w:val="16"/>
                <w:highlight w:val="white"/>
              </w:rPr>
            </w:pPr>
            <w:proofErr w:type="gramStart"/>
            <w:r w:rsidRPr="0057710F">
              <w:rPr>
                <w:rFonts w:ascii="Times New Roman" w:hAnsi="Times New Roman" w:cs="Times New Roman"/>
                <w:color w:val="000000" w:themeColor="text1"/>
                <w:sz w:val="16"/>
                <w:szCs w:val="16"/>
                <w:highlight w:val="white"/>
              </w:rPr>
              <w:t>Yayın</w:t>
            </w:r>
            <w:r w:rsidR="00A33F83" w:rsidRPr="0057710F">
              <w:rPr>
                <w:rFonts w:ascii="Times New Roman" w:hAnsi="Times New Roman" w:cs="Times New Roman"/>
                <w:color w:val="000000" w:themeColor="text1"/>
                <w:sz w:val="16"/>
                <w:szCs w:val="16"/>
                <w:highlight w:val="white"/>
              </w:rPr>
              <w:t xml:space="preserve">  Komisyonu</w:t>
            </w:r>
            <w:proofErr w:type="gramEnd"/>
          </w:p>
        </w:tc>
        <w:tc>
          <w:tcPr>
            <w:tcW w:w="1530" w:type="dxa"/>
            <w:tcBorders>
              <w:bottom w:val="single" w:sz="4" w:space="0" w:color="000000"/>
            </w:tcBorders>
            <w:vAlign w:val="center"/>
          </w:tcPr>
          <w:p w14:paraId="3F2B76CE" w14:textId="77777777" w:rsidR="00A33F83" w:rsidRPr="0057710F" w:rsidRDefault="00A33F83" w:rsidP="006557EB">
            <w:pPr>
              <w:widowControl w:val="0"/>
              <w:pBdr>
                <w:top w:val="nil"/>
                <w:left w:val="nil"/>
                <w:bottom w:val="nil"/>
                <w:right w:val="nil"/>
                <w:between w:val="nil"/>
              </w:pBd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Başkan</w:t>
            </w:r>
          </w:p>
          <w:p w14:paraId="0179A092" w14:textId="77777777" w:rsidR="00A33F83" w:rsidRPr="0057710F" w:rsidRDefault="00A33F83" w:rsidP="006557EB">
            <w:pPr>
              <w:widowControl w:val="0"/>
              <w:pBdr>
                <w:top w:val="nil"/>
                <w:left w:val="nil"/>
                <w:bottom w:val="nil"/>
                <w:right w:val="nil"/>
                <w:between w:val="nil"/>
              </w:pBd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Üye</w:t>
            </w:r>
          </w:p>
          <w:p w14:paraId="3211AB73" w14:textId="77777777" w:rsidR="00A33F83" w:rsidRPr="0057710F" w:rsidRDefault="00A33F83" w:rsidP="006557EB">
            <w:pPr>
              <w:shd w:val="clear" w:color="auto" w:fill="FFFFFF"/>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Üye</w:t>
            </w:r>
          </w:p>
        </w:tc>
        <w:tc>
          <w:tcPr>
            <w:tcW w:w="3402" w:type="dxa"/>
            <w:tcBorders>
              <w:bottom w:val="single" w:sz="4" w:space="0" w:color="000000"/>
              <w:right w:val="single" w:sz="4" w:space="0" w:color="auto"/>
            </w:tcBorders>
            <w:vAlign w:val="center"/>
          </w:tcPr>
          <w:p w14:paraId="6AEB2D46" w14:textId="77777777" w:rsidR="00BA706C" w:rsidRPr="0057710F" w:rsidRDefault="00BA706C" w:rsidP="00BA706C">
            <w:pPr>
              <w:jc w:val="center"/>
              <w:rPr>
                <w:rFonts w:ascii="Times New Roman" w:hAnsi="Times New Roman" w:cs="Times New Roman"/>
                <w:color w:val="000000" w:themeColor="text1"/>
                <w:sz w:val="16"/>
                <w:szCs w:val="16"/>
              </w:rPr>
            </w:pPr>
            <w:proofErr w:type="spellStart"/>
            <w:r w:rsidRPr="0057710F">
              <w:rPr>
                <w:rFonts w:ascii="Times New Roman" w:hAnsi="Times New Roman" w:cs="Times New Roman"/>
                <w:color w:val="000000" w:themeColor="text1"/>
                <w:sz w:val="16"/>
                <w:szCs w:val="16"/>
              </w:rPr>
              <w:t>Dr.Öğr</w:t>
            </w:r>
            <w:proofErr w:type="spellEnd"/>
            <w:r w:rsidRPr="0057710F">
              <w:rPr>
                <w:rFonts w:ascii="Times New Roman" w:hAnsi="Times New Roman" w:cs="Times New Roman"/>
                <w:color w:val="000000" w:themeColor="text1"/>
                <w:sz w:val="16"/>
                <w:szCs w:val="16"/>
              </w:rPr>
              <w:t>. Üyesi Gökçen KILINÇ ÜRKMEZ</w:t>
            </w:r>
          </w:p>
          <w:p w14:paraId="5B34BB3F" w14:textId="77777777" w:rsidR="00BA706C" w:rsidRPr="0057710F" w:rsidRDefault="00BA706C" w:rsidP="00BA706C">
            <w:pPr>
              <w:jc w:val="center"/>
              <w:rPr>
                <w:rFonts w:ascii="Times New Roman" w:hAnsi="Times New Roman" w:cs="Times New Roman"/>
                <w:color w:val="000000" w:themeColor="text1"/>
                <w:sz w:val="16"/>
                <w:szCs w:val="16"/>
              </w:rPr>
            </w:pPr>
            <w:proofErr w:type="spellStart"/>
            <w:r w:rsidRPr="0057710F">
              <w:rPr>
                <w:rFonts w:ascii="Times New Roman" w:hAnsi="Times New Roman" w:cs="Times New Roman"/>
                <w:color w:val="000000" w:themeColor="text1"/>
                <w:sz w:val="16"/>
                <w:szCs w:val="16"/>
              </w:rPr>
              <w:t>Dr.Öğr</w:t>
            </w:r>
            <w:proofErr w:type="spellEnd"/>
            <w:r w:rsidRPr="0057710F">
              <w:rPr>
                <w:rFonts w:ascii="Times New Roman" w:hAnsi="Times New Roman" w:cs="Times New Roman"/>
                <w:color w:val="000000" w:themeColor="text1"/>
                <w:sz w:val="16"/>
                <w:szCs w:val="16"/>
              </w:rPr>
              <w:t>. Üyesi Didem Güneş YILMAZ</w:t>
            </w:r>
          </w:p>
          <w:p w14:paraId="110035D5" w14:textId="77777777" w:rsidR="00BA706C" w:rsidRPr="0057710F" w:rsidRDefault="00BA706C" w:rsidP="00BA706C">
            <w:pPr>
              <w:jc w:val="center"/>
              <w:rPr>
                <w:rFonts w:ascii="Times New Roman" w:hAnsi="Times New Roman" w:cs="Times New Roman"/>
                <w:color w:val="000000" w:themeColor="text1"/>
                <w:sz w:val="16"/>
                <w:szCs w:val="16"/>
              </w:rPr>
            </w:pPr>
            <w:proofErr w:type="spellStart"/>
            <w:r w:rsidRPr="0057710F">
              <w:rPr>
                <w:rFonts w:ascii="Times New Roman" w:hAnsi="Times New Roman" w:cs="Times New Roman"/>
                <w:color w:val="000000" w:themeColor="text1"/>
                <w:sz w:val="16"/>
                <w:szCs w:val="16"/>
              </w:rPr>
              <w:t>Dr.Öğr</w:t>
            </w:r>
            <w:proofErr w:type="spellEnd"/>
            <w:r w:rsidRPr="0057710F">
              <w:rPr>
                <w:rFonts w:ascii="Times New Roman" w:hAnsi="Times New Roman" w:cs="Times New Roman"/>
                <w:color w:val="000000" w:themeColor="text1"/>
                <w:sz w:val="16"/>
                <w:szCs w:val="16"/>
              </w:rPr>
              <w:t>. Üyesi Zeynep PEKER</w:t>
            </w:r>
          </w:p>
          <w:p w14:paraId="501DECF7" w14:textId="77777777" w:rsidR="00A33F83" w:rsidRPr="0057710F" w:rsidRDefault="00A33F83" w:rsidP="00BA706C">
            <w:pPr>
              <w:rPr>
                <w:rFonts w:ascii="Times New Roman" w:hAnsi="Times New Roman" w:cs="Times New Roman"/>
                <w:color w:val="000000" w:themeColor="text1"/>
                <w:sz w:val="16"/>
                <w:szCs w:val="16"/>
              </w:rPr>
            </w:pPr>
          </w:p>
        </w:tc>
        <w:tc>
          <w:tcPr>
            <w:tcW w:w="1701" w:type="dxa"/>
            <w:tcBorders>
              <w:left w:val="single" w:sz="4" w:space="0" w:color="auto"/>
              <w:bottom w:val="single" w:sz="4" w:space="0" w:color="000000"/>
              <w:right w:val="single" w:sz="4" w:space="0" w:color="auto"/>
            </w:tcBorders>
            <w:vAlign w:val="center"/>
          </w:tcPr>
          <w:p w14:paraId="2718AF9A" w14:textId="621D4427" w:rsidR="00A33F83" w:rsidRPr="0057710F" w:rsidRDefault="006C4F49" w:rsidP="00356E51">
            <w:pPr>
              <w:jc w:val="center"/>
              <w:rPr>
                <w:rFonts w:ascii="Times New Roman" w:hAnsi="Times New Roman" w:cs="Times New Roman"/>
                <w:color w:val="000000" w:themeColor="text1"/>
                <w:sz w:val="16"/>
                <w:szCs w:val="16"/>
                <w:highlight w:val="white"/>
              </w:rPr>
            </w:pPr>
            <w:r w:rsidRPr="0057710F">
              <w:rPr>
                <w:rFonts w:ascii="Times New Roman" w:hAnsi="Times New Roman" w:cs="Times New Roman"/>
                <w:color w:val="000000" w:themeColor="text1"/>
                <w:sz w:val="16"/>
                <w:szCs w:val="16"/>
                <w:highlight w:val="white"/>
              </w:rPr>
              <w:t>31 Aralık 2020</w:t>
            </w:r>
          </w:p>
        </w:tc>
        <w:tc>
          <w:tcPr>
            <w:tcW w:w="6110" w:type="dxa"/>
            <w:tcBorders>
              <w:left w:val="single" w:sz="4" w:space="0" w:color="auto"/>
              <w:bottom w:val="single" w:sz="4" w:space="0" w:color="000000"/>
            </w:tcBorders>
            <w:vAlign w:val="center"/>
          </w:tcPr>
          <w:p w14:paraId="791561B0" w14:textId="6DD41276" w:rsidR="00D1609E" w:rsidRPr="0057710F" w:rsidRDefault="006C4F49" w:rsidP="0057710F">
            <w:pP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w:t>
            </w:r>
            <w:r w:rsidR="00D1609E" w:rsidRPr="0057710F">
              <w:rPr>
                <w:rFonts w:ascii="Times New Roman" w:hAnsi="Times New Roman" w:cs="Times New Roman"/>
                <w:color w:val="000000" w:themeColor="text1"/>
                <w:sz w:val="16"/>
                <w:szCs w:val="16"/>
              </w:rPr>
              <w:t>Üniversiteler Yayın Yönetmeliği</w:t>
            </w:r>
            <w:r w:rsidRPr="0057710F">
              <w:rPr>
                <w:rFonts w:ascii="Times New Roman" w:hAnsi="Times New Roman" w:cs="Times New Roman"/>
                <w:color w:val="000000" w:themeColor="text1"/>
                <w:sz w:val="16"/>
                <w:szCs w:val="16"/>
              </w:rPr>
              <w:t>)</w:t>
            </w:r>
          </w:p>
          <w:p w14:paraId="4451865D" w14:textId="77777777" w:rsidR="00FA3EBF" w:rsidRPr="0057710F" w:rsidRDefault="00FA3EBF" w:rsidP="0057710F">
            <w:pPr>
              <w:jc w:val="center"/>
              <w:rPr>
                <w:rFonts w:ascii="Times New Roman" w:hAnsi="Times New Roman" w:cs="Times New Roman"/>
                <w:color w:val="000000" w:themeColor="text1"/>
                <w:sz w:val="16"/>
                <w:szCs w:val="16"/>
              </w:rPr>
            </w:pPr>
          </w:p>
          <w:p w14:paraId="069C6725" w14:textId="77777777" w:rsidR="00A33F83" w:rsidRPr="0057710F" w:rsidRDefault="00324B04" w:rsidP="0057710F">
            <w:pP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Fakülte öğretim üyeleri tarafından yapılan ve yapılacak eserlerin ön değerlendirmesini yap</w:t>
            </w:r>
            <w:r w:rsidR="005D6038" w:rsidRPr="0057710F">
              <w:rPr>
                <w:rFonts w:ascii="Times New Roman" w:hAnsi="Times New Roman" w:cs="Times New Roman"/>
                <w:color w:val="000000" w:themeColor="text1"/>
                <w:sz w:val="16"/>
                <w:szCs w:val="16"/>
              </w:rPr>
              <w:t>m</w:t>
            </w:r>
            <w:r w:rsidRPr="0057710F">
              <w:rPr>
                <w:rFonts w:ascii="Times New Roman" w:hAnsi="Times New Roman" w:cs="Times New Roman"/>
                <w:color w:val="000000" w:themeColor="text1"/>
                <w:sz w:val="16"/>
                <w:szCs w:val="16"/>
              </w:rPr>
              <w:t>ak.</w:t>
            </w:r>
          </w:p>
        </w:tc>
      </w:tr>
      <w:tr w:rsidR="00324B04" w:rsidRPr="00FA3EBF" w14:paraId="2E02A934" w14:textId="77777777" w:rsidTr="00DD79D3">
        <w:trPr>
          <w:trHeight w:val="1140"/>
        </w:trPr>
        <w:tc>
          <w:tcPr>
            <w:tcW w:w="680" w:type="dxa"/>
            <w:tcBorders>
              <w:bottom w:val="single" w:sz="4" w:space="0" w:color="auto"/>
            </w:tcBorders>
            <w:vAlign w:val="center"/>
          </w:tcPr>
          <w:p w14:paraId="26DC998E" w14:textId="77777777" w:rsidR="00324B04" w:rsidRPr="00DD79D3" w:rsidRDefault="00324B04" w:rsidP="00E57ED3">
            <w:pPr>
              <w:jc w:val="center"/>
              <w:rPr>
                <w:rFonts w:ascii="Times New Roman" w:hAnsi="Times New Roman" w:cs="Times New Roman"/>
                <w:b/>
                <w:sz w:val="16"/>
                <w:szCs w:val="16"/>
              </w:rPr>
            </w:pPr>
            <w:r w:rsidRPr="00DD79D3">
              <w:rPr>
                <w:rFonts w:ascii="Times New Roman" w:hAnsi="Times New Roman" w:cs="Times New Roman"/>
                <w:b/>
                <w:sz w:val="16"/>
                <w:szCs w:val="16"/>
              </w:rPr>
              <w:t>12</w:t>
            </w:r>
          </w:p>
        </w:tc>
        <w:tc>
          <w:tcPr>
            <w:tcW w:w="2581" w:type="dxa"/>
            <w:tcBorders>
              <w:bottom w:val="single" w:sz="4" w:space="0" w:color="auto"/>
            </w:tcBorders>
            <w:vAlign w:val="center"/>
          </w:tcPr>
          <w:p w14:paraId="77FBA51D" w14:textId="77777777" w:rsidR="00324B04" w:rsidRPr="0057710F" w:rsidRDefault="00324B04" w:rsidP="006557EB">
            <w:pPr>
              <w:jc w:val="center"/>
              <w:rPr>
                <w:rFonts w:ascii="Times New Roman" w:hAnsi="Times New Roman" w:cs="Times New Roman"/>
                <w:color w:val="000000" w:themeColor="text1"/>
                <w:sz w:val="16"/>
                <w:szCs w:val="16"/>
                <w:highlight w:val="white"/>
              </w:rPr>
            </w:pPr>
            <w:r w:rsidRPr="0057710F">
              <w:rPr>
                <w:rFonts w:ascii="Times New Roman" w:hAnsi="Times New Roman" w:cs="Times New Roman"/>
                <w:color w:val="000000" w:themeColor="text1"/>
                <w:sz w:val="16"/>
                <w:szCs w:val="16"/>
                <w:highlight w:val="white"/>
              </w:rPr>
              <w:t>Kariyer Planlama ve Mezuniyet Komisyonu</w:t>
            </w:r>
          </w:p>
        </w:tc>
        <w:tc>
          <w:tcPr>
            <w:tcW w:w="1530" w:type="dxa"/>
            <w:tcBorders>
              <w:bottom w:val="single" w:sz="4" w:space="0" w:color="auto"/>
            </w:tcBorders>
            <w:vAlign w:val="center"/>
          </w:tcPr>
          <w:p w14:paraId="0BFA4326" w14:textId="77777777" w:rsidR="00324B04" w:rsidRPr="0057710F" w:rsidRDefault="00324B04" w:rsidP="00324B04">
            <w:pPr>
              <w:widowControl w:val="0"/>
              <w:pBdr>
                <w:top w:val="nil"/>
                <w:left w:val="nil"/>
                <w:bottom w:val="nil"/>
                <w:right w:val="nil"/>
                <w:between w:val="nil"/>
              </w:pBd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Başkan</w:t>
            </w:r>
          </w:p>
          <w:p w14:paraId="1AEEB4CA" w14:textId="77777777" w:rsidR="00324B04" w:rsidRPr="0057710F" w:rsidRDefault="00324B04" w:rsidP="00324B04">
            <w:pPr>
              <w:widowControl w:val="0"/>
              <w:pBdr>
                <w:top w:val="nil"/>
                <w:left w:val="nil"/>
                <w:bottom w:val="nil"/>
                <w:right w:val="nil"/>
                <w:between w:val="nil"/>
              </w:pBd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Üye</w:t>
            </w:r>
          </w:p>
          <w:p w14:paraId="529A74C3" w14:textId="77777777" w:rsidR="00324B04" w:rsidRPr="0057710F" w:rsidRDefault="00324B04" w:rsidP="00324B04">
            <w:pPr>
              <w:widowControl w:val="0"/>
              <w:pBdr>
                <w:top w:val="nil"/>
                <w:left w:val="nil"/>
                <w:bottom w:val="nil"/>
                <w:right w:val="nil"/>
                <w:between w:val="nil"/>
              </w:pBd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Üye</w:t>
            </w:r>
          </w:p>
          <w:p w14:paraId="0A7E2C58" w14:textId="77777777" w:rsidR="00324B04" w:rsidRPr="0057710F" w:rsidRDefault="00324B04" w:rsidP="00324B04">
            <w:pPr>
              <w:widowControl w:val="0"/>
              <w:pBdr>
                <w:top w:val="nil"/>
                <w:left w:val="nil"/>
                <w:bottom w:val="nil"/>
                <w:right w:val="nil"/>
                <w:between w:val="nil"/>
              </w:pBdr>
              <w:jc w:val="center"/>
              <w:rPr>
                <w:rFonts w:ascii="Times New Roman" w:hAnsi="Times New Roman" w:cs="Times New Roman"/>
                <w:color w:val="000000" w:themeColor="text1"/>
                <w:sz w:val="16"/>
                <w:szCs w:val="16"/>
              </w:rPr>
            </w:pPr>
          </w:p>
          <w:p w14:paraId="2577D4BB" w14:textId="77777777" w:rsidR="00324B04" w:rsidRPr="0057710F" w:rsidRDefault="00324B04" w:rsidP="00324B04">
            <w:pPr>
              <w:widowControl w:val="0"/>
              <w:pBdr>
                <w:top w:val="nil"/>
                <w:left w:val="nil"/>
                <w:bottom w:val="nil"/>
                <w:right w:val="nil"/>
                <w:between w:val="nil"/>
              </w:pBd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Başkan</w:t>
            </w:r>
          </w:p>
          <w:p w14:paraId="0128DC95" w14:textId="77777777" w:rsidR="00324B04" w:rsidRPr="0057710F" w:rsidRDefault="00324B04" w:rsidP="00324B04">
            <w:pPr>
              <w:widowControl w:val="0"/>
              <w:pBdr>
                <w:top w:val="nil"/>
                <w:left w:val="nil"/>
                <w:bottom w:val="nil"/>
                <w:right w:val="nil"/>
                <w:between w:val="nil"/>
              </w:pBd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Üye</w:t>
            </w:r>
          </w:p>
          <w:p w14:paraId="17A30105" w14:textId="77777777" w:rsidR="00324B04" w:rsidRPr="0057710F" w:rsidRDefault="00324B04" w:rsidP="00324B04">
            <w:pPr>
              <w:widowControl w:val="0"/>
              <w:pBdr>
                <w:top w:val="nil"/>
                <w:left w:val="nil"/>
                <w:bottom w:val="nil"/>
                <w:right w:val="nil"/>
                <w:between w:val="nil"/>
              </w:pBd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Üye</w:t>
            </w:r>
          </w:p>
        </w:tc>
        <w:tc>
          <w:tcPr>
            <w:tcW w:w="3402" w:type="dxa"/>
            <w:tcBorders>
              <w:bottom w:val="single" w:sz="4" w:space="0" w:color="auto"/>
              <w:right w:val="single" w:sz="4" w:space="0" w:color="auto"/>
            </w:tcBorders>
            <w:vAlign w:val="center"/>
          </w:tcPr>
          <w:p w14:paraId="636ADBD5" w14:textId="77777777" w:rsidR="00324B04" w:rsidRPr="0057710F" w:rsidRDefault="00324B04" w:rsidP="00324B04">
            <w:pPr>
              <w:jc w:val="center"/>
              <w:rPr>
                <w:rFonts w:ascii="Times New Roman" w:hAnsi="Times New Roman" w:cs="Times New Roman"/>
                <w:b/>
                <w:color w:val="000000" w:themeColor="text1"/>
                <w:sz w:val="16"/>
                <w:szCs w:val="16"/>
              </w:rPr>
            </w:pPr>
            <w:r w:rsidRPr="0057710F">
              <w:rPr>
                <w:rFonts w:ascii="Times New Roman" w:hAnsi="Times New Roman" w:cs="Times New Roman"/>
                <w:b/>
                <w:color w:val="000000" w:themeColor="text1"/>
                <w:sz w:val="16"/>
                <w:szCs w:val="16"/>
              </w:rPr>
              <w:t>ŞEHİR-BÖLGE PLANLAMA BÖLÜMÜ</w:t>
            </w:r>
          </w:p>
          <w:p w14:paraId="15805682" w14:textId="77777777" w:rsidR="00324B04" w:rsidRPr="0057710F" w:rsidRDefault="00324B04" w:rsidP="00324B04">
            <w:pPr>
              <w:jc w:val="center"/>
              <w:rPr>
                <w:rFonts w:ascii="Times New Roman" w:hAnsi="Times New Roman" w:cs="Times New Roman"/>
                <w:color w:val="000000" w:themeColor="text1"/>
                <w:sz w:val="16"/>
                <w:szCs w:val="16"/>
              </w:rPr>
            </w:pPr>
            <w:proofErr w:type="spellStart"/>
            <w:r w:rsidRPr="0057710F">
              <w:rPr>
                <w:rFonts w:ascii="Times New Roman" w:hAnsi="Times New Roman" w:cs="Times New Roman"/>
                <w:color w:val="000000" w:themeColor="text1"/>
                <w:sz w:val="16"/>
                <w:szCs w:val="16"/>
              </w:rPr>
              <w:t>Dr.Öğr</w:t>
            </w:r>
            <w:proofErr w:type="spellEnd"/>
            <w:r w:rsidRPr="0057710F">
              <w:rPr>
                <w:rFonts w:ascii="Times New Roman" w:hAnsi="Times New Roman" w:cs="Times New Roman"/>
                <w:color w:val="000000" w:themeColor="text1"/>
                <w:sz w:val="16"/>
                <w:szCs w:val="16"/>
              </w:rPr>
              <w:t>. Üyesi Gökçen KILINÇ ÜRKMEZ</w:t>
            </w:r>
          </w:p>
          <w:p w14:paraId="77836608" w14:textId="58E3A6D1" w:rsidR="00BA706C" w:rsidRPr="0057710F" w:rsidRDefault="00BA706C" w:rsidP="00BA706C">
            <w:pP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 xml:space="preserve">Dr. </w:t>
            </w:r>
            <w:proofErr w:type="spellStart"/>
            <w:r w:rsidRPr="0057710F">
              <w:rPr>
                <w:rFonts w:ascii="Times New Roman" w:hAnsi="Times New Roman" w:cs="Times New Roman"/>
                <w:color w:val="000000" w:themeColor="text1"/>
                <w:sz w:val="16"/>
                <w:szCs w:val="16"/>
              </w:rPr>
              <w:t>Öğr</w:t>
            </w:r>
            <w:proofErr w:type="spellEnd"/>
            <w:r w:rsidRPr="0057710F">
              <w:rPr>
                <w:rFonts w:ascii="Times New Roman" w:hAnsi="Times New Roman" w:cs="Times New Roman"/>
                <w:color w:val="000000" w:themeColor="text1"/>
                <w:sz w:val="16"/>
                <w:szCs w:val="16"/>
              </w:rPr>
              <w:t xml:space="preserve">. Üyesi </w:t>
            </w:r>
            <w:r w:rsidR="00815AF2" w:rsidRPr="0057710F">
              <w:rPr>
                <w:rFonts w:ascii="Times New Roman" w:hAnsi="Times New Roman" w:cs="Times New Roman"/>
                <w:color w:val="000000" w:themeColor="text1"/>
                <w:sz w:val="16"/>
                <w:szCs w:val="16"/>
              </w:rPr>
              <w:t xml:space="preserve">Ebru KAMACI KARAHAN </w:t>
            </w:r>
          </w:p>
          <w:p w14:paraId="06EE3294" w14:textId="28AB82A1" w:rsidR="00BA706C" w:rsidRPr="0057710F" w:rsidRDefault="00BA706C" w:rsidP="00BA706C">
            <w:pPr>
              <w:jc w:val="center"/>
              <w:rPr>
                <w:rFonts w:ascii="Times New Roman" w:hAnsi="Times New Roman" w:cs="Times New Roman"/>
                <w:color w:val="000000" w:themeColor="text1"/>
                <w:sz w:val="16"/>
                <w:szCs w:val="16"/>
              </w:rPr>
            </w:pPr>
            <w:proofErr w:type="spellStart"/>
            <w:r w:rsidRPr="0057710F">
              <w:rPr>
                <w:rFonts w:ascii="Times New Roman" w:hAnsi="Times New Roman" w:cs="Times New Roman"/>
                <w:color w:val="000000" w:themeColor="text1"/>
                <w:sz w:val="16"/>
                <w:szCs w:val="16"/>
              </w:rPr>
              <w:t>Dr.Öğr</w:t>
            </w:r>
            <w:proofErr w:type="spellEnd"/>
            <w:r w:rsidRPr="0057710F">
              <w:rPr>
                <w:rFonts w:ascii="Times New Roman" w:hAnsi="Times New Roman" w:cs="Times New Roman"/>
                <w:color w:val="000000" w:themeColor="text1"/>
                <w:sz w:val="16"/>
                <w:szCs w:val="16"/>
              </w:rPr>
              <w:t xml:space="preserve">. Üyesi </w:t>
            </w:r>
            <w:r w:rsidR="00CA7B25" w:rsidRPr="0057710F">
              <w:rPr>
                <w:rFonts w:ascii="Times New Roman" w:hAnsi="Times New Roman" w:cs="Times New Roman"/>
                <w:color w:val="000000" w:themeColor="text1"/>
                <w:sz w:val="16"/>
                <w:szCs w:val="16"/>
              </w:rPr>
              <w:t>Arzu TAYLAN SUSAN</w:t>
            </w:r>
          </w:p>
          <w:p w14:paraId="7B16FA01" w14:textId="77777777" w:rsidR="00324B04" w:rsidRPr="0057710F" w:rsidRDefault="00324B04" w:rsidP="00324B04">
            <w:pPr>
              <w:jc w:val="center"/>
              <w:rPr>
                <w:rFonts w:ascii="Times New Roman" w:hAnsi="Times New Roman" w:cs="Times New Roman"/>
                <w:color w:val="000000" w:themeColor="text1"/>
                <w:sz w:val="16"/>
                <w:szCs w:val="16"/>
              </w:rPr>
            </w:pPr>
          </w:p>
          <w:p w14:paraId="3B81F8F1" w14:textId="77777777" w:rsidR="00324B04" w:rsidRPr="0057710F" w:rsidRDefault="00324B04" w:rsidP="00324B04">
            <w:pPr>
              <w:jc w:val="center"/>
              <w:rPr>
                <w:rFonts w:ascii="Times New Roman" w:hAnsi="Times New Roman" w:cs="Times New Roman"/>
                <w:b/>
                <w:color w:val="000000" w:themeColor="text1"/>
                <w:sz w:val="16"/>
                <w:szCs w:val="16"/>
              </w:rPr>
            </w:pPr>
            <w:r w:rsidRPr="0057710F">
              <w:rPr>
                <w:rFonts w:ascii="Times New Roman" w:hAnsi="Times New Roman" w:cs="Times New Roman"/>
                <w:b/>
                <w:color w:val="000000" w:themeColor="text1"/>
                <w:sz w:val="16"/>
                <w:szCs w:val="16"/>
              </w:rPr>
              <w:t>MİMARLIK BÖLÜMÜ</w:t>
            </w:r>
          </w:p>
          <w:p w14:paraId="043803B4" w14:textId="345A5FD2" w:rsidR="00324B04" w:rsidRPr="0057710F" w:rsidRDefault="00324B04" w:rsidP="00324B04">
            <w:pP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Dr.</w:t>
            </w:r>
            <w:r w:rsidR="00EF3412" w:rsidRPr="0057710F">
              <w:rPr>
                <w:rFonts w:ascii="Times New Roman" w:hAnsi="Times New Roman" w:cs="Times New Roman"/>
                <w:color w:val="000000" w:themeColor="text1"/>
                <w:sz w:val="16"/>
                <w:szCs w:val="16"/>
              </w:rPr>
              <w:t xml:space="preserve"> </w:t>
            </w:r>
            <w:proofErr w:type="spellStart"/>
            <w:r w:rsidRPr="0057710F">
              <w:rPr>
                <w:rFonts w:ascii="Times New Roman" w:hAnsi="Times New Roman" w:cs="Times New Roman"/>
                <w:color w:val="000000" w:themeColor="text1"/>
                <w:sz w:val="16"/>
                <w:szCs w:val="16"/>
              </w:rPr>
              <w:t>Öğr</w:t>
            </w:r>
            <w:proofErr w:type="spellEnd"/>
            <w:r w:rsidRPr="0057710F">
              <w:rPr>
                <w:rFonts w:ascii="Times New Roman" w:hAnsi="Times New Roman" w:cs="Times New Roman"/>
                <w:color w:val="000000" w:themeColor="text1"/>
                <w:sz w:val="16"/>
                <w:szCs w:val="16"/>
              </w:rPr>
              <w:t>. Üyesi Didem Güneş YILMAZ</w:t>
            </w:r>
          </w:p>
          <w:p w14:paraId="45E8EF72" w14:textId="77777777" w:rsidR="00BA706C" w:rsidRPr="0057710F" w:rsidRDefault="00BA706C" w:rsidP="00BA706C">
            <w:pPr>
              <w:jc w:val="center"/>
              <w:rPr>
                <w:rFonts w:ascii="Times New Roman" w:hAnsi="Times New Roman" w:cs="Times New Roman"/>
                <w:color w:val="000000" w:themeColor="text1"/>
                <w:sz w:val="16"/>
                <w:szCs w:val="16"/>
              </w:rPr>
            </w:pPr>
            <w:proofErr w:type="spellStart"/>
            <w:r w:rsidRPr="0057710F">
              <w:rPr>
                <w:rFonts w:ascii="Times New Roman" w:hAnsi="Times New Roman" w:cs="Times New Roman"/>
                <w:color w:val="000000" w:themeColor="text1"/>
                <w:sz w:val="16"/>
                <w:szCs w:val="16"/>
              </w:rPr>
              <w:t>Öğr</w:t>
            </w:r>
            <w:proofErr w:type="spellEnd"/>
            <w:r w:rsidRPr="0057710F">
              <w:rPr>
                <w:rFonts w:ascii="Times New Roman" w:hAnsi="Times New Roman" w:cs="Times New Roman"/>
                <w:color w:val="000000" w:themeColor="text1"/>
                <w:sz w:val="16"/>
                <w:szCs w:val="16"/>
              </w:rPr>
              <w:t>. Görevlisi Fatma CESUR</w:t>
            </w:r>
          </w:p>
          <w:p w14:paraId="1436C900" w14:textId="5E81CB1F" w:rsidR="00324B04" w:rsidRPr="0057710F" w:rsidRDefault="009E2917" w:rsidP="00EF3412">
            <w:pP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Ar. Gör. Ender ŞEN</w:t>
            </w:r>
          </w:p>
        </w:tc>
        <w:tc>
          <w:tcPr>
            <w:tcW w:w="1701" w:type="dxa"/>
            <w:tcBorders>
              <w:left w:val="single" w:sz="4" w:space="0" w:color="auto"/>
              <w:bottom w:val="single" w:sz="4" w:space="0" w:color="auto"/>
              <w:right w:val="single" w:sz="4" w:space="0" w:color="auto"/>
            </w:tcBorders>
            <w:vAlign w:val="center"/>
          </w:tcPr>
          <w:p w14:paraId="14C9BDA6" w14:textId="3909AC07" w:rsidR="00324B04" w:rsidRPr="0057710F" w:rsidRDefault="006C4F49" w:rsidP="006C4F49">
            <w:pPr>
              <w:jc w:val="center"/>
              <w:rPr>
                <w:rFonts w:ascii="Times New Roman" w:hAnsi="Times New Roman" w:cs="Times New Roman"/>
                <w:color w:val="000000" w:themeColor="text1"/>
                <w:sz w:val="16"/>
                <w:szCs w:val="16"/>
                <w:highlight w:val="white"/>
              </w:rPr>
            </w:pPr>
            <w:r w:rsidRPr="0057710F">
              <w:rPr>
                <w:rFonts w:ascii="Times New Roman" w:hAnsi="Times New Roman" w:cs="Times New Roman"/>
                <w:color w:val="000000" w:themeColor="text1"/>
                <w:sz w:val="16"/>
                <w:szCs w:val="16"/>
                <w:highlight w:val="white"/>
              </w:rPr>
              <w:t>31 Aralık 2020</w:t>
            </w:r>
          </w:p>
        </w:tc>
        <w:tc>
          <w:tcPr>
            <w:tcW w:w="6110" w:type="dxa"/>
            <w:tcBorders>
              <w:left w:val="single" w:sz="4" w:space="0" w:color="auto"/>
              <w:bottom w:val="single" w:sz="4" w:space="0" w:color="auto"/>
            </w:tcBorders>
            <w:vAlign w:val="center"/>
          </w:tcPr>
          <w:p w14:paraId="1A7D4912" w14:textId="3D46215C" w:rsidR="00D1609E" w:rsidRPr="0057710F" w:rsidRDefault="006C4F49" w:rsidP="0057710F">
            <w:pP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w:t>
            </w:r>
            <w:r w:rsidR="00D1609E" w:rsidRPr="0057710F">
              <w:rPr>
                <w:rFonts w:ascii="Times New Roman" w:hAnsi="Times New Roman" w:cs="Times New Roman"/>
                <w:color w:val="000000" w:themeColor="text1"/>
                <w:sz w:val="16"/>
                <w:szCs w:val="16"/>
              </w:rPr>
              <w:t>Eğitim- Öğretim ve Sınav Yönetmelikleri uyarınca lisans, lisansüstü, çift ana dal ile yan dal</w:t>
            </w:r>
            <w:r w:rsidR="00FA3EBF" w:rsidRPr="0057710F">
              <w:rPr>
                <w:rFonts w:ascii="Times New Roman" w:hAnsi="Times New Roman" w:cs="Times New Roman"/>
                <w:color w:val="000000" w:themeColor="text1"/>
                <w:sz w:val="16"/>
                <w:szCs w:val="16"/>
              </w:rPr>
              <w:t xml:space="preserve"> yönetmeliği</w:t>
            </w:r>
            <w:r w:rsidRPr="0057710F">
              <w:rPr>
                <w:rFonts w:ascii="Times New Roman" w:hAnsi="Times New Roman" w:cs="Times New Roman"/>
                <w:color w:val="000000" w:themeColor="text1"/>
                <w:sz w:val="16"/>
                <w:szCs w:val="16"/>
              </w:rPr>
              <w:t>)</w:t>
            </w:r>
          </w:p>
          <w:p w14:paraId="5369011E" w14:textId="77777777" w:rsidR="00FA3EBF" w:rsidRPr="0057710F" w:rsidRDefault="00FA3EBF" w:rsidP="0057710F">
            <w:pPr>
              <w:jc w:val="center"/>
              <w:rPr>
                <w:rFonts w:ascii="Times New Roman" w:hAnsi="Times New Roman" w:cs="Times New Roman"/>
                <w:color w:val="000000" w:themeColor="text1"/>
                <w:sz w:val="16"/>
                <w:szCs w:val="16"/>
              </w:rPr>
            </w:pPr>
          </w:p>
          <w:p w14:paraId="7E5CC3F8" w14:textId="77777777" w:rsidR="00324B04" w:rsidRPr="0057710F" w:rsidRDefault="00151FF1" w:rsidP="0057710F">
            <w:pP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Meslek odaları, Yerel yönetimler, vb. kuruluşlarla işbirliği geliştirmek, istihdam alanlarını araştırarak kariyer günleri düzenlemek,</w:t>
            </w:r>
          </w:p>
          <w:p w14:paraId="47D70CC3" w14:textId="77777777" w:rsidR="00324B04" w:rsidRPr="0057710F" w:rsidRDefault="00324B04" w:rsidP="0057710F">
            <w:pPr>
              <w:jc w:val="center"/>
              <w:rPr>
                <w:rFonts w:ascii="Times New Roman" w:hAnsi="Times New Roman" w:cs="Times New Roman"/>
                <w:color w:val="000000" w:themeColor="text1"/>
                <w:sz w:val="16"/>
                <w:szCs w:val="16"/>
              </w:rPr>
            </w:pPr>
          </w:p>
          <w:p w14:paraId="20115E7F" w14:textId="77777777" w:rsidR="00324B04" w:rsidRPr="0057710F" w:rsidRDefault="00324B04" w:rsidP="0057710F">
            <w:pPr>
              <w:jc w:val="center"/>
              <w:rPr>
                <w:rFonts w:ascii="Times New Roman" w:hAnsi="Times New Roman" w:cs="Times New Roman"/>
                <w:color w:val="000000" w:themeColor="text1"/>
                <w:sz w:val="16"/>
                <w:szCs w:val="16"/>
              </w:rPr>
            </w:pPr>
            <w:r w:rsidRPr="0057710F">
              <w:rPr>
                <w:rFonts w:ascii="Times New Roman" w:hAnsi="Times New Roman" w:cs="Times New Roman"/>
                <w:color w:val="000000" w:themeColor="text1"/>
                <w:sz w:val="16"/>
                <w:szCs w:val="16"/>
              </w:rPr>
              <w:t xml:space="preserve">Mezun olacak öğrencilerin tespiti, karne, transkript, tek ders sınav hakkı, </w:t>
            </w:r>
            <w:proofErr w:type="spellStart"/>
            <w:r w:rsidRPr="0057710F">
              <w:rPr>
                <w:rFonts w:ascii="Times New Roman" w:hAnsi="Times New Roman" w:cs="Times New Roman"/>
                <w:color w:val="000000" w:themeColor="text1"/>
                <w:sz w:val="16"/>
                <w:szCs w:val="16"/>
              </w:rPr>
              <w:t>vb</w:t>
            </w:r>
            <w:proofErr w:type="spellEnd"/>
            <w:r w:rsidRPr="0057710F">
              <w:rPr>
                <w:rFonts w:ascii="Times New Roman" w:hAnsi="Times New Roman" w:cs="Times New Roman"/>
                <w:color w:val="000000" w:themeColor="text1"/>
                <w:sz w:val="16"/>
                <w:szCs w:val="16"/>
              </w:rPr>
              <w:t xml:space="preserve"> hususların incelenerek mezuniyetlerine karar verilmesi,</w:t>
            </w:r>
            <w:r w:rsidR="00151FF1" w:rsidRPr="0057710F">
              <w:rPr>
                <w:rFonts w:ascii="Times New Roman" w:hAnsi="Times New Roman" w:cs="Times New Roman"/>
                <w:color w:val="000000" w:themeColor="text1"/>
                <w:sz w:val="16"/>
                <w:szCs w:val="16"/>
              </w:rPr>
              <w:t xml:space="preserve"> kep, forma gibi hazırlıkların planlanması</w:t>
            </w:r>
          </w:p>
          <w:p w14:paraId="5562F6D1" w14:textId="77777777" w:rsidR="00324B04" w:rsidRPr="0057710F" w:rsidRDefault="00324B04" w:rsidP="0057710F">
            <w:pPr>
              <w:jc w:val="center"/>
              <w:rPr>
                <w:rFonts w:ascii="Times New Roman" w:hAnsi="Times New Roman" w:cs="Times New Roman"/>
                <w:color w:val="000000" w:themeColor="text1"/>
                <w:sz w:val="16"/>
                <w:szCs w:val="16"/>
              </w:rPr>
            </w:pPr>
          </w:p>
          <w:p w14:paraId="50A3911B" w14:textId="77777777" w:rsidR="00324B04" w:rsidRPr="0057710F" w:rsidRDefault="00324B04" w:rsidP="0057710F">
            <w:pPr>
              <w:jc w:val="center"/>
              <w:rPr>
                <w:rFonts w:ascii="Times New Roman" w:hAnsi="Times New Roman" w:cs="Times New Roman"/>
                <w:color w:val="000000" w:themeColor="text1"/>
                <w:sz w:val="16"/>
                <w:szCs w:val="16"/>
              </w:rPr>
            </w:pPr>
          </w:p>
        </w:tc>
      </w:tr>
    </w:tbl>
    <w:p w14:paraId="4455400B" w14:textId="77777777" w:rsidR="006C12A6" w:rsidRPr="00FA3EBF" w:rsidRDefault="006C12A6">
      <w:pPr>
        <w:spacing w:line="240" w:lineRule="auto"/>
        <w:rPr>
          <w:rFonts w:ascii="Times New Roman" w:hAnsi="Times New Roman" w:cs="Times New Roman"/>
          <w:sz w:val="16"/>
          <w:szCs w:val="16"/>
        </w:rPr>
      </w:pPr>
    </w:p>
    <w:sectPr w:rsidR="006C12A6" w:rsidRPr="00FA3EBF" w:rsidSect="000C20C3">
      <w:pgSz w:w="16839" w:h="11907" w:orient="landscape" w:code="9"/>
      <w:pgMar w:top="426" w:right="1417" w:bottom="142" w:left="1417" w:header="708" w:footer="708"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2A6"/>
    <w:rsid w:val="000713F7"/>
    <w:rsid w:val="000C20C3"/>
    <w:rsid w:val="000C5EC8"/>
    <w:rsid w:val="000F5546"/>
    <w:rsid w:val="001348E0"/>
    <w:rsid w:val="00151FF1"/>
    <w:rsid w:val="00176A7F"/>
    <w:rsid w:val="001A561F"/>
    <w:rsid w:val="002030E0"/>
    <w:rsid w:val="00257C4A"/>
    <w:rsid w:val="00276E68"/>
    <w:rsid w:val="00303D92"/>
    <w:rsid w:val="00324B04"/>
    <w:rsid w:val="00337DA1"/>
    <w:rsid w:val="0035091B"/>
    <w:rsid w:val="00356E51"/>
    <w:rsid w:val="00367B52"/>
    <w:rsid w:val="003C75CE"/>
    <w:rsid w:val="003D2D12"/>
    <w:rsid w:val="004071F8"/>
    <w:rsid w:val="00475544"/>
    <w:rsid w:val="004B0B7D"/>
    <w:rsid w:val="004C08A5"/>
    <w:rsid w:val="005075EA"/>
    <w:rsid w:val="00533A16"/>
    <w:rsid w:val="0057710F"/>
    <w:rsid w:val="005D6038"/>
    <w:rsid w:val="00601F3A"/>
    <w:rsid w:val="006236F4"/>
    <w:rsid w:val="006557EB"/>
    <w:rsid w:val="00680110"/>
    <w:rsid w:val="006B54D3"/>
    <w:rsid w:val="006C12A6"/>
    <w:rsid w:val="006C4F49"/>
    <w:rsid w:val="006F3243"/>
    <w:rsid w:val="007056A4"/>
    <w:rsid w:val="00747D30"/>
    <w:rsid w:val="00767C4D"/>
    <w:rsid w:val="007736D0"/>
    <w:rsid w:val="007806B4"/>
    <w:rsid w:val="007D6FC5"/>
    <w:rsid w:val="007D758E"/>
    <w:rsid w:val="00815AF2"/>
    <w:rsid w:val="009A44EB"/>
    <w:rsid w:val="009C6EF8"/>
    <w:rsid w:val="009E0F64"/>
    <w:rsid w:val="009E2917"/>
    <w:rsid w:val="009F4653"/>
    <w:rsid w:val="00A01C9C"/>
    <w:rsid w:val="00A26B43"/>
    <w:rsid w:val="00A27989"/>
    <w:rsid w:val="00A33F83"/>
    <w:rsid w:val="00A85E9D"/>
    <w:rsid w:val="00AE1B92"/>
    <w:rsid w:val="00B9402B"/>
    <w:rsid w:val="00BA4AAD"/>
    <w:rsid w:val="00BA706C"/>
    <w:rsid w:val="00C205FF"/>
    <w:rsid w:val="00CA7B25"/>
    <w:rsid w:val="00D1609E"/>
    <w:rsid w:val="00D35359"/>
    <w:rsid w:val="00D36ECF"/>
    <w:rsid w:val="00D37B0A"/>
    <w:rsid w:val="00D51BA1"/>
    <w:rsid w:val="00DB0ECB"/>
    <w:rsid w:val="00DB21AB"/>
    <w:rsid w:val="00DD2079"/>
    <w:rsid w:val="00DD79D3"/>
    <w:rsid w:val="00E577B3"/>
    <w:rsid w:val="00E57ED3"/>
    <w:rsid w:val="00EF3412"/>
    <w:rsid w:val="00F0739E"/>
    <w:rsid w:val="00FA3EBF"/>
    <w:rsid w:val="00FC565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1B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paragraph" w:styleId="AralkYok">
    <w:name w:val="No Spacing"/>
    <w:uiPriority w:val="1"/>
    <w:qFormat/>
    <w:rsid w:val="009E0F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paragraph" w:styleId="AralkYok">
    <w:name w:val="No Spacing"/>
    <w:uiPriority w:val="1"/>
    <w:qFormat/>
    <w:rsid w:val="009E0F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BDBF5-9840-446E-9D9F-CB3E369C3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Pages>
  <Words>1001</Words>
  <Characters>5711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Özlem ARI</dc:creator>
  <cp:lastModifiedBy>Mehmet Erman</cp:lastModifiedBy>
  <cp:revision>52</cp:revision>
  <cp:lastPrinted>2019-02-06T07:13:00Z</cp:lastPrinted>
  <dcterms:created xsi:type="dcterms:W3CDTF">2018-12-18T12:37:00Z</dcterms:created>
  <dcterms:modified xsi:type="dcterms:W3CDTF">2019-02-19T13:01:00Z</dcterms:modified>
</cp:coreProperties>
</file>