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78" w:rsidRPr="006422AD" w:rsidRDefault="007D3978" w:rsidP="007D3978">
      <w:pPr>
        <w:jc w:val="center"/>
        <w:rPr>
          <w:rFonts w:ascii="Times New Roman" w:hAnsi="Times New Roman" w:cs="Times New Roman"/>
          <w:b/>
          <w:color w:val="C00000"/>
          <w:sz w:val="36"/>
          <w:szCs w:val="36"/>
        </w:rPr>
      </w:pPr>
      <w:r w:rsidRPr="006422AD">
        <w:rPr>
          <w:rFonts w:ascii="Times New Roman" w:hAnsi="Times New Roman" w:cs="Times New Roman"/>
          <w:b/>
          <w:color w:val="C00000"/>
          <w:sz w:val="36"/>
          <w:szCs w:val="36"/>
        </w:rPr>
        <w:t>İŞ AKIŞI</w:t>
      </w:r>
    </w:p>
    <w:p w:rsidR="007D3978" w:rsidRPr="006422AD" w:rsidRDefault="007D3978" w:rsidP="007D3978">
      <w:pPr>
        <w:jc w:val="both"/>
        <w:rPr>
          <w:rFonts w:ascii="Times New Roman" w:hAnsi="Times New Roman" w:cs="Times New Roman"/>
          <w:b/>
          <w:i/>
          <w:color w:val="0000FF"/>
        </w:rPr>
      </w:pPr>
      <w:r w:rsidRPr="006422AD">
        <w:rPr>
          <w:rFonts w:ascii="Times New Roman" w:hAnsi="Times New Roman" w:cs="Times New Roman"/>
          <w:b/>
          <w:i/>
          <w:color w:val="0000FF"/>
        </w:rPr>
        <w:t xml:space="preserve">2547 sayılı Yüksek Öğrenim Kanununun 58. maddesi (k) fıkrası ile getirilmiş olan hak ve muafiyetlerden yararlanmak için yapılacak başvurularda izlenecek süreç: </w:t>
      </w:r>
    </w:p>
    <w:p w:rsidR="007D3978" w:rsidRDefault="007D3978"/>
    <w:p w:rsidR="007D3978" w:rsidRDefault="007D3978">
      <w:bookmarkStart w:id="0" w:name="_GoBack"/>
      <w:r>
        <w:rPr>
          <w:noProof/>
          <w:lang w:eastAsia="tr-TR"/>
        </w:rPr>
        <w:drawing>
          <wp:inline distT="0" distB="0" distL="0" distR="0" wp14:anchorId="1A7CBC38" wp14:editId="3E4D7248">
            <wp:extent cx="5820770" cy="7185547"/>
            <wp:effectExtent l="38100" t="19050" r="66040" b="349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7D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78"/>
    <w:rsid w:val="000A6CDB"/>
    <w:rsid w:val="003259E9"/>
    <w:rsid w:val="006422AD"/>
    <w:rsid w:val="007D390C"/>
    <w:rsid w:val="007D3978"/>
    <w:rsid w:val="00A3546D"/>
    <w:rsid w:val="00CA1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42691">
      <w:bodyDiv w:val="1"/>
      <w:marLeft w:val="0"/>
      <w:marRight w:val="0"/>
      <w:marTop w:val="0"/>
      <w:marBottom w:val="0"/>
      <w:divBdr>
        <w:top w:val="none" w:sz="0" w:space="0" w:color="auto"/>
        <w:left w:val="none" w:sz="0" w:space="0" w:color="auto"/>
        <w:bottom w:val="none" w:sz="0" w:space="0" w:color="auto"/>
        <w:right w:val="none" w:sz="0" w:space="0" w:color="auto"/>
      </w:divBdr>
      <w:divsChild>
        <w:div w:id="43872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924B7-1D1B-418E-90EF-D13E612382F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tr-TR"/>
        </a:p>
      </dgm:t>
    </dgm:pt>
    <dgm:pt modelId="{500852D2-060C-43C9-A54A-1D903AF6AAF9}">
      <dgm:prSet phldrT="[Metin]"/>
      <dgm:spPr/>
      <dgm:t>
        <a:bodyPr/>
        <a:lstStyle/>
        <a:p>
          <a:r>
            <a:rPr lang="tr-TR"/>
            <a:t>1. ADIM</a:t>
          </a:r>
        </a:p>
      </dgm:t>
    </dgm:pt>
    <dgm:pt modelId="{877FDF09-52E3-43DF-8D3F-3B7FA0942273}" type="parTrans" cxnId="{890034A9-BFD8-4BD6-A440-46413547E055}">
      <dgm:prSet/>
      <dgm:spPr/>
      <dgm:t>
        <a:bodyPr/>
        <a:lstStyle/>
        <a:p>
          <a:endParaRPr lang="tr-TR"/>
        </a:p>
      </dgm:t>
    </dgm:pt>
    <dgm:pt modelId="{BC740E46-FA05-4C8D-A079-711883AC11A9}" type="sibTrans" cxnId="{890034A9-BFD8-4BD6-A440-46413547E055}">
      <dgm:prSet/>
      <dgm:spPr/>
      <dgm:t>
        <a:bodyPr/>
        <a:lstStyle/>
        <a:p>
          <a:endParaRPr lang="tr-TR"/>
        </a:p>
      </dgm:t>
    </dgm:pt>
    <dgm:pt modelId="{003EAF29-60D9-48ED-BAA5-879410CC065C}">
      <dgm:prSet phldrT="[Metin]" custT="1"/>
      <dgm:spPr/>
      <dgm:t>
        <a:bodyPr/>
        <a:lstStyle/>
        <a:p>
          <a:pPr algn="just"/>
          <a:r>
            <a:rPr lang="tr-TR" sz="1000"/>
            <a:t> Danışmanlık hizmeti alacak firma Danışmanlık Talep Formunu doldurarak Dekanlığa/Müdürlüğe başvurur. Firma, isim bildirerek danışmanlık hizmeti talep ederse iş akışı 3. adım ile devam eder.</a:t>
          </a:r>
        </a:p>
      </dgm:t>
    </dgm:pt>
    <dgm:pt modelId="{09A31F74-BF70-46A5-9706-1CCEE598F395}" type="parTrans" cxnId="{5ADD8AAF-1F40-4E63-869A-22DF0DF1A1E1}">
      <dgm:prSet/>
      <dgm:spPr/>
      <dgm:t>
        <a:bodyPr/>
        <a:lstStyle/>
        <a:p>
          <a:endParaRPr lang="tr-TR"/>
        </a:p>
      </dgm:t>
    </dgm:pt>
    <dgm:pt modelId="{E9AB92EC-9EFF-4C63-9E89-DDDD343FAE77}" type="sibTrans" cxnId="{5ADD8AAF-1F40-4E63-869A-22DF0DF1A1E1}">
      <dgm:prSet/>
      <dgm:spPr/>
      <dgm:t>
        <a:bodyPr/>
        <a:lstStyle/>
        <a:p>
          <a:endParaRPr lang="tr-TR"/>
        </a:p>
      </dgm:t>
    </dgm:pt>
    <dgm:pt modelId="{BDBDED17-B2A8-4202-9C95-A569CC0F0F95}">
      <dgm:prSet phldrT="[Metin]"/>
      <dgm:spPr/>
      <dgm:t>
        <a:bodyPr/>
        <a:lstStyle/>
        <a:p>
          <a:r>
            <a:rPr lang="tr-TR"/>
            <a:t>2. ADIM</a:t>
          </a:r>
        </a:p>
      </dgm:t>
    </dgm:pt>
    <dgm:pt modelId="{314750FB-81FE-4B97-8352-17E56B8DC176}" type="parTrans" cxnId="{4DC6D09C-CC5B-422E-9AB9-EF0664B62DF4}">
      <dgm:prSet/>
      <dgm:spPr/>
      <dgm:t>
        <a:bodyPr/>
        <a:lstStyle/>
        <a:p>
          <a:endParaRPr lang="tr-TR"/>
        </a:p>
      </dgm:t>
    </dgm:pt>
    <dgm:pt modelId="{115EDC4A-6798-408E-89FF-150CC7B2511C}" type="sibTrans" cxnId="{4DC6D09C-CC5B-422E-9AB9-EF0664B62DF4}">
      <dgm:prSet/>
      <dgm:spPr/>
      <dgm:t>
        <a:bodyPr/>
        <a:lstStyle/>
        <a:p>
          <a:endParaRPr lang="tr-TR"/>
        </a:p>
      </dgm:t>
    </dgm:pt>
    <dgm:pt modelId="{823657B1-707E-48E6-8B0E-CE2B85C1B440}">
      <dgm:prSet phldrT="[Metin]"/>
      <dgm:spPr/>
      <dgm:t>
        <a:bodyPr/>
        <a:lstStyle/>
        <a:p>
          <a:r>
            <a:rPr lang="tr-TR"/>
            <a:t>3. ADIM</a:t>
          </a:r>
        </a:p>
      </dgm:t>
    </dgm:pt>
    <dgm:pt modelId="{78B05146-9A48-4C69-88E7-336558D19B8D}" type="parTrans" cxnId="{9C15D108-043F-4117-89F9-CCA5346A485B}">
      <dgm:prSet/>
      <dgm:spPr/>
      <dgm:t>
        <a:bodyPr/>
        <a:lstStyle/>
        <a:p>
          <a:endParaRPr lang="tr-TR"/>
        </a:p>
      </dgm:t>
    </dgm:pt>
    <dgm:pt modelId="{D744A0FC-1A50-4CEA-B002-62083FD47B75}" type="sibTrans" cxnId="{9C15D108-043F-4117-89F9-CCA5346A485B}">
      <dgm:prSet/>
      <dgm:spPr/>
      <dgm:t>
        <a:bodyPr/>
        <a:lstStyle/>
        <a:p>
          <a:endParaRPr lang="tr-TR"/>
        </a:p>
      </dgm:t>
    </dgm:pt>
    <dgm:pt modelId="{E543C99B-96C6-4FDA-ABD1-A909C6BB0CC8}">
      <dgm:prSet phldrT="[Metin]"/>
      <dgm:spPr/>
      <dgm:t>
        <a:bodyPr/>
        <a:lstStyle/>
        <a:p>
          <a:r>
            <a:rPr lang="tr-TR"/>
            <a:t>4. ADIM</a:t>
          </a:r>
        </a:p>
      </dgm:t>
    </dgm:pt>
    <dgm:pt modelId="{7B06577C-35B0-42DD-8029-B15BFE7B2C47}" type="parTrans" cxnId="{FB051ECD-F3C0-43BA-BDA3-FF4688559074}">
      <dgm:prSet/>
      <dgm:spPr/>
      <dgm:t>
        <a:bodyPr/>
        <a:lstStyle/>
        <a:p>
          <a:endParaRPr lang="tr-TR"/>
        </a:p>
      </dgm:t>
    </dgm:pt>
    <dgm:pt modelId="{91A0B2E8-14A1-43B2-BDE0-9D393D093D55}" type="sibTrans" cxnId="{FB051ECD-F3C0-43BA-BDA3-FF4688559074}">
      <dgm:prSet/>
      <dgm:spPr/>
      <dgm:t>
        <a:bodyPr/>
        <a:lstStyle/>
        <a:p>
          <a:endParaRPr lang="tr-TR"/>
        </a:p>
      </dgm:t>
    </dgm:pt>
    <dgm:pt modelId="{B78D62DF-2332-4A47-8461-F9379D29452D}">
      <dgm:prSet phldrT="[Metin]"/>
      <dgm:spPr/>
      <dgm:t>
        <a:bodyPr/>
        <a:lstStyle/>
        <a:p>
          <a:r>
            <a:rPr lang="tr-TR"/>
            <a:t>5. ADIM</a:t>
          </a:r>
        </a:p>
      </dgm:t>
    </dgm:pt>
    <dgm:pt modelId="{7B371207-577E-4285-AB74-B03FA9F513ED}" type="parTrans" cxnId="{30446EBB-972A-4D14-9251-274FD6A6C976}">
      <dgm:prSet/>
      <dgm:spPr/>
      <dgm:t>
        <a:bodyPr/>
        <a:lstStyle/>
        <a:p>
          <a:endParaRPr lang="tr-TR"/>
        </a:p>
      </dgm:t>
    </dgm:pt>
    <dgm:pt modelId="{78D37298-22FF-422C-9BAA-314BEF43A074}" type="sibTrans" cxnId="{30446EBB-972A-4D14-9251-274FD6A6C976}">
      <dgm:prSet/>
      <dgm:spPr/>
      <dgm:t>
        <a:bodyPr/>
        <a:lstStyle/>
        <a:p>
          <a:endParaRPr lang="tr-TR"/>
        </a:p>
      </dgm:t>
    </dgm:pt>
    <dgm:pt modelId="{97E34E88-0853-47F9-B839-580086D3BC94}">
      <dgm:prSet phldrT="[Metin]"/>
      <dgm:spPr/>
      <dgm:t>
        <a:bodyPr/>
        <a:lstStyle/>
        <a:p>
          <a:r>
            <a:rPr lang="tr-TR"/>
            <a:t>6. ADIM</a:t>
          </a:r>
        </a:p>
      </dgm:t>
    </dgm:pt>
    <dgm:pt modelId="{E714DFB7-E4C4-4561-88BA-D2218E1823AB}" type="parTrans" cxnId="{DABC0B8E-BD98-4749-B999-9CB33860FD06}">
      <dgm:prSet/>
      <dgm:spPr/>
      <dgm:t>
        <a:bodyPr/>
        <a:lstStyle/>
        <a:p>
          <a:endParaRPr lang="tr-TR"/>
        </a:p>
      </dgm:t>
    </dgm:pt>
    <dgm:pt modelId="{CF97EB46-CEB1-47C5-B3DF-B426E157E89F}" type="sibTrans" cxnId="{DABC0B8E-BD98-4749-B999-9CB33860FD06}">
      <dgm:prSet/>
      <dgm:spPr/>
      <dgm:t>
        <a:bodyPr/>
        <a:lstStyle/>
        <a:p>
          <a:endParaRPr lang="tr-TR"/>
        </a:p>
      </dgm:t>
    </dgm:pt>
    <dgm:pt modelId="{9A5E92F9-C7EC-4327-802B-D1A79141EC89}">
      <dgm:prSet phldrT="[Metin]"/>
      <dgm:spPr/>
      <dgm:t>
        <a:bodyPr/>
        <a:lstStyle/>
        <a:p>
          <a:r>
            <a:rPr lang="tr-TR"/>
            <a:t>7. ADIM</a:t>
          </a:r>
        </a:p>
      </dgm:t>
    </dgm:pt>
    <dgm:pt modelId="{4857AC71-797B-4BE7-BEDB-1CBB0E97A01A}" type="parTrans" cxnId="{213B1314-A179-4C92-8093-31D4DD9C5D6A}">
      <dgm:prSet/>
      <dgm:spPr/>
      <dgm:t>
        <a:bodyPr/>
        <a:lstStyle/>
        <a:p>
          <a:endParaRPr lang="tr-TR"/>
        </a:p>
      </dgm:t>
    </dgm:pt>
    <dgm:pt modelId="{EE05D8C9-CF12-417C-A5BB-BC18C7CB1A0E}" type="sibTrans" cxnId="{213B1314-A179-4C92-8093-31D4DD9C5D6A}">
      <dgm:prSet/>
      <dgm:spPr/>
      <dgm:t>
        <a:bodyPr/>
        <a:lstStyle/>
        <a:p>
          <a:endParaRPr lang="tr-TR"/>
        </a:p>
      </dgm:t>
    </dgm:pt>
    <dgm:pt modelId="{A4C779DE-4EB8-4A34-86DC-5A8B13BDF0C4}">
      <dgm:prSet/>
      <dgm:spPr/>
      <dgm:t>
        <a:bodyPr/>
        <a:lstStyle/>
        <a:p>
          <a:r>
            <a:rPr lang="tr-TR"/>
            <a:t> Dekanlık/Müdürlük danışmanlık hizmeti için bir öğretim elamanını belirler.</a:t>
          </a:r>
        </a:p>
      </dgm:t>
    </dgm:pt>
    <dgm:pt modelId="{BF4BAD22-6356-4A8C-827F-042A2B9CEBBD}" type="parTrans" cxnId="{4EF9D6B3-1C82-4A66-90DC-069052D7B5AC}">
      <dgm:prSet/>
      <dgm:spPr/>
      <dgm:t>
        <a:bodyPr/>
        <a:lstStyle/>
        <a:p>
          <a:endParaRPr lang="tr-TR"/>
        </a:p>
      </dgm:t>
    </dgm:pt>
    <dgm:pt modelId="{BDFCBF3E-EEB2-4C3A-ACFD-A9614B8530B7}" type="sibTrans" cxnId="{4EF9D6B3-1C82-4A66-90DC-069052D7B5AC}">
      <dgm:prSet/>
      <dgm:spPr/>
      <dgm:t>
        <a:bodyPr/>
        <a:lstStyle/>
        <a:p>
          <a:endParaRPr lang="tr-TR"/>
        </a:p>
      </dgm:t>
    </dgm:pt>
    <dgm:pt modelId="{79B5CBC2-C551-4F20-A179-1035592309BC}">
      <dgm:prSet/>
      <dgm:spPr/>
      <dgm:t>
        <a:bodyPr/>
        <a:lstStyle/>
        <a:p>
          <a:pPr algn="just"/>
          <a:r>
            <a:rPr lang="tr-TR"/>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gm:t>
    </dgm:pt>
    <dgm:pt modelId="{58649F50-72DF-4BFD-9627-A02629594CBA}" type="parTrans" cxnId="{DC5A3F54-9C07-4E9C-A303-B8AAD2E8B2CE}">
      <dgm:prSet/>
      <dgm:spPr/>
      <dgm:t>
        <a:bodyPr/>
        <a:lstStyle/>
        <a:p>
          <a:endParaRPr lang="tr-TR"/>
        </a:p>
      </dgm:t>
    </dgm:pt>
    <dgm:pt modelId="{62F52D1D-F506-4877-91F4-3B3645E455F8}" type="sibTrans" cxnId="{DC5A3F54-9C07-4E9C-A303-B8AAD2E8B2CE}">
      <dgm:prSet/>
      <dgm:spPr/>
      <dgm:t>
        <a:bodyPr/>
        <a:lstStyle/>
        <a:p>
          <a:endParaRPr lang="tr-TR"/>
        </a:p>
      </dgm:t>
    </dgm:pt>
    <dgm:pt modelId="{BB75354A-3811-4EF4-A003-2093DC3C464A}">
      <dgm:prSet/>
      <dgm:spPr/>
      <dgm:t>
        <a:bodyPr/>
        <a:lstStyle/>
        <a:p>
          <a:pPr algn="just"/>
          <a:r>
            <a:rPr lang="tr-TR"/>
            <a:t> Dekanlık/Müdürlük Beyan Formu, Başvuru Formu ve Sözleşme Tasarısını karara bağlayarak Üniversite Yönetim Kuruluna sunulmak üzere Döner Sermaye İşletmesi Müdürlüğüne gönderir. </a:t>
          </a:r>
        </a:p>
      </dgm:t>
    </dgm:pt>
    <dgm:pt modelId="{89B64DCC-429E-4FAF-AE92-CB54865E6B59}" type="parTrans" cxnId="{980CF98C-0A1C-4A38-B290-13CE04CA1315}">
      <dgm:prSet/>
      <dgm:spPr/>
      <dgm:t>
        <a:bodyPr/>
        <a:lstStyle/>
        <a:p>
          <a:endParaRPr lang="tr-TR"/>
        </a:p>
      </dgm:t>
    </dgm:pt>
    <dgm:pt modelId="{68896842-E29E-4210-8C9E-6ECCD13371DF}" type="sibTrans" cxnId="{980CF98C-0A1C-4A38-B290-13CE04CA1315}">
      <dgm:prSet/>
      <dgm:spPr/>
      <dgm:t>
        <a:bodyPr/>
        <a:lstStyle/>
        <a:p>
          <a:endParaRPr lang="tr-TR"/>
        </a:p>
      </dgm:t>
    </dgm:pt>
    <dgm:pt modelId="{00955F6F-4B9F-4F2E-8A31-128FA39FD606}">
      <dgm:prSet/>
      <dgm:spPr/>
      <dgm:t>
        <a:bodyPr/>
        <a:lstStyle/>
        <a:p>
          <a:pPr algn="just"/>
          <a:r>
            <a:rPr lang="tr-TR"/>
            <a:t> Döner Sermaye İşletme Müdürlüğü proje başvurusu ve sözleşme tasarısını uygunluk yönünden inceledikten sonra görüşülmek üzere Üniversite Yönetim Kuruluna sunar.</a:t>
          </a:r>
        </a:p>
      </dgm:t>
    </dgm:pt>
    <dgm:pt modelId="{E2875E81-0084-4C32-8B9A-F04AA3D4FA32}" type="parTrans" cxnId="{9D6C9B54-55AA-44A5-A67D-86CC5D78D738}">
      <dgm:prSet/>
      <dgm:spPr/>
      <dgm:t>
        <a:bodyPr/>
        <a:lstStyle/>
        <a:p>
          <a:endParaRPr lang="tr-TR"/>
        </a:p>
      </dgm:t>
    </dgm:pt>
    <dgm:pt modelId="{B46F607D-3719-4267-AE5F-8166AD95AF06}" type="sibTrans" cxnId="{9D6C9B54-55AA-44A5-A67D-86CC5D78D738}">
      <dgm:prSet/>
      <dgm:spPr/>
      <dgm:t>
        <a:bodyPr/>
        <a:lstStyle/>
        <a:p>
          <a:endParaRPr lang="tr-TR"/>
        </a:p>
      </dgm:t>
    </dgm:pt>
    <dgm:pt modelId="{76002FC7-07EF-4A0C-B670-A4B152D92A36}">
      <dgm:prSet/>
      <dgm:spPr/>
      <dgm:t>
        <a:bodyPr/>
        <a:lstStyle/>
        <a:p>
          <a:pPr algn="just"/>
          <a:r>
            <a:rPr lang="tr-TR"/>
            <a:t> Üniversite Yönetim Kurulu başvuruyu karara bağlayarak, Proje Yürütücüsü Öğretim Elemanı ile Kurum/Kuruluş Yetkilisi arasında sözleşme imzalamak üzere İlgili Dekanlık/Müdürlüğe, Mali süreçleri takip etmek ve yürütmek üzere Bursa Teknik Üniversitesi Döner Sermaye İşletmesi Müdürlüğü’ne bildirilir. </a:t>
          </a:r>
        </a:p>
      </dgm:t>
    </dgm:pt>
    <dgm:pt modelId="{739E8107-3CDD-45B8-83FA-30235DFB3536}" type="parTrans" cxnId="{46DA6E4A-DC06-4437-8734-9035A9D8640B}">
      <dgm:prSet/>
      <dgm:spPr/>
      <dgm:t>
        <a:bodyPr/>
        <a:lstStyle/>
        <a:p>
          <a:endParaRPr lang="tr-TR"/>
        </a:p>
      </dgm:t>
    </dgm:pt>
    <dgm:pt modelId="{3DCC7C72-26D6-4E03-BD63-BD26C77BCD75}" type="sibTrans" cxnId="{46DA6E4A-DC06-4437-8734-9035A9D8640B}">
      <dgm:prSet/>
      <dgm:spPr/>
      <dgm:t>
        <a:bodyPr/>
        <a:lstStyle/>
        <a:p>
          <a:endParaRPr lang="tr-TR"/>
        </a:p>
      </dgm:t>
    </dgm:pt>
    <dgm:pt modelId="{D44399AF-0839-4F5D-BCC7-51AA40445A13}">
      <dgm:prSet/>
      <dgm:spPr/>
      <dgm:t>
        <a:bodyPr/>
        <a:lstStyle/>
        <a:p>
          <a:pPr algn="just"/>
          <a:r>
            <a:rPr lang="tr-TR" b="1" i="1">
              <a:solidFill>
                <a:srgbClr val="C00000"/>
              </a:solidFill>
            </a:rPr>
            <a:t>Sözleşme;</a:t>
          </a:r>
          <a:r>
            <a:rPr lang="tr-TR" i="1">
              <a:solidFill>
                <a:srgbClr val="C00000"/>
              </a:solidFill>
            </a:rPr>
            <a:t> </a:t>
          </a:r>
          <a:r>
            <a:rPr lang="tr-TR" i="1">
              <a:solidFill>
                <a:srgbClr val="0070C0"/>
              </a:solidFill>
            </a:rPr>
            <a:t>Proje Yürütücüsü Öğretim Elemanı ile Kurum/Kuruluş yetkilisi arasında imzalanır</a:t>
          </a:r>
          <a:r>
            <a:rPr lang="tr-TR" i="0">
              <a:solidFill>
                <a:srgbClr val="0070C0"/>
              </a:solidFill>
            </a:rPr>
            <a:t>. </a:t>
          </a:r>
          <a:r>
            <a:rPr lang="tr-TR" i="0"/>
            <a:t>Sözleşmenin imzalanmış bir sureti ilgili Dekanlık/Müdürlükçe Bursa Teknik Üniversitesi Döner Sermaye İşletmesi Müdürlüğü’ne gönderilir.</a:t>
          </a:r>
          <a:endParaRPr lang="tr-TR"/>
        </a:p>
      </dgm:t>
    </dgm:pt>
    <dgm:pt modelId="{19BF950E-E42E-4350-9C6C-8E2751FD969D}" type="parTrans" cxnId="{056DCA08-52D0-4B44-9EDC-A7C1C3B77316}">
      <dgm:prSet/>
      <dgm:spPr/>
      <dgm:t>
        <a:bodyPr/>
        <a:lstStyle/>
        <a:p>
          <a:endParaRPr lang="tr-TR"/>
        </a:p>
      </dgm:t>
    </dgm:pt>
    <dgm:pt modelId="{430D9CE2-89E5-422E-B7EA-AB687D7C21E0}" type="sibTrans" cxnId="{056DCA08-52D0-4B44-9EDC-A7C1C3B77316}">
      <dgm:prSet/>
      <dgm:spPr/>
      <dgm:t>
        <a:bodyPr/>
        <a:lstStyle/>
        <a:p>
          <a:endParaRPr lang="tr-TR"/>
        </a:p>
      </dgm:t>
    </dgm:pt>
    <dgm:pt modelId="{C4B553BF-0457-408E-9DC8-83CB274299C8}" type="pres">
      <dgm:prSet presAssocID="{D51924B7-1D1B-418E-90EF-D13E612382F1}" presName="linearFlow" presStyleCnt="0">
        <dgm:presLayoutVars>
          <dgm:dir/>
          <dgm:animLvl val="lvl"/>
          <dgm:resizeHandles val="exact"/>
        </dgm:presLayoutVars>
      </dgm:prSet>
      <dgm:spPr/>
      <dgm:t>
        <a:bodyPr/>
        <a:lstStyle/>
        <a:p>
          <a:endParaRPr lang="tr-TR"/>
        </a:p>
      </dgm:t>
    </dgm:pt>
    <dgm:pt modelId="{79C3E996-543C-4748-A9CA-CB0F9F432DFB}" type="pres">
      <dgm:prSet presAssocID="{500852D2-060C-43C9-A54A-1D903AF6AAF9}" presName="composite" presStyleCnt="0"/>
      <dgm:spPr/>
      <dgm:t>
        <a:bodyPr/>
        <a:lstStyle/>
        <a:p>
          <a:endParaRPr lang="tr-TR"/>
        </a:p>
      </dgm:t>
    </dgm:pt>
    <dgm:pt modelId="{1A23C714-7088-4730-9A54-4B380479BC76}" type="pres">
      <dgm:prSet presAssocID="{500852D2-060C-43C9-A54A-1D903AF6AAF9}" presName="parentText" presStyleLbl="alignNode1" presStyleIdx="0" presStyleCnt="7" custLinFactNeighborX="0" custLinFactNeighborY="0">
        <dgm:presLayoutVars>
          <dgm:chMax val="1"/>
          <dgm:bulletEnabled val="1"/>
        </dgm:presLayoutVars>
      </dgm:prSet>
      <dgm:spPr/>
      <dgm:t>
        <a:bodyPr/>
        <a:lstStyle/>
        <a:p>
          <a:endParaRPr lang="tr-TR"/>
        </a:p>
      </dgm:t>
    </dgm:pt>
    <dgm:pt modelId="{E0BE3F6F-82F9-46DD-80C2-D6711524FD2B}" type="pres">
      <dgm:prSet presAssocID="{500852D2-060C-43C9-A54A-1D903AF6AAF9}" presName="descendantText" presStyleLbl="alignAcc1" presStyleIdx="0" presStyleCnt="7">
        <dgm:presLayoutVars>
          <dgm:bulletEnabled val="1"/>
        </dgm:presLayoutVars>
      </dgm:prSet>
      <dgm:spPr/>
      <dgm:t>
        <a:bodyPr/>
        <a:lstStyle/>
        <a:p>
          <a:endParaRPr lang="tr-TR"/>
        </a:p>
      </dgm:t>
    </dgm:pt>
    <dgm:pt modelId="{2AAE5ADD-5B4E-410B-8E92-A2C6593C4539}" type="pres">
      <dgm:prSet presAssocID="{BC740E46-FA05-4C8D-A079-711883AC11A9}" presName="sp" presStyleCnt="0"/>
      <dgm:spPr/>
      <dgm:t>
        <a:bodyPr/>
        <a:lstStyle/>
        <a:p>
          <a:endParaRPr lang="tr-TR"/>
        </a:p>
      </dgm:t>
    </dgm:pt>
    <dgm:pt modelId="{F708B715-63E9-4297-B697-FF4B508B288C}" type="pres">
      <dgm:prSet presAssocID="{BDBDED17-B2A8-4202-9C95-A569CC0F0F95}" presName="composite" presStyleCnt="0"/>
      <dgm:spPr/>
      <dgm:t>
        <a:bodyPr/>
        <a:lstStyle/>
        <a:p>
          <a:endParaRPr lang="tr-TR"/>
        </a:p>
      </dgm:t>
    </dgm:pt>
    <dgm:pt modelId="{419E9341-8C15-47B3-94E0-788C479A4C1B}" type="pres">
      <dgm:prSet presAssocID="{BDBDED17-B2A8-4202-9C95-A569CC0F0F95}" presName="parentText" presStyleLbl="alignNode1" presStyleIdx="1" presStyleCnt="7">
        <dgm:presLayoutVars>
          <dgm:chMax val="1"/>
          <dgm:bulletEnabled val="1"/>
        </dgm:presLayoutVars>
      </dgm:prSet>
      <dgm:spPr/>
      <dgm:t>
        <a:bodyPr/>
        <a:lstStyle/>
        <a:p>
          <a:endParaRPr lang="tr-TR"/>
        </a:p>
      </dgm:t>
    </dgm:pt>
    <dgm:pt modelId="{4C50B0D4-CE42-418B-81F0-70957A242A75}" type="pres">
      <dgm:prSet presAssocID="{BDBDED17-B2A8-4202-9C95-A569CC0F0F95}" presName="descendantText" presStyleLbl="alignAcc1" presStyleIdx="1" presStyleCnt="7" custLinFactNeighborY="0">
        <dgm:presLayoutVars>
          <dgm:bulletEnabled val="1"/>
        </dgm:presLayoutVars>
      </dgm:prSet>
      <dgm:spPr/>
      <dgm:t>
        <a:bodyPr/>
        <a:lstStyle/>
        <a:p>
          <a:endParaRPr lang="tr-TR"/>
        </a:p>
      </dgm:t>
    </dgm:pt>
    <dgm:pt modelId="{33EAC137-375C-4AAE-86BF-1B3BA3731E83}" type="pres">
      <dgm:prSet presAssocID="{115EDC4A-6798-408E-89FF-150CC7B2511C}" presName="sp" presStyleCnt="0"/>
      <dgm:spPr/>
      <dgm:t>
        <a:bodyPr/>
        <a:lstStyle/>
        <a:p>
          <a:endParaRPr lang="tr-TR"/>
        </a:p>
      </dgm:t>
    </dgm:pt>
    <dgm:pt modelId="{E84EB0E1-3CFE-4715-AC97-CC3CD9E0BAEE}" type="pres">
      <dgm:prSet presAssocID="{823657B1-707E-48E6-8B0E-CE2B85C1B440}" presName="composite" presStyleCnt="0"/>
      <dgm:spPr/>
      <dgm:t>
        <a:bodyPr/>
        <a:lstStyle/>
        <a:p>
          <a:endParaRPr lang="tr-TR"/>
        </a:p>
      </dgm:t>
    </dgm:pt>
    <dgm:pt modelId="{324E12C7-1599-4D90-9FCD-89CA5E76C57E}" type="pres">
      <dgm:prSet presAssocID="{823657B1-707E-48E6-8B0E-CE2B85C1B440}" presName="parentText" presStyleLbl="alignNode1" presStyleIdx="2" presStyleCnt="7">
        <dgm:presLayoutVars>
          <dgm:chMax val="1"/>
          <dgm:bulletEnabled val="1"/>
        </dgm:presLayoutVars>
      </dgm:prSet>
      <dgm:spPr/>
      <dgm:t>
        <a:bodyPr/>
        <a:lstStyle/>
        <a:p>
          <a:endParaRPr lang="tr-TR"/>
        </a:p>
      </dgm:t>
    </dgm:pt>
    <dgm:pt modelId="{D6BE10D1-56B5-4D2C-9A2A-D212A2923D88}" type="pres">
      <dgm:prSet presAssocID="{823657B1-707E-48E6-8B0E-CE2B85C1B440}" presName="descendantText" presStyleLbl="alignAcc1" presStyleIdx="2" presStyleCnt="7">
        <dgm:presLayoutVars>
          <dgm:bulletEnabled val="1"/>
        </dgm:presLayoutVars>
      </dgm:prSet>
      <dgm:spPr/>
      <dgm:t>
        <a:bodyPr/>
        <a:lstStyle/>
        <a:p>
          <a:endParaRPr lang="tr-TR"/>
        </a:p>
      </dgm:t>
    </dgm:pt>
    <dgm:pt modelId="{03420733-9270-4F13-8447-30390CB1DAA1}" type="pres">
      <dgm:prSet presAssocID="{D744A0FC-1A50-4CEA-B002-62083FD47B75}" presName="sp" presStyleCnt="0"/>
      <dgm:spPr/>
      <dgm:t>
        <a:bodyPr/>
        <a:lstStyle/>
        <a:p>
          <a:endParaRPr lang="tr-TR"/>
        </a:p>
      </dgm:t>
    </dgm:pt>
    <dgm:pt modelId="{BC713EFD-8E87-4AE8-91DB-EBED58D7B693}" type="pres">
      <dgm:prSet presAssocID="{E543C99B-96C6-4FDA-ABD1-A909C6BB0CC8}" presName="composite" presStyleCnt="0"/>
      <dgm:spPr/>
      <dgm:t>
        <a:bodyPr/>
        <a:lstStyle/>
        <a:p>
          <a:endParaRPr lang="tr-TR"/>
        </a:p>
      </dgm:t>
    </dgm:pt>
    <dgm:pt modelId="{234A13A2-8090-4FB9-90FE-28AD7F30F271}" type="pres">
      <dgm:prSet presAssocID="{E543C99B-96C6-4FDA-ABD1-A909C6BB0CC8}" presName="parentText" presStyleLbl="alignNode1" presStyleIdx="3" presStyleCnt="7">
        <dgm:presLayoutVars>
          <dgm:chMax val="1"/>
          <dgm:bulletEnabled val="1"/>
        </dgm:presLayoutVars>
      </dgm:prSet>
      <dgm:spPr/>
      <dgm:t>
        <a:bodyPr/>
        <a:lstStyle/>
        <a:p>
          <a:endParaRPr lang="tr-TR"/>
        </a:p>
      </dgm:t>
    </dgm:pt>
    <dgm:pt modelId="{4F6D8AE1-F956-4170-BFB9-38FCE41403E0}" type="pres">
      <dgm:prSet presAssocID="{E543C99B-96C6-4FDA-ABD1-A909C6BB0CC8}" presName="descendantText" presStyleLbl="alignAcc1" presStyleIdx="3" presStyleCnt="7">
        <dgm:presLayoutVars>
          <dgm:bulletEnabled val="1"/>
        </dgm:presLayoutVars>
      </dgm:prSet>
      <dgm:spPr/>
      <dgm:t>
        <a:bodyPr/>
        <a:lstStyle/>
        <a:p>
          <a:endParaRPr lang="tr-TR"/>
        </a:p>
      </dgm:t>
    </dgm:pt>
    <dgm:pt modelId="{D277D275-2BF6-4A11-835B-94ED504E380A}" type="pres">
      <dgm:prSet presAssocID="{91A0B2E8-14A1-43B2-BDE0-9D393D093D55}" presName="sp" presStyleCnt="0"/>
      <dgm:spPr/>
      <dgm:t>
        <a:bodyPr/>
        <a:lstStyle/>
        <a:p>
          <a:endParaRPr lang="tr-TR"/>
        </a:p>
      </dgm:t>
    </dgm:pt>
    <dgm:pt modelId="{869B72F0-F1FB-4DDF-89C9-6DC81CBF42C4}" type="pres">
      <dgm:prSet presAssocID="{B78D62DF-2332-4A47-8461-F9379D29452D}" presName="composite" presStyleCnt="0"/>
      <dgm:spPr/>
      <dgm:t>
        <a:bodyPr/>
        <a:lstStyle/>
        <a:p>
          <a:endParaRPr lang="tr-TR"/>
        </a:p>
      </dgm:t>
    </dgm:pt>
    <dgm:pt modelId="{2A57B950-43EE-42FB-B986-AD32FF8DF292}" type="pres">
      <dgm:prSet presAssocID="{B78D62DF-2332-4A47-8461-F9379D29452D}" presName="parentText" presStyleLbl="alignNode1" presStyleIdx="4" presStyleCnt="7">
        <dgm:presLayoutVars>
          <dgm:chMax val="1"/>
          <dgm:bulletEnabled val="1"/>
        </dgm:presLayoutVars>
      </dgm:prSet>
      <dgm:spPr/>
      <dgm:t>
        <a:bodyPr/>
        <a:lstStyle/>
        <a:p>
          <a:endParaRPr lang="tr-TR"/>
        </a:p>
      </dgm:t>
    </dgm:pt>
    <dgm:pt modelId="{B00C3534-C915-4209-80FD-D1920EB99C6C}" type="pres">
      <dgm:prSet presAssocID="{B78D62DF-2332-4A47-8461-F9379D29452D}" presName="descendantText" presStyleLbl="alignAcc1" presStyleIdx="4" presStyleCnt="7">
        <dgm:presLayoutVars>
          <dgm:bulletEnabled val="1"/>
        </dgm:presLayoutVars>
      </dgm:prSet>
      <dgm:spPr/>
      <dgm:t>
        <a:bodyPr/>
        <a:lstStyle/>
        <a:p>
          <a:endParaRPr lang="tr-TR"/>
        </a:p>
      </dgm:t>
    </dgm:pt>
    <dgm:pt modelId="{7765B6FF-41C9-4E81-9BFF-A1B69EF51645}" type="pres">
      <dgm:prSet presAssocID="{78D37298-22FF-422C-9BAA-314BEF43A074}" presName="sp" presStyleCnt="0"/>
      <dgm:spPr/>
      <dgm:t>
        <a:bodyPr/>
        <a:lstStyle/>
        <a:p>
          <a:endParaRPr lang="tr-TR"/>
        </a:p>
      </dgm:t>
    </dgm:pt>
    <dgm:pt modelId="{0C4DD004-0B4A-4E59-88E3-05C5C92070F8}" type="pres">
      <dgm:prSet presAssocID="{97E34E88-0853-47F9-B839-580086D3BC94}" presName="composite" presStyleCnt="0"/>
      <dgm:spPr/>
      <dgm:t>
        <a:bodyPr/>
        <a:lstStyle/>
        <a:p>
          <a:endParaRPr lang="tr-TR"/>
        </a:p>
      </dgm:t>
    </dgm:pt>
    <dgm:pt modelId="{11B6AA80-7B24-4C24-92F6-626BDC8753EC}" type="pres">
      <dgm:prSet presAssocID="{97E34E88-0853-47F9-B839-580086D3BC94}" presName="parentText" presStyleLbl="alignNode1" presStyleIdx="5" presStyleCnt="7">
        <dgm:presLayoutVars>
          <dgm:chMax val="1"/>
          <dgm:bulletEnabled val="1"/>
        </dgm:presLayoutVars>
      </dgm:prSet>
      <dgm:spPr/>
      <dgm:t>
        <a:bodyPr/>
        <a:lstStyle/>
        <a:p>
          <a:endParaRPr lang="tr-TR"/>
        </a:p>
      </dgm:t>
    </dgm:pt>
    <dgm:pt modelId="{698A9DB4-FCCF-4F03-A1FF-15E409B47F24}" type="pres">
      <dgm:prSet presAssocID="{97E34E88-0853-47F9-B839-580086D3BC94}" presName="descendantText" presStyleLbl="alignAcc1" presStyleIdx="5" presStyleCnt="7">
        <dgm:presLayoutVars>
          <dgm:bulletEnabled val="1"/>
        </dgm:presLayoutVars>
      </dgm:prSet>
      <dgm:spPr/>
      <dgm:t>
        <a:bodyPr/>
        <a:lstStyle/>
        <a:p>
          <a:endParaRPr lang="tr-TR"/>
        </a:p>
      </dgm:t>
    </dgm:pt>
    <dgm:pt modelId="{5C5CDA80-EA50-4107-99BD-9C617C253A30}" type="pres">
      <dgm:prSet presAssocID="{CF97EB46-CEB1-47C5-B3DF-B426E157E89F}" presName="sp" presStyleCnt="0"/>
      <dgm:spPr/>
      <dgm:t>
        <a:bodyPr/>
        <a:lstStyle/>
        <a:p>
          <a:endParaRPr lang="tr-TR"/>
        </a:p>
      </dgm:t>
    </dgm:pt>
    <dgm:pt modelId="{4224A994-80FD-4390-B7F2-007AC65C6413}" type="pres">
      <dgm:prSet presAssocID="{9A5E92F9-C7EC-4327-802B-D1A79141EC89}" presName="composite" presStyleCnt="0"/>
      <dgm:spPr/>
      <dgm:t>
        <a:bodyPr/>
        <a:lstStyle/>
        <a:p>
          <a:endParaRPr lang="tr-TR"/>
        </a:p>
      </dgm:t>
    </dgm:pt>
    <dgm:pt modelId="{35F0BBD8-FCE7-403F-AAE3-9281ADDB3220}" type="pres">
      <dgm:prSet presAssocID="{9A5E92F9-C7EC-4327-802B-D1A79141EC89}" presName="parentText" presStyleLbl="alignNode1" presStyleIdx="6" presStyleCnt="7">
        <dgm:presLayoutVars>
          <dgm:chMax val="1"/>
          <dgm:bulletEnabled val="1"/>
        </dgm:presLayoutVars>
      </dgm:prSet>
      <dgm:spPr/>
      <dgm:t>
        <a:bodyPr/>
        <a:lstStyle/>
        <a:p>
          <a:endParaRPr lang="tr-TR"/>
        </a:p>
      </dgm:t>
    </dgm:pt>
    <dgm:pt modelId="{1E63EDDA-6AAF-4EF4-9BF6-EF92C26C9B60}" type="pres">
      <dgm:prSet presAssocID="{9A5E92F9-C7EC-4327-802B-D1A79141EC89}" presName="descendantText" presStyleLbl="alignAcc1" presStyleIdx="6" presStyleCnt="7">
        <dgm:presLayoutVars>
          <dgm:bulletEnabled val="1"/>
        </dgm:presLayoutVars>
      </dgm:prSet>
      <dgm:spPr/>
      <dgm:t>
        <a:bodyPr/>
        <a:lstStyle/>
        <a:p>
          <a:endParaRPr lang="tr-TR"/>
        </a:p>
      </dgm:t>
    </dgm:pt>
  </dgm:ptLst>
  <dgm:cxnLst>
    <dgm:cxn modelId="{1FD9A1D5-C16D-47B7-8FFF-7C2FBAD79A73}" type="presOf" srcId="{9A5E92F9-C7EC-4327-802B-D1A79141EC89}" destId="{35F0BBD8-FCE7-403F-AAE3-9281ADDB3220}" srcOrd="0" destOrd="0" presId="urn:microsoft.com/office/officeart/2005/8/layout/chevron2"/>
    <dgm:cxn modelId="{9C15D108-043F-4117-89F9-CCA5346A485B}" srcId="{D51924B7-1D1B-418E-90EF-D13E612382F1}" destId="{823657B1-707E-48E6-8B0E-CE2B85C1B440}" srcOrd="2" destOrd="0" parTransId="{78B05146-9A48-4C69-88E7-336558D19B8D}" sibTransId="{D744A0FC-1A50-4CEA-B002-62083FD47B75}"/>
    <dgm:cxn modelId="{00AA2AAA-9419-4571-8CE8-5848D5561F1F}" type="presOf" srcId="{BDBDED17-B2A8-4202-9C95-A569CC0F0F95}" destId="{419E9341-8C15-47B3-94E0-788C479A4C1B}" srcOrd="0" destOrd="0" presId="urn:microsoft.com/office/officeart/2005/8/layout/chevron2"/>
    <dgm:cxn modelId="{46DA6E4A-DC06-4437-8734-9035A9D8640B}" srcId="{97E34E88-0853-47F9-B839-580086D3BC94}" destId="{76002FC7-07EF-4A0C-B670-A4B152D92A36}" srcOrd="0" destOrd="0" parTransId="{739E8107-3CDD-45B8-83FA-30235DFB3536}" sibTransId="{3DCC7C72-26D6-4E03-BD63-BD26C77BCD75}"/>
    <dgm:cxn modelId="{8B2AD463-B120-474C-8F37-27D3A7C44103}" type="presOf" srcId="{D51924B7-1D1B-418E-90EF-D13E612382F1}" destId="{C4B553BF-0457-408E-9DC8-83CB274299C8}" srcOrd="0" destOrd="0" presId="urn:microsoft.com/office/officeart/2005/8/layout/chevron2"/>
    <dgm:cxn modelId="{056DCA08-52D0-4B44-9EDC-A7C1C3B77316}" srcId="{9A5E92F9-C7EC-4327-802B-D1A79141EC89}" destId="{D44399AF-0839-4F5D-BCC7-51AA40445A13}" srcOrd="0" destOrd="0" parTransId="{19BF950E-E42E-4350-9C6C-8E2751FD969D}" sibTransId="{430D9CE2-89E5-422E-B7EA-AB687D7C21E0}"/>
    <dgm:cxn modelId="{924CE664-7410-43C7-AC72-B24706000CD2}" type="presOf" srcId="{D44399AF-0839-4F5D-BCC7-51AA40445A13}" destId="{1E63EDDA-6AAF-4EF4-9BF6-EF92C26C9B60}" srcOrd="0" destOrd="0" presId="urn:microsoft.com/office/officeart/2005/8/layout/chevron2"/>
    <dgm:cxn modelId="{213B1314-A179-4C92-8093-31D4DD9C5D6A}" srcId="{D51924B7-1D1B-418E-90EF-D13E612382F1}" destId="{9A5E92F9-C7EC-4327-802B-D1A79141EC89}" srcOrd="6" destOrd="0" parTransId="{4857AC71-797B-4BE7-BEDB-1CBB0E97A01A}" sibTransId="{EE05D8C9-CF12-417C-A5BB-BC18C7CB1A0E}"/>
    <dgm:cxn modelId="{FB051ECD-F3C0-43BA-BDA3-FF4688559074}" srcId="{D51924B7-1D1B-418E-90EF-D13E612382F1}" destId="{E543C99B-96C6-4FDA-ABD1-A909C6BB0CC8}" srcOrd="3" destOrd="0" parTransId="{7B06577C-35B0-42DD-8029-B15BFE7B2C47}" sibTransId="{91A0B2E8-14A1-43B2-BDE0-9D393D093D55}"/>
    <dgm:cxn modelId="{30446EBB-972A-4D14-9251-274FD6A6C976}" srcId="{D51924B7-1D1B-418E-90EF-D13E612382F1}" destId="{B78D62DF-2332-4A47-8461-F9379D29452D}" srcOrd="4" destOrd="0" parTransId="{7B371207-577E-4285-AB74-B03FA9F513ED}" sibTransId="{78D37298-22FF-422C-9BAA-314BEF43A074}"/>
    <dgm:cxn modelId="{4EF9D6B3-1C82-4A66-90DC-069052D7B5AC}" srcId="{BDBDED17-B2A8-4202-9C95-A569CC0F0F95}" destId="{A4C779DE-4EB8-4A34-86DC-5A8B13BDF0C4}" srcOrd="0" destOrd="0" parTransId="{BF4BAD22-6356-4A8C-827F-042A2B9CEBBD}" sibTransId="{BDFCBF3E-EEB2-4C3A-ACFD-A9614B8530B7}"/>
    <dgm:cxn modelId="{000E3B04-3AE0-44B2-9394-B955E0B8B568}" type="presOf" srcId="{003EAF29-60D9-48ED-BAA5-879410CC065C}" destId="{E0BE3F6F-82F9-46DD-80C2-D6711524FD2B}" srcOrd="0" destOrd="0" presId="urn:microsoft.com/office/officeart/2005/8/layout/chevron2"/>
    <dgm:cxn modelId="{513C90B0-7A29-4BA6-B085-9C578DA6E2B3}" type="presOf" srcId="{823657B1-707E-48E6-8B0E-CE2B85C1B440}" destId="{324E12C7-1599-4D90-9FCD-89CA5E76C57E}" srcOrd="0" destOrd="0" presId="urn:microsoft.com/office/officeart/2005/8/layout/chevron2"/>
    <dgm:cxn modelId="{4DC6D09C-CC5B-422E-9AB9-EF0664B62DF4}" srcId="{D51924B7-1D1B-418E-90EF-D13E612382F1}" destId="{BDBDED17-B2A8-4202-9C95-A569CC0F0F95}" srcOrd="1" destOrd="0" parTransId="{314750FB-81FE-4B97-8352-17E56B8DC176}" sibTransId="{115EDC4A-6798-408E-89FF-150CC7B2511C}"/>
    <dgm:cxn modelId="{980CF98C-0A1C-4A38-B290-13CE04CA1315}" srcId="{E543C99B-96C6-4FDA-ABD1-A909C6BB0CC8}" destId="{BB75354A-3811-4EF4-A003-2093DC3C464A}" srcOrd="0" destOrd="0" parTransId="{89B64DCC-429E-4FAF-AE92-CB54865E6B59}" sibTransId="{68896842-E29E-4210-8C9E-6ECCD13371DF}"/>
    <dgm:cxn modelId="{CB77C442-D51C-440D-8B90-1C5CDAD633EE}" type="presOf" srcId="{BB75354A-3811-4EF4-A003-2093DC3C464A}" destId="{4F6D8AE1-F956-4170-BFB9-38FCE41403E0}" srcOrd="0" destOrd="0" presId="urn:microsoft.com/office/officeart/2005/8/layout/chevron2"/>
    <dgm:cxn modelId="{ADB27CBD-858D-4F12-8285-DC0A931A2F9B}" type="presOf" srcId="{76002FC7-07EF-4A0C-B670-A4B152D92A36}" destId="{698A9DB4-FCCF-4F03-A1FF-15E409B47F24}" srcOrd="0" destOrd="0" presId="urn:microsoft.com/office/officeart/2005/8/layout/chevron2"/>
    <dgm:cxn modelId="{2629E5DF-B020-4B54-9FD2-CAA1787F5AEE}" type="presOf" srcId="{00955F6F-4B9F-4F2E-8A31-128FA39FD606}" destId="{B00C3534-C915-4209-80FD-D1920EB99C6C}" srcOrd="0" destOrd="0" presId="urn:microsoft.com/office/officeart/2005/8/layout/chevron2"/>
    <dgm:cxn modelId="{8484D439-F0E5-479D-8460-9D1D8BB90D9F}" type="presOf" srcId="{B78D62DF-2332-4A47-8461-F9379D29452D}" destId="{2A57B950-43EE-42FB-B986-AD32FF8DF292}" srcOrd="0" destOrd="0" presId="urn:microsoft.com/office/officeart/2005/8/layout/chevron2"/>
    <dgm:cxn modelId="{F24E52D3-39AE-4CC1-9183-B58675CE11A0}" type="presOf" srcId="{97E34E88-0853-47F9-B839-580086D3BC94}" destId="{11B6AA80-7B24-4C24-92F6-626BDC8753EC}" srcOrd="0" destOrd="0" presId="urn:microsoft.com/office/officeart/2005/8/layout/chevron2"/>
    <dgm:cxn modelId="{65BE6044-7BC5-4CA5-9BCA-C41C5488563C}" type="presOf" srcId="{500852D2-060C-43C9-A54A-1D903AF6AAF9}" destId="{1A23C714-7088-4730-9A54-4B380479BC76}" srcOrd="0" destOrd="0" presId="urn:microsoft.com/office/officeart/2005/8/layout/chevron2"/>
    <dgm:cxn modelId="{DABC0B8E-BD98-4749-B999-9CB33860FD06}" srcId="{D51924B7-1D1B-418E-90EF-D13E612382F1}" destId="{97E34E88-0853-47F9-B839-580086D3BC94}" srcOrd="5" destOrd="0" parTransId="{E714DFB7-E4C4-4561-88BA-D2218E1823AB}" sibTransId="{CF97EB46-CEB1-47C5-B3DF-B426E157E89F}"/>
    <dgm:cxn modelId="{6B7D5AFA-3B4E-46FE-92E8-C894682C1A83}" type="presOf" srcId="{E543C99B-96C6-4FDA-ABD1-A909C6BB0CC8}" destId="{234A13A2-8090-4FB9-90FE-28AD7F30F271}" srcOrd="0" destOrd="0" presId="urn:microsoft.com/office/officeart/2005/8/layout/chevron2"/>
    <dgm:cxn modelId="{DCA100E5-080B-47A4-A466-76B2B3BD714A}" type="presOf" srcId="{79B5CBC2-C551-4F20-A179-1035592309BC}" destId="{D6BE10D1-56B5-4D2C-9A2A-D212A2923D88}" srcOrd="0" destOrd="0" presId="urn:microsoft.com/office/officeart/2005/8/layout/chevron2"/>
    <dgm:cxn modelId="{890034A9-BFD8-4BD6-A440-46413547E055}" srcId="{D51924B7-1D1B-418E-90EF-D13E612382F1}" destId="{500852D2-060C-43C9-A54A-1D903AF6AAF9}" srcOrd="0" destOrd="0" parTransId="{877FDF09-52E3-43DF-8D3F-3B7FA0942273}" sibTransId="{BC740E46-FA05-4C8D-A079-711883AC11A9}"/>
    <dgm:cxn modelId="{DC5A3F54-9C07-4E9C-A303-B8AAD2E8B2CE}" srcId="{823657B1-707E-48E6-8B0E-CE2B85C1B440}" destId="{79B5CBC2-C551-4F20-A179-1035592309BC}" srcOrd="0" destOrd="0" parTransId="{58649F50-72DF-4BFD-9627-A02629594CBA}" sibTransId="{62F52D1D-F506-4877-91F4-3B3645E455F8}"/>
    <dgm:cxn modelId="{9D6C9B54-55AA-44A5-A67D-86CC5D78D738}" srcId="{B78D62DF-2332-4A47-8461-F9379D29452D}" destId="{00955F6F-4B9F-4F2E-8A31-128FA39FD606}" srcOrd="0" destOrd="0" parTransId="{E2875E81-0084-4C32-8B9A-F04AA3D4FA32}" sibTransId="{B46F607D-3719-4267-AE5F-8166AD95AF06}"/>
    <dgm:cxn modelId="{E8AC5690-E31F-4922-9639-26FC77E32688}" type="presOf" srcId="{A4C779DE-4EB8-4A34-86DC-5A8B13BDF0C4}" destId="{4C50B0D4-CE42-418B-81F0-70957A242A75}" srcOrd="0" destOrd="0" presId="urn:microsoft.com/office/officeart/2005/8/layout/chevron2"/>
    <dgm:cxn modelId="{5ADD8AAF-1F40-4E63-869A-22DF0DF1A1E1}" srcId="{500852D2-060C-43C9-A54A-1D903AF6AAF9}" destId="{003EAF29-60D9-48ED-BAA5-879410CC065C}" srcOrd="0" destOrd="0" parTransId="{09A31F74-BF70-46A5-9706-1CCEE598F395}" sibTransId="{E9AB92EC-9EFF-4C63-9E89-DDDD343FAE77}"/>
    <dgm:cxn modelId="{564231B2-9620-49EF-A7C2-EF164228E0DD}" type="presParOf" srcId="{C4B553BF-0457-408E-9DC8-83CB274299C8}" destId="{79C3E996-543C-4748-A9CA-CB0F9F432DFB}" srcOrd="0" destOrd="0" presId="urn:microsoft.com/office/officeart/2005/8/layout/chevron2"/>
    <dgm:cxn modelId="{13407FDF-D878-42AE-A932-A45E6A853CF2}" type="presParOf" srcId="{79C3E996-543C-4748-A9CA-CB0F9F432DFB}" destId="{1A23C714-7088-4730-9A54-4B380479BC76}" srcOrd="0" destOrd="0" presId="urn:microsoft.com/office/officeart/2005/8/layout/chevron2"/>
    <dgm:cxn modelId="{F56C3A53-9EF6-47E2-857B-6CF9C447B7DD}" type="presParOf" srcId="{79C3E996-543C-4748-A9CA-CB0F9F432DFB}" destId="{E0BE3F6F-82F9-46DD-80C2-D6711524FD2B}" srcOrd="1" destOrd="0" presId="urn:microsoft.com/office/officeart/2005/8/layout/chevron2"/>
    <dgm:cxn modelId="{3AA73C20-D3D8-44E0-B8B7-97AFBBAE2A80}" type="presParOf" srcId="{C4B553BF-0457-408E-9DC8-83CB274299C8}" destId="{2AAE5ADD-5B4E-410B-8E92-A2C6593C4539}" srcOrd="1" destOrd="0" presId="urn:microsoft.com/office/officeart/2005/8/layout/chevron2"/>
    <dgm:cxn modelId="{1249E979-8416-4CC7-BAC4-EAFD10D702E4}" type="presParOf" srcId="{C4B553BF-0457-408E-9DC8-83CB274299C8}" destId="{F708B715-63E9-4297-B697-FF4B508B288C}" srcOrd="2" destOrd="0" presId="urn:microsoft.com/office/officeart/2005/8/layout/chevron2"/>
    <dgm:cxn modelId="{C7899FCB-2777-4BF0-9B22-3DB19BE477F9}" type="presParOf" srcId="{F708B715-63E9-4297-B697-FF4B508B288C}" destId="{419E9341-8C15-47B3-94E0-788C479A4C1B}" srcOrd="0" destOrd="0" presId="urn:microsoft.com/office/officeart/2005/8/layout/chevron2"/>
    <dgm:cxn modelId="{4A2560FC-F57E-4BC3-A090-FACC9D5FBB84}" type="presParOf" srcId="{F708B715-63E9-4297-B697-FF4B508B288C}" destId="{4C50B0D4-CE42-418B-81F0-70957A242A75}" srcOrd="1" destOrd="0" presId="urn:microsoft.com/office/officeart/2005/8/layout/chevron2"/>
    <dgm:cxn modelId="{5B9E09D7-0DF9-4084-882C-6F0921D0C462}" type="presParOf" srcId="{C4B553BF-0457-408E-9DC8-83CB274299C8}" destId="{33EAC137-375C-4AAE-86BF-1B3BA3731E83}" srcOrd="3" destOrd="0" presId="urn:microsoft.com/office/officeart/2005/8/layout/chevron2"/>
    <dgm:cxn modelId="{3B4BA446-DC53-48E7-897B-67C7EBCBFFE1}" type="presParOf" srcId="{C4B553BF-0457-408E-9DC8-83CB274299C8}" destId="{E84EB0E1-3CFE-4715-AC97-CC3CD9E0BAEE}" srcOrd="4" destOrd="0" presId="urn:microsoft.com/office/officeart/2005/8/layout/chevron2"/>
    <dgm:cxn modelId="{FE696583-D4CB-42B0-940E-8050BA744093}" type="presParOf" srcId="{E84EB0E1-3CFE-4715-AC97-CC3CD9E0BAEE}" destId="{324E12C7-1599-4D90-9FCD-89CA5E76C57E}" srcOrd="0" destOrd="0" presId="urn:microsoft.com/office/officeart/2005/8/layout/chevron2"/>
    <dgm:cxn modelId="{A33B65EC-CC15-404D-82F2-5A5FB4368F33}" type="presParOf" srcId="{E84EB0E1-3CFE-4715-AC97-CC3CD9E0BAEE}" destId="{D6BE10D1-56B5-4D2C-9A2A-D212A2923D88}" srcOrd="1" destOrd="0" presId="urn:microsoft.com/office/officeart/2005/8/layout/chevron2"/>
    <dgm:cxn modelId="{E3224667-867E-469B-ADBD-525B6070B35B}" type="presParOf" srcId="{C4B553BF-0457-408E-9DC8-83CB274299C8}" destId="{03420733-9270-4F13-8447-30390CB1DAA1}" srcOrd="5" destOrd="0" presId="urn:microsoft.com/office/officeart/2005/8/layout/chevron2"/>
    <dgm:cxn modelId="{AB711E2C-6FFA-4A90-8F23-8EABFBDD749F}" type="presParOf" srcId="{C4B553BF-0457-408E-9DC8-83CB274299C8}" destId="{BC713EFD-8E87-4AE8-91DB-EBED58D7B693}" srcOrd="6" destOrd="0" presId="urn:microsoft.com/office/officeart/2005/8/layout/chevron2"/>
    <dgm:cxn modelId="{B1210951-8075-4061-AB86-F3A7573E1589}" type="presParOf" srcId="{BC713EFD-8E87-4AE8-91DB-EBED58D7B693}" destId="{234A13A2-8090-4FB9-90FE-28AD7F30F271}" srcOrd="0" destOrd="0" presId="urn:microsoft.com/office/officeart/2005/8/layout/chevron2"/>
    <dgm:cxn modelId="{EFA435C7-CB64-4760-9188-B7A312F5641E}" type="presParOf" srcId="{BC713EFD-8E87-4AE8-91DB-EBED58D7B693}" destId="{4F6D8AE1-F956-4170-BFB9-38FCE41403E0}" srcOrd="1" destOrd="0" presId="urn:microsoft.com/office/officeart/2005/8/layout/chevron2"/>
    <dgm:cxn modelId="{BC9B1CEC-D483-4F72-8E17-9C4975952AE1}" type="presParOf" srcId="{C4B553BF-0457-408E-9DC8-83CB274299C8}" destId="{D277D275-2BF6-4A11-835B-94ED504E380A}" srcOrd="7" destOrd="0" presId="urn:microsoft.com/office/officeart/2005/8/layout/chevron2"/>
    <dgm:cxn modelId="{0BBE6FF7-EAB4-4AF4-BCE9-40427FCA976D}" type="presParOf" srcId="{C4B553BF-0457-408E-9DC8-83CB274299C8}" destId="{869B72F0-F1FB-4DDF-89C9-6DC81CBF42C4}" srcOrd="8" destOrd="0" presId="urn:microsoft.com/office/officeart/2005/8/layout/chevron2"/>
    <dgm:cxn modelId="{56B8AB40-43D2-4392-9725-649403B37C4B}" type="presParOf" srcId="{869B72F0-F1FB-4DDF-89C9-6DC81CBF42C4}" destId="{2A57B950-43EE-42FB-B986-AD32FF8DF292}" srcOrd="0" destOrd="0" presId="urn:microsoft.com/office/officeart/2005/8/layout/chevron2"/>
    <dgm:cxn modelId="{9523C36A-62E0-4773-A7C6-872C600C84E0}" type="presParOf" srcId="{869B72F0-F1FB-4DDF-89C9-6DC81CBF42C4}" destId="{B00C3534-C915-4209-80FD-D1920EB99C6C}" srcOrd="1" destOrd="0" presId="urn:microsoft.com/office/officeart/2005/8/layout/chevron2"/>
    <dgm:cxn modelId="{A2B0BB34-0D66-464F-8335-72F41C014853}" type="presParOf" srcId="{C4B553BF-0457-408E-9DC8-83CB274299C8}" destId="{7765B6FF-41C9-4E81-9BFF-A1B69EF51645}" srcOrd="9" destOrd="0" presId="urn:microsoft.com/office/officeart/2005/8/layout/chevron2"/>
    <dgm:cxn modelId="{F95E3FD1-3668-4040-89C2-09420E4F0E7A}" type="presParOf" srcId="{C4B553BF-0457-408E-9DC8-83CB274299C8}" destId="{0C4DD004-0B4A-4E59-88E3-05C5C92070F8}" srcOrd="10" destOrd="0" presId="urn:microsoft.com/office/officeart/2005/8/layout/chevron2"/>
    <dgm:cxn modelId="{F96AE3EC-FAC0-43C7-823A-9A5B5507ADE1}" type="presParOf" srcId="{0C4DD004-0B4A-4E59-88E3-05C5C92070F8}" destId="{11B6AA80-7B24-4C24-92F6-626BDC8753EC}" srcOrd="0" destOrd="0" presId="urn:microsoft.com/office/officeart/2005/8/layout/chevron2"/>
    <dgm:cxn modelId="{3A897E28-FFDE-4C54-84D9-497544B8031B}" type="presParOf" srcId="{0C4DD004-0B4A-4E59-88E3-05C5C92070F8}" destId="{698A9DB4-FCCF-4F03-A1FF-15E409B47F24}" srcOrd="1" destOrd="0" presId="urn:microsoft.com/office/officeart/2005/8/layout/chevron2"/>
    <dgm:cxn modelId="{60FE1999-C079-4347-9658-004FDDCBE025}" type="presParOf" srcId="{C4B553BF-0457-408E-9DC8-83CB274299C8}" destId="{5C5CDA80-EA50-4107-99BD-9C617C253A30}" srcOrd="11" destOrd="0" presId="urn:microsoft.com/office/officeart/2005/8/layout/chevron2"/>
    <dgm:cxn modelId="{F7B1CA8F-A40D-492C-AAE1-B1BCDF693BF2}" type="presParOf" srcId="{C4B553BF-0457-408E-9DC8-83CB274299C8}" destId="{4224A994-80FD-4390-B7F2-007AC65C6413}" srcOrd="12" destOrd="0" presId="urn:microsoft.com/office/officeart/2005/8/layout/chevron2"/>
    <dgm:cxn modelId="{14065089-7E37-4F96-8BFE-7DAE032E7E5C}" type="presParOf" srcId="{4224A994-80FD-4390-B7F2-007AC65C6413}" destId="{35F0BBD8-FCE7-403F-AAE3-9281ADDB3220}" srcOrd="0" destOrd="0" presId="urn:microsoft.com/office/officeart/2005/8/layout/chevron2"/>
    <dgm:cxn modelId="{C092B237-8A48-46AC-AD73-A6D5C257BF4A}" type="presParOf" srcId="{4224A994-80FD-4390-B7F2-007AC65C6413}" destId="{1E63EDDA-6AAF-4EF4-9BF6-EF92C26C9B60}"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3C714-7088-4730-9A54-4B380479BC76}">
      <dsp:nvSpPr>
        <dsp:cNvPr id="0" name=""/>
        <dsp:cNvSpPr/>
      </dsp:nvSpPr>
      <dsp:spPr>
        <a:xfrm rot="5400000">
          <a:off x="-164732" y="166420"/>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1. ADIM</a:t>
          </a:r>
        </a:p>
      </dsp:txBody>
      <dsp:txXfrm rot="-5400000">
        <a:off x="1" y="386062"/>
        <a:ext cx="768750" cy="329465"/>
      </dsp:txXfrm>
    </dsp:sp>
    <dsp:sp modelId="{E0BE3F6F-82F9-46DD-80C2-D6711524FD2B}">
      <dsp:nvSpPr>
        <dsp:cNvPr id="0" name=""/>
        <dsp:cNvSpPr/>
      </dsp:nvSpPr>
      <dsp:spPr>
        <a:xfrm rot="5400000">
          <a:off x="2937840" y="-216740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Danışmanlık hizmeti alacak firma Danışmanlık Talep Formunu doldurarak Dekanlığa/Müdürlüğe başvurur. Firma, isim bildirerek danışmanlık hizmeti talep ederse iş akışı 3. adım ile devam eder.</a:t>
          </a:r>
        </a:p>
      </dsp:txBody>
      <dsp:txXfrm rot="-5400000">
        <a:off x="768751" y="36535"/>
        <a:ext cx="5017172" cy="644146"/>
      </dsp:txXfrm>
    </dsp:sp>
    <dsp:sp modelId="{419E9341-8C15-47B3-94E0-788C479A4C1B}">
      <dsp:nvSpPr>
        <dsp:cNvPr id="0" name=""/>
        <dsp:cNvSpPr/>
      </dsp:nvSpPr>
      <dsp:spPr>
        <a:xfrm rot="5400000">
          <a:off x="-164732" y="1180413"/>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2. ADIM</a:t>
          </a:r>
        </a:p>
      </dsp:txBody>
      <dsp:txXfrm rot="-5400000">
        <a:off x="1" y="1400055"/>
        <a:ext cx="768750" cy="329465"/>
      </dsp:txXfrm>
    </dsp:sp>
    <dsp:sp modelId="{4C50B0D4-CE42-418B-81F0-70957A242A75}">
      <dsp:nvSpPr>
        <dsp:cNvPr id="0" name=""/>
        <dsp:cNvSpPr/>
      </dsp:nvSpPr>
      <dsp:spPr>
        <a:xfrm rot="5400000">
          <a:off x="2937840" y="-1153408"/>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Dekanlık/Müdürlük danışmanlık hizmeti için bir öğretim elamanını belirler.</a:t>
          </a:r>
        </a:p>
      </dsp:txBody>
      <dsp:txXfrm rot="-5400000">
        <a:off x="768751" y="1050528"/>
        <a:ext cx="5017172" cy="644146"/>
      </dsp:txXfrm>
    </dsp:sp>
    <dsp:sp modelId="{324E12C7-1599-4D90-9FCD-89CA5E76C57E}">
      <dsp:nvSpPr>
        <dsp:cNvPr id="0" name=""/>
        <dsp:cNvSpPr/>
      </dsp:nvSpPr>
      <dsp:spPr>
        <a:xfrm rot="5400000">
          <a:off x="-164732" y="2194405"/>
          <a:ext cx="1098215" cy="76875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3. ADIM</a:t>
          </a:r>
        </a:p>
      </dsp:txBody>
      <dsp:txXfrm rot="-5400000">
        <a:off x="1" y="2414047"/>
        <a:ext cx="768750" cy="329465"/>
      </dsp:txXfrm>
    </dsp:sp>
    <dsp:sp modelId="{D6BE10D1-56B5-4D2C-9A2A-D212A2923D88}">
      <dsp:nvSpPr>
        <dsp:cNvPr id="0" name=""/>
        <dsp:cNvSpPr/>
      </dsp:nvSpPr>
      <dsp:spPr>
        <a:xfrm rot="5400000">
          <a:off x="2937840" y="-139416"/>
          <a:ext cx="713840" cy="505201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sp:txBody>
      <dsp:txXfrm rot="-5400000">
        <a:off x="768751" y="2064520"/>
        <a:ext cx="5017172" cy="644146"/>
      </dsp:txXfrm>
    </dsp:sp>
    <dsp:sp modelId="{234A13A2-8090-4FB9-90FE-28AD7F30F271}">
      <dsp:nvSpPr>
        <dsp:cNvPr id="0" name=""/>
        <dsp:cNvSpPr/>
      </dsp:nvSpPr>
      <dsp:spPr>
        <a:xfrm rot="5400000">
          <a:off x="-164732" y="3208398"/>
          <a:ext cx="1098215" cy="76875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4. ADIM</a:t>
          </a:r>
        </a:p>
      </dsp:txBody>
      <dsp:txXfrm rot="-5400000">
        <a:off x="1" y="3428040"/>
        <a:ext cx="768750" cy="329465"/>
      </dsp:txXfrm>
    </dsp:sp>
    <dsp:sp modelId="{4F6D8AE1-F956-4170-BFB9-38FCE41403E0}">
      <dsp:nvSpPr>
        <dsp:cNvPr id="0" name=""/>
        <dsp:cNvSpPr/>
      </dsp:nvSpPr>
      <dsp:spPr>
        <a:xfrm rot="5400000">
          <a:off x="2937840" y="874576"/>
          <a:ext cx="713840" cy="505201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Dekanlık/Müdürlük Beyan Formu, Başvuru Formu ve Sözleşme Tasarısını karara bağlayarak Üniversite Yönetim Kuruluna sunulmak üzere Döner Sermaye İşletmesi Müdürlüğüne gönderir. </a:t>
          </a:r>
        </a:p>
      </dsp:txBody>
      <dsp:txXfrm rot="-5400000">
        <a:off x="768751" y="3078513"/>
        <a:ext cx="5017172" cy="644146"/>
      </dsp:txXfrm>
    </dsp:sp>
    <dsp:sp modelId="{2A57B950-43EE-42FB-B986-AD32FF8DF292}">
      <dsp:nvSpPr>
        <dsp:cNvPr id="0" name=""/>
        <dsp:cNvSpPr/>
      </dsp:nvSpPr>
      <dsp:spPr>
        <a:xfrm rot="5400000">
          <a:off x="-164732" y="4222390"/>
          <a:ext cx="1098215" cy="76875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5. ADIM</a:t>
          </a:r>
        </a:p>
      </dsp:txBody>
      <dsp:txXfrm rot="-5400000">
        <a:off x="1" y="4442032"/>
        <a:ext cx="768750" cy="329465"/>
      </dsp:txXfrm>
    </dsp:sp>
    <dsp:sp modelId="{B00C3534-C915-4209-80FD-D1920EB99C6C}">
      <dsp:nvSpPr>
        <dsp:cNvPr id="0" name=""/>
        <dsp:cNvSpPr/>
      </dsp:nvSpPr>
      <dsp:spPr>
        <a:xfrm rot="5400000">
          <a:off x="2937840" y="1888568"/>
          <a:ext cx="713840" cy="505201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Döner Sermaye İşletme Müdürlüğü proje başvurusu ve sözleşme tasarısını uygunluk yönünden inceledikten sonra görüşülmek üzere Üniversite Yönetim Kuruluna sunar.</a:t>
          </a:r>
        </a:p>
      </dsp:txBody>
      <dsp:txXfrm rot="-5400000">
        <a:off x="768751" y="4092505"/>
        <a:ext cx="5017172" cy="644146"/>
      </dsp:txXfrm>
    </dsp:sp>
    <dsp:sp modelId="{11B6AA80-7B24-4C24-92F6-626BDC8753EC}">
      <dsp:nvSpPr>
        <dsp:cNvPr id="0" name=""/>
        <dsp:cNvSpPr/>
      </dsp:nvSpPr>
      <dsp:spPr>
        <a:xfrm rot="5400000">
          <a:off x="-164732" y="5236382"/>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6. ADIM</a:t>
          </a:r>
        </a:p>
      </dsp:txBody>
      <dsp:txXfrm rot="-5400000">
        <a:off x="1" y="5456024"/>
        <a:ext cx="768750" cy="329465"/>
      </dsp:txXfrm>
    </dsp:sp>
    <dsp:sp modelId="{698A9DB4-FCCF-4F03-A1FF-15E409B47F24}">
      <dsp:nvSpPr>
        <dsp:cNvPr id="0" name=""/>
        <dsp:cNvSpPr/>
      </dsp:nvSpPr>
      <dsp:spPr>
        <a:xfrm rot="5400000">
          <a:off x="2937840" y="290256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Üniversite Yönetim Kurulu başvuruyu karara bağlayarak, Proje Yürütücüsü Öğretim Elemanı ile Kurum/Kuruluş Yetkilisi arasında sözleşme imzalamak üzere İlgili Dekanlık/Müdürlüğe, Mali süreçleri takip etmek ve yürütmek üzere Bursa Teknik Üniversitesi Döner Sermaye İşletmesi Müdürlüğü’ne bildirilir. </a:t>
          </a:r>
        </a:p>
      </dsp:txBody>
      <dsp:txXfrm rot="-5400000">
        <a:off x="768751" y="5106498"/>
        <a:ext cx="5017172" cy="644146"/>
      </dsp:txXfrm>
    </dsp:sp>
    <dsp:sp modelId="{35F0BBD8-FCE7-403F-AAE3-9281ADDB3220}">
      <dsp:nvSpPr>
        <dsp:cNvPr id="0" name=""/>
        <dsp:cNvSpPr/>
      </dsp:nvSpPr>
      <dsp:spPr>
        <a:xfrm rot="5400000">
          <a:off x="-164732" y="6250375"/>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tr-TR" sz="1700" kern="1200"/>
            <a:t>7. ADIM</a:t>
          </a:r>
        </a:p>
      </dsp:txBody>
      <dsp:txXfrm rot="-5400000">
        <a:off x="1" y="6470017"/>
        <a:ext cx="768750" cy="329465"/>
      </dsp:txXfrm>
    </dsp:sp>
    <dsp:sp modelId="{1E63EDDA-6AAF-4EF4-9BF6-EF92C26C9B60}">
      <dsp:nvSpPr>
        <dsp:cNvPr id="0" name=""/>
        <dsp:cNvSpPr/>
      </dsp:nvSpPr>
      <dsp:spPr>
        <a:xfrm rot="5400000">
          <a:off x="2937840" y="3916553"/>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b="1" i="1" kern="1200">
              <a:solidFill>
                <a:srgbClr val="C00000"/>
              </a:solidFill>
            </a:rPr>
            <a:t>Sözleşme;</a:t>
          </a:r>
          <a:r>
            <a:rPr lang="tr-TR" sz="1000" i="1" kern="1200">
              <a:solidFill>
                <a:srgbClr val="C00000"/>
              </a:solidFill>
            </a:rPr>
            <a:t> </a:t>
          </a:r>
          <a:r>
            <a:rPr lang="tr-TR" sz="1000" i="1" kern="1200">
              <a:solidFill>
                <a:srgbClr val="0070C0"/>
              </a:solidFill>
            </a:rPr>
            <a:t>Proje Yürütücüsü Öğretim Elemanı ile Kurum/Kuruluş yetkilisi arasında imzalanır</a:t>
          </a:r>
          <a:r>
            <a:rPr lang="tr-TR" sz="1000" i="0" kern="1200">
              <a:solidFill>
                <a:srgbClr val="0070C0"/>
              </a:solidFill>
            </a:rPr>
            <a:t>. </a:t>
          </a:r>
          <a:r>
            <a:rPr lang="tr-TR" sz="1000" i="0" kern="1200"/>
            <a:t>Sözleşmenin imzalanmış bir sureti ilgili Dekanlık/Müdürlükçe Bursa Teknik Üniversitesi Döner Sermaye İşletmesi Müdürlüğü’ne gönderilir.</a:t>
          </a:r>
          <a:endParaRPr lang="tr-TR" sz="1000" kern="1200"/>
        </a:p>
      </dsp:txBody>
      <dsp:txXfrm rot="-5400000">
        <a:off x="768751" y="6120490"/>
        <a:ext cx="5017172" cy="6441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Words>
  <Characters>148</Characters>
  <Application>Microsoft Office Word</Application>
  <DocSecurity>0</DocSecurity>
  <Lines>1</Lines>
  <Paragraphs>1</Paragraphs>
  <ScaleCrop>false</ScaleCrop>
  <Company>Hewlett-Packard Company</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Sertac Cakar</cp:lastModifiedBy>
  <cp:revision>8</cp:revision>
  <dcterms:created xsi:type="dcterms:W3CDTF">2017-02-28T12:13:00Z</dcterms:created>
  <dcterms:modified xsi:type="dcterms:W3CDTF">2017-03-06T08:09:00Z</dcterms:modified>
</cp:coreProperties>
</file>